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120"/>
      </w:pPr>
      <w:r>
        <w:rPr>
          <w:rFonts w:ascii="Times New Roman" w:hAnsi="Times New Roman" w:eastAsia="SimSun" w:cs="SimSun"/>
          <w:b/>
          <w:color w:val="1F497D"/>
          <w:sz w:val="48"/>
        </w:rPr>
        <w:t>每周全球时事新闻简报</w:t>
      </w:r>
    </w:p>
    <w:p>
      <w:pPr>
        <w:jc w:val="center"/>
        <w:spacing w:before="0" w:after="40"/>
      </w:pPr>
      <w:r>
        <w:rPr>
          <w:rFonts w:ascii="Times New Roman" w:hAnsi="Times New Roman" w:eastAsia="SimSun" w:cs="SimSun"/>
          <w:b w:val="0"/>
          <w:color w:val="5A5A5A"/>
          <w:sz w:val="26"/>
        </w:rPr>
        <w:t>Weekly Global News Briefing</w:t>
      </w:r>
    </w:p>
    <w:p>
      <w:pPr>
        <w:jc w:val="center"/>
        <w:spacing w:before="0" w:after="320"/>
      </w:pPr>
      <w:r>
        <w:rPr>
          <w:rFonts w:ascii="Times New Roman" w:hAnsi="Times New Roman" w:eastAsia="SimSun" w:cs="SimSun"/>
          <w:b w:val="0"/>
          <w:color w:val="999999"/>
          <w:sz w:val="20"/>
        </w:rPr>
        <w:t>2026 年第 18 周  ·  Week 18 of 2026  ·  May 04, 2026</w:t>
      </w:r>
    </w:p>
    <w:p>
      <w:pPr>
        <w:pBdr>
          <w:bottom w:val="single" w:sz="4" w:space="1" w:color="CCCCCC"/>
        </w:pBdr>
        <w:spacing w:before="0" w:after="0"/>
      </w:pPr>
    </w:p>
    <w:p>
      <w:pPr>
        <w:spacing w:before="360" w:after="160"/>
      </w:pPr>
      <w:r>
        <w:rPr>
          <w:rFonts w:ascii="Times New Roman" w:hAnsi="Times New Roman" w:eastAsia="SimSun" w:cs="SimSun"/>
          <w:b/>
          <w:color w:val="2E74B5"/>
          <w:sz w:val="28"/>
        </w:rPr>
        <w:t>🌍 国际政治 / World Politics</w:t>
      </w:r>
    </w:p>
    <w:p>
      <w:pPr>
        <w:spacing w:before="240" w:after="40"/>
      </w:pPr>
      <w:r>
        <w:rPr>
          <w:rFonts w:ascii="Times New Roman" w:hAnsi="Times New Roman" w:eastAsia="SimSun" w:cs="SimSun"/>
          <w:b/>
          <w:color w:val="1A1A1A"/>
          <w:sz w:val="26"/>
        </w:rPr>
        <w:t>1.  Iran says US has responded to its latest peace proposal</w:t>
      </w:r>
    </w:p>
    <w:p>
      <w:pPr>
        <w:spacing w:before="0" w:after="120"/>
      </w:pPr>
      <w:r>
        <w:rPr>
          <w:rFonts w:ascii="Times New Roman" w:hAnsi="Times New Roman" w:eastAsia="SimSun" w:cs="SimSun"/>
          <w:b/>
          <w:color w:val="2E74B5"/>
          <w:sz w:val="26"/>
        </w:rPr>
        <w:t xml:space="preserve">     伊朗称美国已对其最新和平提议做出回应。</w:t>
      </w:r>
    </w:p>
    <w:p>
      <w:pPr>
        <w:ind w:left="454"/>
        <w:spacing w:before="0" w:after="80"/>
      </w:pPr>
      <w:r>
        <w:rPr>
          <w:rFonts w:ascii="Times New Roman" w:hAnsi="Times New Roman" w:eastAsia="SimSun" w:cs="SimSun"/>
          <w:b w:val="0"/>
          <w:color w:val="333333"/>
          <w:sz w:val="20"/>
        </w:rPr>
        <w:t>Iran has received a US response to its latest peace proposal, Iranian state-linked media have said. Iran's foreign ministry spokesperson said the response, delivered via Pakistan, was now being reviewed, according to Tasnim news agency. The US is yet to formally confirm it has replied to Tehran. However, President Donald Trump reportedly told Israel's Kan News on Sunday that the proposal was unacceptable to him. Iranian state media said Tehran's 14-point peace plan asked Washington to withdraw its forces from near Iran's borders, end its naval blockade of Iranian ports, and for all hostilities to cease - including Israel's offensive in Lebanon. It also called for an agreement between the two countries to be reached within 30 days. Iranian state media added the proposal urged the two warrin</w:t>
      </w:r>
    </w:p>
    <w:p>
      <w:pPr>
        <w:ind w:left="454"/>
        <w:spacing w:before="0" w:after="120"/>
      </w:pPr>
      <w:r>
        <w:rPr>
          <w:rFonts w:ascii="Times New Roman" w:hAnsi="Times New Roman" w:eastAsia="SimSun" w:cs="SimSun"/>
          <w:b w:val="0"/>
          <w:color w:val="333333"/>
          <w:sz w:val="20"/>
        </w:rPr>
        <w:t>伊朗官方媒体称，伊朗已收到美国对其最新和平提议的回应。据塔斯尼姆通讯社报道，伊朗外交部发言人表示，目前正在审查通过巴基斯坦做出的回应。美国尚未正式确认已回复德黑兰。然而，据报道，唐纳德·特朗普总统周日告诉以色列坎新闻，他无法接受该提议。伊朗官方媒体称，德黑兰的14点和平计划要求华盛顿从伊朗边境附近撤军，结束对伊朗港口的海上封锁，并停止一切敌对行动，包括以色列对黎巴嫩的进攻。它还呼吁两国在30天内达成协议。伊朗官方媒体补充说，该提议敦促两名沃林。</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2.  The Iran war has strengthened Ukraine in surprising ways. Could a ceasefire with Russia be closer?</w:t>
      </w:r>
    </w:p>
    <w:p>
      <w:pPr>
        <w:spacing w:before="0" w:after="120"/>
      </w:pPr>
      <w:r>
        <w:rPr>
          <w:rFonts w:ascii="Times New Roman" w:hAnsi="Times New Roman" w:eastAsia="SimSun" w:cs="SimSun"/>
          <w:b/>
          <w:color w:val="2E74B5"/>
          <w:sz w:val="26"/>
        </w:rPr>
        <w:t xml:space="preserve">     伊朗战争以令人惊讶的方式增强了乌克兰的实力。与俄罗斯的停火能否更接近？</w:t>
      </w:r>
    </w:p>
    <w:p>
      <w:pPr>
        <w:ind w:left="454"/>
        <w:spacing w:before="0" w:after="80"/>
      </w:pPr>
      <w:r>
        <w:rPr>
          <w:rFonts w:ascii="Times New Roman" w:hAnsi="Times New Roman" w:eastAsia="SimSun" w:cs="SimSun"/>
          <w:b w:val="0"/>
          <w:color w:val="333333"/>
          <w:sz w:val="20"/>
        </w:rPr>
        <w:t>When Ukrainian President Volodymyr Zelensky, serious-faced and clad in black, strolled down a lilac carpet in Saudi Arabia in March, it marked a moment in the US-Israeli war in Iran. A rather unexpected one. In a post on X, he said his visit was to "strengthen the protection of lives". Zelensky, who carries the weight of Ukraine's own war with Russia on his shoulders, has been seizing the moment, flying to the Gulf to publicly showcase the international value and marketability of Kyiv's learned-on-the-battlefield military nous in drone warfare. Ukraine says it has now signed deals with Saudi Arabia, the UAE and Qatar - all hit by Iranian missiles and drones in recent weeks - to share drone expertise and technology, tightening alliances and benefitting from business - and it hopes defence d</w:t>
      </w:r>
    </w:p>
    <w:p>
      <w:pPr>
        <w:ind w:left="454"/>
        <w:spacing w:before="0" w:after="120"/>
      </w:pPr>
      <w:r>
        <w:rPr>
          <w:rFonts w:ascii="Times New Roman" w:hAnsi="Times New Roman" w:eastAsia="SimSun" w:cs="SimSun"/>
          <w:b w:val="0"/>
          <w:color w:val="333333"/>
          <w:sz w:val="20"/>
        </w:rPr>
        <w:t>三月份，当乌克兰总统弗拉基米尔·泽连斯基一脸严肃、身着黑衣漫步在沙特阿拉伯的淡紫色地毯上时，这标志着美以伊朗战争的一个时刻。相当出乎意料的一个。他在X上发帖称，此行是为了“加强生命保护”。泽伦斯基肩负着乌克兰与俄罗斯战争的重担，他一直在抓住时机，飞往海湾公开展示基辅在无人机战争方面的战场军事知识的国际价值和市场价值。乌克兰表示，它现已与沙特阿拉伯、阿联酋和卡塔尔签署了协议，以分享无人机专业知识和技术，加强联盟并从商业中受益，这些国家最近几周都受到伊朗导弹和无人机的袭击。</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3.  Three dead in suspected virus outbreak on Atlantic cruise ship</w:t>
      </w:r>
    </w:p>
    <w:p>
      <w:pPr>
        <w:spacing w:before="0" w:after="120"/>
      </w:pPr>
      <w:r>
        <w:rPr>
          <w:rFonts w:ascii="Times New Roman" w:hAnsi="Times New Roman" w:eastAsia="SimSun" w:cs="SimSun"/>
          <w:b/>
          <w:color w:val="2E74B5"/>
          <w:sz w:val="26"/>
        </w:rPr>
        <w:t xml:space="preserve">     大西洋游轮疑似爆发病毒，造成三人死亡。</w:t>
      </w:r>
    </w:p>
    <w:p>
      <w:pPr>
        <w:ind w:left="454"/>
        <w:spacing w:before="0" w:after="80"/>
      </w:pPr>
      <w:r>
        <w:rPr>
          <w:rFonts w:ascii="Times New Roman" w:hAnsi="Times New Roman" w:eastAsia="SimSun" w:cs="SimSun"/>
          <w:b w:val="0"/>
          <w:color w:val="333333"/>
          <w:sz w:val="20"/>
        </w:rPr>
        <w:t>Three people have died after a suspected hantavirus outbreak on a cruise ship in the Atlantic Ocean, the World Health Organization (WHO) has told the BBC. It reported one confirmed and five suspected cases. One UK national aged 69 is now in intensive care in Johannesburg, South Africa. Local officials later told the BBC he had the virus. Hantavirus is usually passed to humans from rodents via their urine or faeces. It can cause severe respiratory illness. Rarely, it can be transmitted between people. The UK Foreign Office told the BBC it was monitoring reports, and ready to support British nationals. The outbreak was reported aboard the MV Hondius ship travelling from Argentina to Cape Verde. The MV Hondius is run by tour company Oceanwide Expeditions. According to an itinerary on its webs</w:t>
      </w:r>
    </w:p>
    <w:p>
      <w:pPr>
        <w:ind w:left="454"/>
        <w:spacing w:before="0" w:after="120"/>
      </w:pPr>
      <w:r>
        <w:rPr>
          <w:rFonts w:ascii="Times New Roman" w:hAnsi="Times New Roman" w:eastAsia="SimSun" w:cs="SimSun"/>
          <w:b w:val="0"/>
          <w:color w:val="333333"/>
          <w:sz w:val="20"/>
        </w:rPr>
        <w:t>世界卫生组织（WHO）告诉英国广播公司（BBC），大西洋一艘游轮疑似爆发汉坦病毒，造成三人死亡。它报告了 1 例确诊病例和 5 例疑似病例。一名 69 岁的英国国民目前在南非约翰内斯堡接受重症监护。当地官员后来告诉英国广播公司，他感染了病毒。汉坦病毒通常通过啮齿动物的尿液或粪便传播给人类。它可能导致严重的呼吸道疾病。在极少数情况下，它可以在人与人之间传播。英国外交部告诉英国广播公司，它正在监控相关报道，并准备支持英国国民。据报道，从阿根廷开往佛得角的 MV Hondius 轮船上爆发了疫情。 MV Hondius 由旅游公司 Oceanwide Expeditions 运营。根据其网站上的行程。</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4.  Russian strikes kill 10 as Zelensky says Ukraine hits oil tankers and terminal</w:t>
      </w:r>
    </w:p>
    <w:p>
      <w:pPr>
        <w:spacing w:before="0" w:after="120"/>
      </w:pPr>
      <w:r>
        <w:rPr>
          <w:rFonts w:ascii="Times New Roman" w:hAnsi="Times New Roman" w:eastAsia="SimSun" w:cs="SimSun"/>
          <w:b/>
          <w:color w:val="2E74B5"/>
          <w:sz w:val="26"/>
        </w:rPr>
        <w:t xml:space="preserve">     泽伦斯基称乌克兰袭击了油轮和码头，俄罗斯的袭击造成 10 人死亡。</w:t>
      </w:r>
    </w:p>
    <w:p>
      <w:pPr>
        <w:ind w:left="454"/>
        <w:spacing w:before="0" w:after="80"/>
      </w:pPr>
      <w:r>
        <w:rPr>
          <w:rFonts w:ascii="Times New Roman" w:hAnsi="Times New Roman" w:eastAsia="SimSun" w:cs="SimSun"/>
          <w:b w:val="0"/>
          <w:color w:val="333333"/>
          <w:sz w:val="20"/>
        </w:rPr>
        <w:t>Russian drone and missile strikes in Ukraine have killed 10 people and injured at least 76 over the past day, Ukrainian officials say. Officials in five regions around the country reported fatalities as Moscow continues to target Ukrainian cities with regular drone and missile attacks. Meanwhile, Ukrainian President Volodymyr Zelensky said three Russian oil tankers, a cruise-missile carrier warship and a patrol boat were struck in separate attacks on two Russian ports. There are no details on damage to the ships, but Zelensky said the tankers were part of Russia's "shadow fleet" used to evade Western sanctions imposed over Moscow's full-scale invasion launched in 2022. Ukraine's air force said 269 drones were fired by Russia overnight, but 249 of them were shot down or jammed. It confirmed</w:t>
      </w:r>
    </w:p>
    <w:p>
      <w:pPr>
        <w:ind w:left="454"/>
        <w:spacing w:before="0" w:after="120"/>
      </w:pPr>
      <w:r>
        <w:rPr>
          <w:rFonts w:ascii="Times New Roman" w:hAnsi="Times New Roman" w:eastAsia="SimSun" w:cs="SimSun"/>
          <w:b w:val="0"/>
          <w:color w:val="333333"/>
          <w:sz w:val="20"/>
        </w:rPr>
        <w:t>乌克兰官员称，过去一天，俄罗斯无人机和导弹袭击乌克兰，已造成 10 人死亡、至少 76 人受伤。由于莫斯科继续定期对乌克兰城市发动无人机和导弹袭击，全国五个地区的官员报告了死亡人数。与此同时，乌克兰总统泽连斯基表示，三艘俄罗斯油轮、一艘巡航导弹航母和一艘巡逻艇在针对俄罗斯两个港口的分别袭击中被击中。目前还没有关于这些船只受损情况的详细信息，但泽连斯基表示，这些油轮是俄罗斯“影子舰队”的一部分，用于逃避西方因莫斯科于 2022 年发动全面入侵而实施的制裁。乌克兰空军表示，俄罗斯夜间发射了 269 架无人机，但其中 249 架被击落或被干扰。它证实了。</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5.  Nigeria summons South African envoy over attacks on its nationals</w:t>
      </w:r>
    </w:p>
    <w:p>
      <w:pPr>
        <w:spacing w:before="0" w:after="120"/>
      </w:pPr>
      <w:r>
        <w:rPr>
          <w:rFonts w:ascii="Times New Roman" w:hAnsi="Times New Roman" w:eastAsia="SimSun" w:cs="SimSun"/>
          <w:b/>
          <w:color w:val="2E74B5"/>
          <w:sz w:val="26"/>
        </w:rPr>
        <w:t xml:space="preserve">     尼日利亚因袭击其国民而召见南非特使。</w:t>
      </w:r>
    </w:p>
    <w:p>
      <w:pPr>
        <w:ind w:left="454"/>
        <w:spacing w:before="0" w:after="80"/>
      </w:pPr>
      <w:r>
        <w:rPr>
          <w:rFonts w:ascii="Times New Roman" w:hAnsi="Times New Roman" w:eastAsia="SimSun" w:cs="SimSun"/>
          <w:b w:val="0"/>
          <w:color w:val="333333"/>
          <w:sz w:val="20"/>
        </w:rPr>
        <w:t xml:space="preserve">Nigeria has summoned South Africa's acting High Commissioner over a spate of recent attacks on foreigners in the southern African nation. Nigeria will formally convey its "profound concern" at a meeting on Monday over incidents in South Africa, saying they could affect existing relations between the countries,according to a foreign ministry statement. The meeting will focus on recent marches held by anti-immigrant groups and "documented instances of mistreatment of Nigerian citizens and attacks on their businesses", it said. At least two Nigerians and four Ethiopians have been killed in recent weeks, local media reported, while there have been attacks on citizens of other African countries. As Africa's most industrialised country, people from elsewhere in the continent have long travelled </w:t>
      </w:r>
    </w:p>
    <w:p>
      <w:pPr>
        <w:ind w:left="454"/>
        <w:spacing w:before="0" w:after="120"/>
      </w:pPr>
      <w:r>
        <w:rPr>
          <w:rFonts w:ascii="Times New Roman" w:hAnsi="Times New Roman" w:eastAsia="SimSun" w:cs="SimSun"/>
          <w:b w:val="0"/>
          <w:color w:val="333333"/>
          <w:sz w:val="20"/>
        </w:rPr>
        <w:t>尼日利亚因最近在南部非洲国家发生的一系列针对外国人的袭击事件传唤了南非代理高级专员。根据外交部声明，尼日利亚将在周一的会议上正式表达其对南非发生的事件的“深切关注”，称这些事件可能会影响两国之间的现有关系。会议将重点讨论反移民团体最近举行的游行以及“记录的虐待尼日利亚公民和袭击其企业的事件”。据当地媒体报道，最近几周至少有两名尼日利亚人和四名埃塞俄比亚人被杀，同时也发生了针对其他非洲国家公民的袭击事件。作为非洲工业化程度最高的国家，来自非洲大陆其他地方的人们长期以来一直在旅行。</w:t>
      </w:r>
    </w:p>
    <w:p>
      <w:pPr>
        <w:ind w:left="454"/>
        <w:spacing w:before="0" w:after="200"/>
      </w:pPr>
      <w:r>
        <w:rPr>
          <w:rFonts w:ascii="Times New Roman" w:hAnsi="Times New Roman" w:eastAsia="SimSun" w:cs="SimSun"/>
          <w:b w:val="0"/>
          <w:color w:val="AAAAAA"/>
          <w:sz w:val="16"/>
        </w:rPr>
        <w:t>来源：BBC News</w:t>
      </w:r>
    </w:p>
    <w:p>
      <w:pPr>
        <w:pBdr>
          <w:bottom w:val="single" w:sz="4" w:space="1" w:color="CCCCCC"/>
        </w:pBdr>
        <w:spacing w:before="0" w:after="0"/>
      </w:pPr>
    </w:p>
    <w:p>
      <w:pPr>
        <w:spacing w:before="360" w:after="160"/>
      </w:pPr>
      <w:r>
        <w:rPr>
          <w:rFonts w:ascii="Times New Roman" w:hAnsi="Times New Roman" w:eastAsia="SimSun" w:cs="SimSun"/>
          <w:b/>
          <w:color w:val="2E74B5"/>
          <w:sz w:val="28"/>
        </w:rPr>
        <w:t>💰 经济财经 / Economy &amp; Finance</w:t>
      </w:r>
    </w:p>
    <w:p>
      <w:pPr>
        <w:spacing w:before="240" w:after="40"/>
      </w:pPr>
      <w:r>
        <w:rPr>
          <w:rFonts w:ascii="Times New Roman" w:hAnsi="Times New Roman" w:eastAsia="SimSun" w:cs="SimSun"/>
          <w:b/>
          <w:color w:val="1A1A1A"/>
          <w:sz w:val="26"/>
        </w:rPr>
        <w:t>1.  GameStop makes $55.5bn takeover offer for eBay</w:t>
      </w:r>
    </w:p>
    <w:p>
      <w:pPr>
        <w:spacing w:before="0" w:after="120"/>
      </w:pPr>
      <w:r>
        <w:rPr>
          <w:rFonts w:ascii="Times New Roman" w:hAnsi="Times New Roman" w:eastAsia="SimSun" w:cs="SimSun"/>
          <w:b/>
          <w:color w:val="2E74B5"/>
          <w:sz w:val="26"/>
        </w:rPr>
        <w:t xml:space="preserve">     GameStop 向 eBay 发出 555 亿美元的收购要约。</w:t>
      </w:r>
    </w:p>
    <w:p>
      <w:pPr>
        <w:ind w:left="454"/>
        <w:spacing w:before="0" w:after="80"/>
      </w:pPr>
      <w:r>
        <w:rPr>
          <w:rFonts w:ascii="Times New Roman" w:hAnsi="Times New Roman" w:eastAsia="SimSun" w:cs="SimSun"/>
          <w:b w:val="0"/>
          <w:color w:val="333333"/>
          <w:sz w:val="20"/>
        </w:rPr>
        <w:t>GameStop has made a $55.5bn (£40.9bn) unsolicited offer to take over e-commerce firm eBay, the video game retail chain said on Sunday. The cash and stock offer values eBay at $125 a share, $20 more than the shares were valued at the close of New York trading on Friday, GameStop saidin a statement. In a letter to eBay, GameStop's chief executive Ryan Cohen said he planned to make $2bn of cost savings at the firm within a year of the deal being completed. GameStop said Cohen would be the chief executive of the combined company. He would "receive no salary, no cash bonuses, and no golden parachute" and "be compensated solely based on the performance of the combined company." GameStop, which currently has a stock market valuation of around $11.9bn, said it has a commitment letter from TD Secur</w:t>
      </w:r>
    </w:p>
    <w:p>
      <w:pPr>
        <w:ind w:left="454"/>
        <w:spacing w:before="0" w:after="120"/>
      </w:pPr>
      <w:r>
        <w:rPr>
          <w:rFonts w:ascii="Times New Roman" w:hAnsi="Times New Roman" w:eastAsia="SimSun" w:cs="SimSun"/>
          <w:b w:val="0"/>
          <w:color w:val="333333"/>
          <w:sz w:val="20"/>
        </w:rPr>
        <w:t>视频游戏零售连锁店 GameStop 周日表示，该公司已主动提出要约收购 555 亿美元（合 409 亿英镑）的电商公司 eBay。 GameStop 在一份声明中表示，此次现金加股票报价对 eBay 的估值为每股 125 美元，比周五纽约交易收盘时的股价高出 20 美元。 GameStop 首席执行官 Ryan Cohen 在给 eBay 的一封信中表示，他计划在交易完成后一年内为公司节省 20 亿美元的成本。 GameStop 表示科恩将担任合并后公司的首席执行官。他将“没有工资，没有现金奖金，也没有金色降落伞”，并且“仅根据合并后公司的业绩获得补偿”。 GameStop 目前的股市估值约为 119 亿美元，该公司表示已收到 TD Secur 的承诺函。</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2.  The threat to summer holidays looming from jet fuel shortages</w:t>
      </w:r>
    </w:p>
    <w:p>
      <w:pPr>
        <w:spacing w:before="0" w:after="120"/>
      </w:pPr>
      <w:r>
        <w:rPr>
          <w:rFonts w:ascii="Times New Roman" w:hAnsi="Times New Roman" w:eastAsia="SimSun" w:cs="SimSun"/>
          <w:b/>
          <w:color w:val="2E74B5"/>
          <w:sz w:val="26"/>
        </w:rPr>
        <w:t xml:space="preserve">     航空燃油短缺对暑假的威胁迫在眉睫。</w:t>
      </w:r>
    </w:p>
    <w:p>
      <w:pPr>
        <w:ind w:left="454"/>
        <w:spacing w:before="0" w:after="80"/>
      </w:pPr>
      <w:r>
        <w:rPr>
          <w:rFonts w:ascii="Times New Roman" w:hAnsi="Times New Roman" w:eastAsia="SimSun" w:cs="SimSun"/>
          <w:b w:val="0"/>
          <w:color w:val="333333"/>
          <w:sz w:val="20"/>
        </w:rPr>
        <w:t>Step on to the tarmac at any major airport around the world, and you'll notice an unmistakable smell. A slightly sweet, oily scent, redolent of old workshops or antique paraffin lamps. It is as much part of the travelling experience as lukewarm coffee and queues at passport control. It is, of course, the pervasive smell of jet fuel. That pungent aroma has become a lot more expensive in recent weeks. The price of jet fuel has risen dramatically on international markets since the start of the conflict in the Middle East. There are now concerns that unless the Strait of Hormuz reopens soon, there could be physical shortages in some areas in the coming months. Many airlines have already pushed up ticket prices as the cost of flying has increased, and some have trimmed their capacity. Unless ex</w:t>
      </w:r>
    </w:p>
    <w:p>
      <w:pPr>
        <w:ind w:left="454"/>
        <w:spacing w:before="0" w:after="120"/>
      </w:pPr>
      <w:r>
        <w:rPr>
          <w:rFonts w:ascii="Times New Roman" w:hAnsi="Times New Roman" w:eastAsia="SimSun" w:cs="SimSun"/>
          <w:b w:val="0"/>
          <w:color w:val="333333"/>
          <w:sz w:val="20"/>
        </w:rPr>
        <w:t>走上世界各地主要机场的停机坪，您都会闻到明显的气味。略带甜味的油香味，有旧作坊或古董石蜡灯的味道。它就像温热的咖啡和在护照检查处排队一样，是旅行体验的一部分。当然，这是弥漫着的喷气燃料的气味。最近几周，这种刺鼻的气味变得更加昂贵。自中东冲突爆发以来，国际市场上航空燃油的价格急剧上涨。现在有人担心，除非霍尔木兹海峡尽快重新开放，否则未来几个月某些地区可能会出现物资短缺。随着飞行成本的增加，许多航空公司已经提高了机票价格，有些航空公司还削减了运力。除非前。</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3.  Airlines can cancel flights in advance over fuel shortages under new plans</w:t>
      </w:r>
    </w:p>
    <w:p>
      <w:pPr>
        <w:spacing w:before="0" w:after="120"/>
      </w:pPr>
      <w:r>
        <w:rPr>
          <w:rFonts w:ascii="Times New Roman" w:hAnsi="Times New Roman" w:eastAsia="SimSun" w:cs="SimSun"/>
          <w:b/>
          <w:color w:val="2E74B5"/>
          <w:sz w:val="26"/>
        </w:rPr>
        <w:t xml:space="preserve">     根据新计划，航空公司可以因燃油短缺而提前取消航班。</w:t>
      </w:r>
    </w:p>
    <w:p>
      <w:pPr>
        <w:ind w:left="454"/>
        <w:spacing w:before="0" w:after="80"/>
      </w:pPr>
      <w:r>
        <w:rPr>
          <w:rFonts w:ascii="Times New Roman" w:hAnsi="Times New Roman" w:eastAsia="SimSun" w:cs="SimSun"/>
          <w:b w:val="0"/>
          <w:color w:val="333333"/>
          <w:sz w:val="20"/>
        </w:rPr>
        <w:t>Airlines will be able to cancel flights weeks in advance, without losing valuable take off and landing slots at busy airports, if they face fuel shortages this summer. New contingency plans have been drawn up by the government to let carriers plan ahead, helping to avoid disruptive last-minute cancellations for passengers. The proposals would allow airlines to merge flights on routes with multiple trips to the same destination on the same day, meaning passengers could be moved from their original booking to a similar one to save fuel. Transport secretary Heidi Alexander said she was confident most people travelling this summer would have a similar experience to last year. Travel journalist Simon Calder told the BBC the aim was "prioritise holiday flights over business departures." Calder u</w:t>
      </w:r>
    </w:p>
    <w:p>
      <w:pPr>
        <w:ind w:left="454"/>
        <w:spacing w:before="0" w:after="120"/>
      </w:pPr>
      <w:r>
        <w:rPr>
          <w:rFonts w:ascii="Times New Roman" w:hAnsi="Times New Roman" w:eastAsia="SimSun" w:cs="SimSun"/>
          <w:b w:val="0"/>
          <w:color w:val="333333"/>
          <w:sz w:val="20"/>
        </w:rPr>
        <w:t>如果航空公司今年夏天面临燃料短缺，他们将能够提前几周取消航班，而不会失去繁忙机场宝贵的起降时刻。政府制定了新的应急计划，让航空公司提前做好计划，有助于避免乘客在最后一刻取消航班。这些提议将允许航空公司合并同一天飞往同一目的地的多个航线上的航班，这意味着乘客可以从原来的预订转移到类似的预订以节省燃油。交通大臣海蒂·亚历山大表示，她相信今年夏天大多数旅行的人都会有与去年类似的经历。旅游记者西蒙·考尔德告诉英国广播公司，其目标是“优先考虑假日航班而不是商务航班”。考尔德大学</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4.  Struggling High Streets fuel sense of neglect for voters ahead of local elections</w:t>
      </w:r>
    </w:p>
    <w:p>
      <w:pPr>
        <w:spacing w:before="0" w:after="120"/>
      </w:pPr>
      <w:r>
        <w:rPr>
          <w:rFonts w:ascii="Times New Roman" w:hAnsi="Times New Roman" w:eastAsia="SimSun" w:cs="SimSun"/>
          <w:b/>
          <w:color w:val="2E74B5"/>
          <w:sz w:val="26"/>
        </w:rPr>
        <w:t xml:space="preserve">     在地方选举之前，陷入困境的高街加剧了选民的忽视感。</w:t>
      </w:r>
    </w:p>
    <w:p>
      <w:pPr>
        <w:ind w:left="454"/>
        <w:spacing w:before="0" w:after="80"/>
      </w:pPr>
      <w:r>
        <w:rPr>
          <w:rFonts w:ascii="Times New Roman" w:hAnsi="Times New Roman" w:eastAsia="SimSun" w:cs="SimSun"/>
          <w:b w:val="0"/>
          <w:color w:val="333333"/>
          <w:sz w:val="20"/>
        </w:rPr>
        <w:t>On a sunny midweek morning, there are plenty of people strolling or shopping in the centre of the West Midlands town of Walsall - but many of them share a common complaint. Debbie Tapper, who's lived around Walsall her whole life, recalls a bustling market that used to stretch the length of the High Street as she gestures sadly to the shops and stalls that remain. "I am proud to be from Walsall," she says. "But I'm not proud of the way the country is at the moment." The town faces many of the same challenges that plague High Streets across the country. A combination of online shopping, out-of-town retail parks, and wider societal and economic shifts means once-thriving town centres are scattered with shuttered shops, while destination department stores have given way to barbers, vape store</w:t>
      </w:r>
    </w:p>
    <w:p>
      <w:pPr>
        <w:ind w:left="454"/>
        <w:spacing w:before="0" w:after="120"/>
      </w:pPr>
      <w:r>
        <w:rPr>
          <w:rFonts w:ascii="Times New Roman" w:hAnsi="Times New Roman" w:eastAsia="SimSun" w:cs="SimSun"/>
          <w:b w:val="0"/>
          <w:color w:val="333333"/>
          <w:sz w:val="20"/>
        </w:rPr>
        <w:t>在一个阳光明媚的周中早晨，有很多人在西米德兰兹郡沃尔索尔镇的中心散步或购物 - 但他们中的许多人都有一个共同的抱怨。黛比·塔珀 (Debbie Tapper) 一生都住在沃尔索尔附近，她悲伤地指着剩下的商店和摊位，回忆起曾经占据整个大街的熙熙攘攘的市场。 “我很自豪自己来自沃尔索尔，”她说。 “但我对这个国家目前的状况并不感到自豪。”该镇面临着许多困扰全国大街小巷的相同挑战。在线购物、外地零售园区以及更广泛的社会和经济转变，意味着曾经繁荣的城镇中心散布着关门的商店，而目的地百货商店也被理发店和电子烟店所取代。</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5.  Spirit Airlines shutting down after rescue talks collapse</w:t>
      </w:r>
    </w:p>
    <w:p>
      <w:pPr>
        <w:spacing w:before="0" w:after="120"/>
      </w:pPr>
      <w:r>
        <w:rPr>
          <w:rFonts w:ascii="Times New Roman" w:hAnsi="Times New Roman" w:eastAsia="SimSun" w:cs="SimSun"/>
          <w:b/>
          <w:color w:val="2E74B5"/>
          <w:sz w:val="26"/>
        </w:rPr>
        <w:t xml:space="preserve">     救援谈判破裂后精神航空公司关闭。</w:t>
      </w:r>
    </w:p>
    <w:p>
      <w:pPr>
        <w:ind w:left="454"/>
        <w:spacing w:before="0" w:after="80"/>
      </w:pPr>
      <w:r>
        <w:rPr>
          <w:rFonts w:ascii="Times New Roman" w:hAnsi="Times New Roman" w:eastAsia="SimSun" w:cs="SimSun"/>
          <w:b w:val="0"/>
          <w:color w:val="333333"/>
          <w:sz w:val="20"/>
        </w:rPr>
        <w:t>Spirit Airlines is shutting down after failing to secure a $500m (£368m) bailout from the Trump administration. The budget airline was in talks with the US government about a rescue deal that would have saved it from going out of business. But discussions collapsed and the carrier said in an announcement on its website on Saturday that with "great disappointment" it had "started an orderly wind-down of our operations, effective immediately". That included canceling all of its flights, stranding many passengers and workers. Spirit was emerging from its second bankruptcy filing in recent years before the US-Israel war in Iran, but the resulting surge in jet fuel costs pushed it over the brink. "All Spirit flights have been cancelled, and Spirit Guests should not go to the airport," the compa</w:t>
      </w:r>
    </w:p>
    <w:p>
      <w:pPr>
        <w:ind w:left="454"/>
        <w:spacing w:before="0" w:after="120"/>
      </w:pPr>
      <w:r>
        <w:rPr>
          <w:rFonts w:ascii="Times New Roman" w:hAnsi="Times New Roman" w:eastAsia="SimSun" w:cs="SimSun"/>
          <w:b w:val="0"/>
          <w:color w:val="333333"/>
          <w:sz w:val="20"/>
        </w:rPr>
        <w:t>精神航空因未能获得特朗普政府 5 亿美元（3.68 亿英镑）的救助而关闭。这家廉价航空公司正在与美国政府就一项救助协议进行谈判，以使其免于破产。但讨论破裂了，该航空公司周六在其网站上发布公告称，“非常失望”，它“开始有序结束我们的运营，立即生效”。这包括取消所有航班，导致许多乘客和工人滞留。在伊朗美以战争之前，精神航空正在经历近年来的第二次破产申请，但由此引发的航空燃油成本飙升将其推向了崩溃的边缘。该公司表示：“所有 Spirit 航班均已取消，Spirit 客人不应前往机场。”</w:t>
      </w:r>
    </w:p>
    <w:p>
      <w:pPr>
        <w:ind w:left="454"/>
        <w:spacing w:before="0" w:after="200"/>
      </w:pPr>
      <w:r>
        <w:rPr>
          <w:rFonts w:ascii="Times New Roman" w:hAnsi="Times New Roman" w:eastAsia="SimSun" w:cs="SimSun"/>
          <w:b w:val="0"/>
          <w:color w:val="AAAAAA"/>
          <w:sz w:val="16"/>
        </w:rPr>
        <w:t>来源：BBC News</w:t>
      </w:r>
    </w:p>
    <w:p>
      <w:pPr>
        <w:pBdr>
          <w:bottom w:val="single" w:sz="4" w:space="1" w:color="CCCCCC"/>
        </w:pBdr>
        <w:spacing w:before="0" w:after="0"/>
      </w:pPr>
    </w:p>
    <w:p>
      <w:pPr>
        <w:spacing w:before="360" w:after="160"/>
      </w:pPr>
      <w:r>
        <w:rPr>
          <w:rFonts w:ascii="Times New Roman" w:hAnsi="Times New Roman" w:eastAsia="SimSun" w:cs="SimSun"/>
          <w:b/>
          <w:color w:val="2E74B5"/>
          <w:sz w:val="28"/>
        </w:rPr>
        <w:t>🔬 科技科学 / Technology &amp; Science</w:t>
      </w:r>
    </w:p>
    <w:p>
      <w:pPr>
        <w:spacing w:before="240" w:after="40"/>
      </w:pPr>
      <w:r>
        <w:rPr>
          <w:rFonts w:ascii="Times New Roman" w:hAnsi="Times New Roman" w:eastAsia="SimSun" w:cs="SimSun"/>
          <w:b/>
          <w:color w:val="1A1A1A"/>
          <w:sz w:val="26"/>
        </w:rPr>
        <w:t>1.  Oscars says AI actors and writing cannot win awards</w:t>
      </w:r>
    </w:p>
    <w:p>
      <w:pPr>
        <w:spacing w:before="0" w:after="120"/>
      </w:pPr>
      <w:r>
        <w:rPr>
          <w:rFonts w:ascii="Times New Roman" w:hAnsi="Times New Roman" w:eastAsia="SimSun" w:cs="SimSun"/>
          <w:b/>
          <w:color w:val="2E74B5"/>
          <w:sz w:val="26"/>
        </w:rPr>
        <w:t xml:space="preserve">     奥斯卡称人工智能演员和编剧不能获奖。</w:t>
      </w:r>
    </w:p>
    <w:p>
      <w:pPr>
        <w:ind w:left="454"/>
        <w:spacing w:before="0" w:after="80"/>
      </w:pPr>
      <w:r>
        <w:rPr>
          <w:rFonts w:ascii="Times New Roman" w:hAnsi="Times New Roman" w:eastAsia="SimSun" w:cs="SimSun"/>
          <w:b w:val="0"/>
          <w:color w:val="333333"/>
          <w:sz w:val="20"/>
        </w:rPr>
        <w:t>The Academy of Motion Picture Arts and Sciences has clarified that only acting and writing for films done by humans will be considered eligible to win an Oscar. The academy, which controls the US film industry's most prestigious award, on Friday issued updated rules for what kind of work in movies and documentaries would be considered eligible for an Oscar as the use of artificial intelligence (AI) technology grows. In updated eligibility requirements, the Academy specified that only acting "demonstrably performed by humans" and that writing "must be human-authored" in order to be nominated for an award. The Academy called the requirements a "substantive" change to the rules for the Oscars. The need to specify awards can only go to acting and writing done by "humans" is new for the academy</w:t>
      </w:r>
    </w:p>
    <w:p>
      <w:pPr>
        <w:ind w:left="454"/>
        <w:spacing w:before="0" w:after="120"/>
      </w:pPr>
      <w:r>
        <w:rPr>
          <w:rFonts w:ascii="Times New Roman" w:hAnsi="Times New Roman" w:eastAsia="SimSun" w:cs="SimSun"/>
          <w:b w:val="0"/>
          <w:color w:val="333333"/>
          <w:sz w:val="20"/>
        </w:rPr>
        <w:t>美国电影艺术与科学学院明确表示，只有人类电影的表演和编剧才有资格获得奥斯卡奖。随着人工智能（AI）技术的使用不断增长，控制着美国电影业最负盛名奖项的该学院周五发布了最新规则，规定哪些电影和纪录片作品有资格获得奥斯卡奖。在更新的资格要求中，学院明确规定，只有“明显由人类表演”的表演以及“必须由人类创作”的写作才能获得奖项提名。学院称这些要求是对奥斯卡规则的“实质性”改变。需要指定奖项只能授予“人类”的表演和写作，这对于学院来说是新鲜事。</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2.  Bright idea? UK firm pioneers data centres using lampposts</w:t>
      </w:r>
    </w:p>
    <w:p>
      <w:pPr>
        <w:spacing w:before="0" w:after="120"/>
      </w:pPr>
      <w:r>
        <w:rPr>
          <w:rFonts w:ascii="Times New Roman" w:hAnsi="Times New Roman" w:eastAsia="SimSun" w:cs="SimSun"/>
          <w:b/>
          <w:color w:val="2E74B5"/>
          <w:sz w:val="26"/>
        </w:rPr>
        <w:t xml:space="preserve">     好主意？英国公司开创了使用灯柱的数据中心。</w:t>
      </w:r>
    </w:p>
    <w:p>
      <w:pPr>
        <w:ind w:left="454"/>
        <w:spacing w:before="0" w:after="80"/>
      </w:pPr>
      <w:r>
        <w:rPr>
          <w:rFonts w:ascii="Times New Roman" w:hAnsi="Times New Roman" w:eastAsia="SimSun" w:cs="SimSun"/>
          <w:b w:val="0"/>
          <w:color w:val="333333"/>
          <w:sz w:val="20"/>
        </w:rPr>
        <w:t>There have been many attempts to put data centres in unusual places over the years - Microsoft put a data centre under the sea, Elon Musk has suggested putting them in space. Now a UK firm is betting on data centres using thousands of connected smart lampposts, and has signed a formal agreement with a Nigerian state to deploy 50,000 of them. Warwickshire-based Conflow Power Group Limited (CPG) says networked together its solar-powered iLamp units "double as a revenue-generating distributed AI data centre". However, some experts have told the BBC the tech isn't a substitute for the powerful data centres needed to run the toughest AI tasks, although they could be useful for less demanding work. Each iLamp has batteries which are charged by a cylindrical solar panel. These supply the energy u</w:t>
      </w:r>
    </w:p>
    <w:p>
      <w:pPr>
        <w:ind w:left="454"/>
        <w:spacing w:before="0" w:after="120"/>
      </w:pPr>
      <w:r>
        <w:rPr>
          <w:rFonts w:ascii="Times New Roman" w:hAnsi="Times New Roman" w:eastAsia="SimSun" w:cs="SimSun"/>
          <w:b w:val="0"/>
          <w:color w:val="333333"/>
          <w:sz w:val="20"/>
        </w:rPr>
        <w:t>多年来，人们多次尝试将数据中心放在不寻常的地方——微软将数据中心放在海底，埃隆·马斯克建议将它们放在太空中。现在，一家英国公司正在押注于使用数千个联网智能灯柱的数据中心，并已与尼日利亚一个州签署了一份正式协议，将部署其中 50,000 个。总部位于沃里克郡的 Conflow Power Group Limited (CPG) 表示，将其太阳能 iLamp 装置联网“可作为创收的分布式人工智能数据中心”。然而，一些专家告诉 BBC，这项技术并不能替代运行最艰巨的人工智能任务所需的强大数据中心，尽管它们对于要求不高的工作可能很有用。每个 iLamp 都有电池，由圆柱形太阳能电池板充电。这些提供能量u。</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3.  Pentagon says US military to be an 'AI-first' fighting force</w:t>
      </w:r>
    </w:p>
    <w:p>
      <w:pPr>
        <w:spacing w:before="0" w:after="120"/>
      </w:pPr>
      <w:r>
        <w:rPr>
          <w:rFonts w:ascii="Times New Roman" w:hAnsi="Times New Roman" w:eastAsia="SimSun" w:cs="SimSun"/>
          <w:b/>
          <w:color w:val="2E74B5"/>
          <w:sz w:val="26"/>
        </w:rPr>
        <w:t xml:space="preserve">     五角大楼称美军是一支“人工智能优先”的战斗部队。</w:t>
      </w:r>
    </w:p>
    <w:p>
      <w:pPr>
        <w:ind w:left="454"/>
        <w:spacing w:before="0" w:after="80"/>
      </w:pPr>
      <w:r>
        <w:rPr>
          <w:rFonts w:ascii="Times New Roman" w:hAnsi="Times New Roman" w:eastAsia="SimSun" w:cs="SimSun"/>
          <w:b w:val="0"/>
          <w:color w:val="333333"/>
          <w:sz w:val="20"/>
        </w:rPr>
        <w:t>The US military plans to increase its use of artificial intelligence (AI) further after the Pentagon agreedto new and expanded contracts with some of the biggest names in technology. Under eight agreements with Google, OpenAI, Amazon, Microsoft, SpaceX, Oracle, Nvidia and the start-up Reflection, the Pentagon said AI technology would now be used for any "lawful operational use". "These agreements accelerate the transformation [of] the US military as an AI-first fighting force," the Pentagon said. Conspicuous by its absence is Anthropic,as the company has said it is concerned about how the Pentagon could use its tools in warfare and domestically. The firm is nowsuing the governmentover the alleged retaliation it faced after refusing to accept "any lawful use" language in its own contract. T</w:t>
      </w:r>
    </w:p>
    <w:p>
      <w:pPr>
        <w:ind w:left="454"/>
        <w:spacing w:before="0" w:after="120"/>
      </w:pPr>
      <w:r>
        <w:rPr>
          <w:rFonts w:ascii="Times New Roman" w:hAnsi="Times New Roman" w:eastAsia="SimSun" w:cs="SimSun"/>
          <w:b w:val="0"/>
          <w:color w:val="333333"/>
          <w:sz w:val="20"/>
        </w:rPr>
        <w:t>在五角大楼同意与一些科技巨头签订新的和扩大的合同后，美国军方计划进一步增加人工智能 (AI) 的使用。根据与谷歌、OpenAI、亚马逊、微软、SpaceX、甲骨文、英伟达和初创公司 Reflection 签署的八项协议，五角大楼表示人工智能技术现在将用于任何“合法的作战用途”。五角大楼表示：“这些协议加速了美军向人工智能优先作战力量的转变。” Anthropic 的缺席引人注目，该公司表示担心五角大楼如何在战争和国内使用其工具。该公司现在正在起诉政府，指控其在拒绝接受合同中的“任何合法使用”语言后面临报复。 T。</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4.  Elon Musk's latest Tesla pay valued at $158bn - but he can't pocket it</w:t>
      </w:r>
    </w:p>
    <w:p>
      <w:pPr>
        <w:spacing w:before="0" w:after="120"/>
      </w:pPr>
      <w:r>
        <w:rPr>
          <w:rFonts w:ascii="Times New Roman" w:hAnsi="Times New Roman" w:eastAsia="SimSun" w:cs="SimSun"/>
          <w:b/>
          <w:color w:val="2E74B5"/>
          <w:sz w:val="26"/>
        </w:rPr>
        <w:t xml:space="preserve">     埃隆·马斯克 (Elon Musk) 最新的特斯拉薪酬价值 1,580 亿美元，但他无法将其收入囊中。</w:t>
      </w:r>
    </w:p>
    <w:p>
      <w:pPr>
        <w:ind w:left="454"/>
        <w:spacing w:before="0" w:after="80"/>
      </w:pPr>
      <w:r>
        <w:rPr>
          <w:rFonts w:ascii="Times New Roman" w:hAnsi="Times New Roman" w:eastAsia="SimSun" w:cs="SimSun"/>
          <w:b w:val="0"/>
          <w:color w:val="333333"/>
          <w:sz w:val="20"/>
        </w:rPr>
        <w:t xml:space="preserve">Tesla has valued its compensation for billionaire boss Elon Musk at a whopping $158bn (£117bn) in 2025 - according to regulatory filings submitted on Thursday - but also disclosed he will not be getting any of it. Musk's compensation reflects the firm's estimate of what he would earn should he meet the terms ofan astronomical pay deal approved by Tesla shareholders in November. However, it only becomes payable if he hits ambitious milestones, including raising the company's market value to $8.5tn, in which case Musk could be awarded shares worth up to $1tn. Analysts say he has some way to go before doing that, meaning the monster pay package is nominal only, for now at least. "Elon Musk isn't actually going to pocket $158bn," said Danni Hewson, head of financial analysis at AJ Bell. "He's </w:t>
      </w:r>
    </w:p>
    <w:p>
      <w:pPr>
        <w:ind w:left="454"/>
        <w:spacing w:before="0" w:after="120"/>
      </w:pPr>
      <w:r>
        <w:rPr>
          <w:rFonts w:ascii="Times New Roman" w:hAnsi="Times New Roman" w:eastAsia="SimSun" w:cs="SimSun"/>
          <w:b w:val="0"/>
          <w:color w:val="333333"/>
          <w:sz w:val="20"/>
        </w:rPr>
        <w:t>根据周四提交的监管文件，特斯拉预计 2025 年亿万富翁老板埃隆·马斯克 (Elon Musk) 的薪酬将高达 1580 亿美元（1170 亿英镑），但也透露他不会得到任何补偿。马斯克的薪酬反映了该公司对如果他满足特斯拉股东去年 11 月批准的天文数字薪酬协议条款的情况下他将获得的收入的估计。然而，只有当他实现雄心勃勃的里程碑时，包括将公司的市值提高到 8.5 万亿美元，马斯克才能获得价值高达 1 万亿美元的股票。分析人士表示，在实现这一目标之前，他还有很长的路要走，这意味着巨额薪酬只是象征性的，至少目前是这样。 AJ Bell 财务分析主管丹尼·休森 (Danni Hewson) 表示：“埃隆·马斯克实际上不会将 1580 亿美元收入囊中。” “他是。</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5.  Spotify adds 'Verified' badges to distinguish human artists from AI</w:t>
      </w:r>
    </w:p>
    <w:p>
      <w:pPr>
        <w:spacing w:before="0" w:after="120"/>
      </w:pPr>
      <w:r>
        <w:rPr>
          <w:rFonts w:ascii="Times New Roman" w:hAnsi="Times New Roman" w:eastAsia="SimSun" w:cs="SimSun"/>
          <w:b/>
          <w:color w:val="2E74B5"/>
          <w:sz w:val="26"/>
        </w:rPr>
        <w:t xml:space="preserve">     Spotify 添加了“已验证”徽章，以区分人类艺术家和人工智能。</w:t>
      </w:r>
    </w:p>
    <w:p>
      <w:pPr>
        <w:ind w:left="454"/>
        <w:spacing w:before="0" w:after="80"/>
      </w:pPr>
      <w:r>
        <w:rPr>
          <w:rFonts w:ascii="Times New Roman" w:hAnsi="Times New Roman" w:eastAsia="SimSun" w:cs="SimSun"/>
          <w:b w:val="0"/>
          <w:color w:val="333333"/>
          <w:sz w:val="20"/>
        </w:rPr>
        <w:t>Spotify is introducing a 'Verified' badge to help users identify when artists on its platform are human, not AI-generated. The world's most-used music streaming service said the 'Verified by Spotify' text and green checkmark icon would appear next to artist names when they meet "defined standards demonstrating authenticity". This could include having linked social accounts on their artist profile, consistent listener activity or other "signals of a real artist behind the profile," the company said, such as merchandise or concert dates. In itsblog post, Spotify said "more than 99%" of the artists listeners actively search for will be verified, representing "hundreds of thousands of artists". It said the process would prioritise acts with "important contributions to music culture and history</w:t>
      </w:r>
    </w:p>
    <w:p>
      <w:pPr>
        <w:ind w:left="454"/>
        <w:spacing w:before="0" w:after="120"/>
      </w:pPr>
      <w:r>
        <w:rPr>
          <w:rFonts w:ascii="Times New Roman" w:hAnsi="Times New Roman" w:eastAsia="SimSun" w:cs="SimSun"/>
          <w:b w:val="0"/>
          <w:color w:val="333333"/>
          <w:sz w:val="20"/>
        </w:rPr>
        <w:t>Spotify 推出了“已验证”徽章，以帮助用户识别其平台上的艺术家是否是人类，而不是人工智能生成的。这家全球最常用的音乐流媒体服务表示，当艺术家符合“证明真实性的既定标准”时，“由 Spotify 验证”文本和绿色复选标记图标将出现在艺术家姓名旁边。该公司表示，这可能包括在艺术家个人资料上链接社交帐户、一致的听众活动或其他“个人资料背后真正艺术家的信号”，例如商品或音乐会日期。 Spotify 在其博客文章中表示，听众积极搜索的“超过 99%”的艺术家都将得到验证，代表“数十万艺术家”。它表示，这一过程将优先考虑“对音乐文化和历史做出重要贡献的表演”。</w:t>
      </w:r>
    </w:p>
    <w:p>
      <w:pPr>
        <w:ind w:left="454"/>
        <w:spacing w:before="0" w:after="200"/>
      </w:pPr>
      <w:r>
        <w:rPr>
          <w:rFonts w:ascii="Times New Roman" w:hAnsi="Times New Roman" w:eastAsia="SimSun" w:cs="SimSun"/>
          <w:b w:val="0"/>
          <w:color w:val="AAAAAA"/>
          <w:sz w:val="16"/>
        </w:rPr>
        <w:t>来源：BBC News</w:t>
      </w:r>
    </w:p>
    <w:p>
      <w:pPr>
        <w:pBdr>
          <w:bottom w:val="single" w:sz="4" w:space="1" w:color="CCCCCC"/>
        </w:pBdr>
        <w:spacing w:before="0" w:after="0"/>
      </w:pPr>
    </w:p>
    <w:p>
      <w:pPr>
        <w:spacing w:before="360" w:after="160"/>
      </w:pPr>
      <w:r>
        <w:rPr>
          <w:rFonts w:ascii="Times New Roman" w:hAnsi="Times New Roman" w:eastAsia="SimSun" w:cs="SimSun"/>
          <w:b/>
          <w:color w:val="2E74B5"/>
          <w:sz w:val="28"/>
        </w:rPr>
        <w:t>🎭 文化社会 / Culture &amp; Society</w:t>
      </w:r>
    </w:p>
    <w:p>
      <w:pPr>
        <w:spacing w:before="240" w:after="40"/>
      </w:pPr>
      <w:r>
        <w:rPr>
          <w:rFonts w:ascii="Times New Roman" w:hAnsi="Times New Roman" w:eastAsia="SimSun" w:cs="SimSun"/>
          <w:b/>
          <w:color w:val="1A1A1A"/>
          <w:sz w:val="26"/>
        </w:rPr>
        <w:t>1.  Laufey on making jazz cool again (and the fish that brought out her inner rage)</w:t>
      </w:r>
    </w:p>
    <w:p>
      <w:pPr>
        <w:spacing w:before="0" w:after="120"/>
      </w:pPr>
      <w:r>
        <w:rPr>
          <w:rFonts w:ascii="Times New Roman" w:hAnsi="Times New Roman" w:eastAsia="SimSun" w:cs="SimSun"/>
          <w:b/>
          <w:color w:val="2E74B5"/>
          <w:sz w:val="26"/>
        </w:rPr>
        <w:t xml:space="preserve">     劳菲 (Laufey) 讲述让爵士乐再次酷起来的故事（以及激发她内心愤怒的鱼）。</w:t>
      </w:r>
    </w:p>
    <w:p>
      <w:pPr>
        <w:ind w:left="454"/>
        <w:spacing w:before="0" w:after="80"/>
      </w:pPr>
      <w:r>
        <w:rPr>
          <w:rFonts w:ascii="Times New Roman" w:hAnsi="Times New Roman" w:eastAsia="SimSun" w:cs="SimSun"/>
          <w:b w:val="0"/>
          <w:color w:val="333333"/>
          <w:sz w:val="20"/>
        </w:rPr>
        <w:t>It's probably fair to say that most of us have never slapped someone so hard with a wet fish that they fall, fully clothed, into a swimming pool. Until recently, that was also true for Icelandic jazz-pop phenomenon Laufey. Then she released a song called Mad Woman, whose video required her to hit Heated Rivalry actor Hudson Williams square in the face with a red snapper. "Oh my God, it was amazing. It was cathartic," she laughs at the memory. "I had a lot of unreleased energy that I released on poor Hudson." The shoot took place in Los Angeles, with a chic 1960s aesthetic, a superstar cast (including Olympic medallist Alyssa Liu and Katseye singer Megan Skiendiel), and a storyline about Laufey's irrational relationship with a man who's no good for her. To her delight, the fish scene requir</w:t>
      </w:r>
    </w:p>
    <w:p>
      <w:pPr>
        <w:ind w:left="454"/>
        <w:spacing w:before="0" w:after="120"/>
      </w:pPr>
      <w:r>
        <w:rPr>
          <w:rFonts w:ascii="Times New Roman" w:hAnsi="Times New Roman" w:eastAsia="SimSun" w:cs="SimSun"/>
          <w:b w:val="0"/>
          <w:color w:val="333333"/>
          <w:sz w:val="20"/>
        </w:rPr>
        <w:t>公平地说，我们大多数人从来没有用湿鱼狠狠地打过某人，以至于他们穿着衣服掉进游泳池里。直到最近，冰岛流行爵士乐明星劳菲 (Laufey) 的情况也是如此。然后她发行了一首名为《Mad Woman》的歌曲，在视频中，她用红鲷鱼猛击《激烈竞争》演员哈德森·威廉姆斯的脸。 “天哪，太棒了。这是一种宣泄，”她笑着回忆起这段经历。 “我有很多未释放的能量，我释放在可怜的哈德森身上。”拍摄地点在洛杉矶，充满 20 世纪 60 年代的时尚审美，拥有超级明星阵容（包括奥运会奖牌获得者 Alyssa Liu 和 Katseye 歌手 Megan Skiendiel），故事情节讲述了 Laufey 与一个对她没有好处的男人之间的非理性关系。令她高兴的是，鱼的场景需要。</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2.  There was one way we'd agree to do Devil Wears Prada 2, says Meryl Streep</w:t>
      </w:r>
    </w:p>
    <w:p>
      <w:pPr>
        <w:spacing w:before="0" w:after="120"/>
      </w:pPr>
      <w:r>
        <w:rPr>
          <w:rFonts w:ascii="Times New Roman" w:hAnsi="Times New Roman" w:eastAsia="SimSun" w:cs="SimSun"/>
          <w:b/>
          <w:color w:val="2E74B5"/>
          <w:sz w:val="26"/>
        </w:rPr>
        <w:t xml:space="preserve">     梅丽尔·斯特里普说，我们有一个办法可以同意拍摄《穿普拉达的女王 2》。</w:t>
      </w:r>
    </w:p>
    <w:p>
      <w:pPr>
        <w:ind w:left="454"/>
        <w:spacing w:before="0" w:after="80"/>
      </w:pPr>
      <w:r>
        <w:rPr>
          <w:rFonts w:ascii="Times New Roman" w:hAnsi="Times New Roman" w:eastAsia="SimSun" w:cs="SimSun"/>
          <w:b w:val="0"/>
          <w:color w:val="333333"/>
          <w:sz w:val="20"/>
        </w:rPr>
        <w:t>When a Devil Wears Prada sequel was announced, 20 years after the release of the original, the one question on many people's lips was "why?". For Meryl Streep, who plays the Anna Wintour-inspired Miranda Priestly, editor-in-chief of Runway Magazine, there was a key condition for taking part. "There was one way that we would sign on to do a sequel," she tells BBC News. "If it spoke to the moment." Indeed, the film mirrors real-life developments in the world of journalism - staffing cuts, dwindling print numbers and digital domination. "Everything has to have its own necessity for being - even the frothiest sort of fun movie," Streep says. Co-star Stanley Tucci, who plays Miranda's creative director, Nigel Kipling, adds that the film is "dealing with the issues of today - the loss of control</w:t>
      </w:r>
    </w:p>
    <w:p>
      <w:pPr>
        <w:ind w:left="454"/>
        <w:spacing w:before="0" w:after="120"/>
      </w:pPr>
      <w:r>
        <w:rPr>
          <w:rFonts w:ascii="Times New Roman" w:hAnsi="Times New Roman" w:eastAsia="SimSun" w:cs="SimSun"/>
          <w:b w:val="0"/>
          <w:color w:val="333333"/>
          <w:sz w:val="20"/>
        </w:rPr>
        <w:t>当《穿普拉达的女魔头》续集宣布时，距离原作上映 20 年后，许多人嘴上挂着的一个问题是“为什么？”。对于扮演受安娜·温图尔启发的《时装杂志》主编米兰达·普里斯特利的梅丽尔·斯特里普来说，参与其中有一个关键条件。 “我们可以通过一种方式签约制作续集，”她告诉 BBC 新闻。 “如果它说到了当下。”事实上，这部电影反映了新闻界现实生活的发展——人员削减、印刷数量减少和数字统治。 “一切都必须有其存在的必要性——即使是最泡沫的有趣电影，”斯特里普说。联合主演斯坦利·图奇（饰演米兰达的创意总监奈杰尔·吉卜林）补充道，这部电影“正在处理当今的问题——失控。</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3.  Irish actor and Banshees of Inisherin star Gary Lydon dies aged 61</w:t>
      </w:r>
    </w:p>
    <w:p>
      <w:pPr>
        <w:spacing w:before="0" w:after="120"/>
      </w:pPr>
      <w:r>
        <w:rPr>
          <w:rFonts w:ascii="Times New Roman" w:hAnsi="Times New Roman" w:eastAsia="SimSun" w:cs="SimSun"/>
          <w:b/>
          <w:color w:val="2E74B5"/>
          <w:sz w:val="26"/>
        </w:rPr>
        <w:t xml:space="preserve">     爱尔兰演员加里·莱登去世，享年</w:t>
      </w:r>
    </w:p>
    <w:p>
      <w:pPr>
        <w:ind w:left="454"/>
        <w:spacing w:before="0" w:after="80"/>
      </w:pPr>
      <w:r>
        <w:rPr>
          <w:rFonts w:ascii="Times New Roman" w:hAnsi="Times New Roman" w:eastAsia="SimSun" w:cs="SimSun"/>
          <w:b w:val="0"/>
          <w:color w:val="333333"/>
          <w:sz w:val="20"/>
        </w:rPr>
        <w:t>Actor Gary Lydon who starred in films such as Calvary, The Guard and The Banshees of Inisherin, has died aged 61. He has been described as one of the finest actors in Ireland as well as a loving father. Born Gary O'Brien in London in 1964, to Irish parents, he returned to Wexford with his family as a child and grew up there. He would later take his mother's surname for his professional career, one that lasted decades and saw him appear both on the stage and on the screen. Lydon first came to prominence after starring in Billy Roche's Wexford Trilogy of plays in the mid-1980s. In a statement on Sunday on behalf of Wexford Arts Centre, its Executive Director Elizabeth Whyte said she was deeply shocked and saddened to hear of his death. "Gary had honed his craft as one of the finest actors in</w:t>
      </w:r>
    </w:p>
    <w:p>
      <w:pPr>
        <w:ind w:left="454"/>
        <w:spacing w:before="0" w:after="120"/>
      </w:pPr>
      <w:r>
        <w:rPr>
          <w:rFonts w:ascii="Times New Roman" w:hAnsi="Times New Roman" w:eastAsia="SimSun" w:cs="SimSun"/>
          <w:b w:val="0"/>
          <w:color w:val="333333"/>
          <w:sz w:val="20"/>
        </w:rPr>
        <w:t>主演过《加略山》、《守卫》和《伊尼什林女妖》等电影的演员加里·莱登去世，享年 61 岁。他被描述为爱尔兰最优秀的演员之一，也是一位慈爱的父亲。加里·奥布莱恩 (Gary O'Brien) 1964 年出生于伦敦，父母是爱尔兰人，小时候随家人回到韦克斯福德并在那里长大。后来，他的职业生涯沿用了母亲的姓氏，这一职业生涯持续了几十年，见证了他出现在舞台和银幕上。莱登在 20 世纪 80 年代中期出演比利·罗奇 (Billy Roche) 的韦克斯福德三部曲后首次声名鹊起。周日，韦克斯福德艺术中心执行董事伊丽莎白·怀特在一份声明中表示，听到他的去世消息，她深感震惊和悲伤。 “加里磨练了自己的技艺，成为了最优秀的演员之一。</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4.  Star-studded line-up announced for Celebrity Traitors series two</w:t>
      </w:r>
    </w:p>
    <w:p>
      <w:pPr>
        <w:spacing w:before="0" w:after="120"/>
      </w:pPr>
      <w:r>
        <w:rPr>
          <w:rFonts w:ascii="Times New Roman" w:hAnsi="Times New Roman" w:eastAsia="SimSun" w:cs="SimSun"/>
          <w:b/>
          <w:color w:val="2E74B5"/>
          <w:sz w:val="26"/>
        </w:rPr>
        <w:t xml:space="preserve">     《名人叛徒》第二季的明星阵容揭晓。</w:t>
      </w:r>
    </w:p>
    <w:p>
      <w:pPr>
        <w:ind w:left="454"/>
        <w:spacing w:before="0" w:after="80"/>
      </w:pPr>
      <w:r>
        <w:rPr>
          <w:rFonts w:ascii="Times New Roman" w:hAnsi="Times New Roman" w:eastAsia="SimSun" w:cs="SimSun"/>
          <w:b w:val="0"/>
          <w:color w:val="333333"/>
          <w:sz w:val="20"/>
        </w:rPr>
        <w:t>Richard E. Grant, Miranda Hart, Leigh-Anne Pinnock and Joe Lycett are among the stars who will go head to head in the second series of The Celebrity Traitors. A total of 21 presenters, comedians, actors and musicians will try their hand at being good traitors and faithfuls in the show, which will air this autumn. Following a successful first series that saw 15.4m people watch Alan Carr emerge victorious in the finale, this next instalment will see broadcasters Amol Rajan, Maya Jama and Professor Hannah Fry enter the castle in the Scottish highlands. Actors Bella Ramsey, Myha'la, Michael Sheen, Jerry Hall, Sharon Rooney and Julie Hesmondhalgh will use their skills and experience to convince the other players that they are faithfuls as they try and win £100,000 for a charity of their choice.</w:t>
      </w:r>
    </w:p>
    <w:p>
      <w:pPr>
        <w:ind w:left="454"/>
        <w:spacing w:before="0" w:after="120"/>
      </w:pPr>
      <w:r>
        <w:rPr>
          <w:rFonts w:ascii="Times New Roman" w:hAnsi="Times New Roman" w:eastAsia="SimSun" w:cs="SimSun"/>
          <w:b w:val="0"/>
          <w:color w:val="333333"/>
          <w:sz w:val="20"/>
        </w:rPr>
        <w:t>理查德·E·格兰特、米兰达·哈特、利-安妮·平诺克和乔·莱塞特等明星将在《名人叛徒》第二季中展开正面交锋。共有 21 名主持人、喜剧演员、演员和音乐家将在这部将于今年秋季播出的节目中尝试扮演好叛徒和忠实者。继第一季取得成功，有 1540 万人观看了艾伦·卡尔 (Alan Carr) 在决赛中获胜后，在下一期节目中，广播员阿莫尔·拉詹 (Amol Rajan)、玛雅·贾玛 (Maya Jama) 和汉娜·弗莱 (Hannah Fry) 教授将走进苏格兰高地的城堡。演员贝拉·拉姆齐、米哈拉、迈克尔·辛、杰里·霍尔、莎朗·鲁尼和朱莉·赫斯蒙哈尔格将利用他们的技能和经验让其他球员相信他们是忠实的，并努力为自己选择的慈善机构赢得 10 万英镑。</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5.  Man charged after bomb hoax at Peter Kay show</w:t>
      </w:r>
    </w:p>
    <w:p>
      <w:pPr>
        <w:spacing w:before="0" w:after="120"/>
      </w:pPr>
      <w:r>
        <w:rPr>
          <w:rFonts w:ascii="Times New Roman" w:hAnsi="Times New Roman" w:eastAsia="SimSun" w:cs="SimSun"/>
          <w:b/>
          <w:color w:val="2E74B5"/>
          <w:sz w:val="26"/>
        </w:rPr>
        <w:t xml:space="preserve">     一名男子因在彼得凯秀上制造炸弹骗局而被指控。</w:t>
      </w:r>
    </w:p>
    <w:p>
      <w:pPr>
        <w:ind w:left="454"/>
        <w:spacing w:before="0" w:after="80"/>
      </w:pPr>
      <w:r>
        <w:rPr>
          <w:rFonts w:ascii="Times New Roman" w:hAnsi="Times New Roman" w:eastAsia="SimSun" w:cs="SimSun"/>
          <w:b w:val="0"/>
          <w:color w:val="333333"/>
          <w:sz w:val="20"/>
        </w:rPr>
        <w:t>A 19-year-old man has been charged over a bomb hoax that led to the evacuation of a show by comedian Peter Kay in Birmingham. Omar Majed, of Washwood Heath, Birmingham, has been charged with false communications and will appear before magistrates in the city on Monday, West Midlands Police said. The Utilita Arena was evacuated and the comedian rushed off stage during the show on Friday night following a report of a suspicious bag being left in the area. Police said: "Following searches, nothing suspicious was found." "We are grateful to everyone for their co-operation and understanding," the police statement added. "As always our priority is the safety of the public." Kay was about 45 minutes into his set when it was cut short. A spokesperson for the NEC Group said that ticket holders woul</w:t>
      </w:r>
    </w:p>
    <w:p>
      <w:pPr>
        <w:ind w:left="454"/>
        <w:spacing w:before="0" w:after="120"/>
      </w:pPr>
      <w:r>
        <w:rPr>
          <w:rFonts w:ascii="Times New Roman" w:hAnsi="Times New Roman" w:eastAsia="SimSun" w:cs="SimSun"/>
          <w:b w:val="0"/>
          <w:color w:val="333333"/>
          <w:sz w:val="20"/>
        </w:rPr>
        <w:t>一名 19 岁男子因炸弹恶作剧而被指控，该恶作剧导致伯明翰喜剧演员彼得·凯 (Peter Kay) 的一场演出中人员疏散。西米德兰兹警方称，来自伯明翰沃什伍德希思的奥马尔·马吉德被指控犯有虚假通讯罪，并将于周一在该市的地方法官面前出庭。周五晚上，在接到报告称该地区有可疑包裹后，Utilita Arena 被疏散，这位喜剧演员在演出期间冲下舞台。警方表示：“经过搜查，没有发现任何可疑之处。”警方声明补充说：“我们感谢大家的合作和理解。” “一如既往，我们的首要任务是公众的安全。”凯的表演进行到大约 45 分钟时，比赛被缩短了。 NEC 集团的一位发言人表示，持票人会的。</w:t>
      </w:r>
    </w:p>
    <w:p>
      <w:pPr>
        <w:ind w:left="454"/>
        <w:spacing w:before="0" w:after="200"/>
      </w:pPr>
      <w:r>
        <w:rPr>
          <w:rFonts w:ascii="Times New Roman" w:hAnsi="Times New Roman" w:eastAsia="SimSun" w:cs="SimSun"/>
          <w:b w:val="0"/>
          <w:color w:val="AAAAAA"/>
          <w:sz w:val="16"/>
        </w:rPr>
        <w:t>来源：BBC News</w:t>
      </w:r>
    </w:p>
    <w:p>
      <w:pPr>
        <w:pBdr>
          <w:bottom w:val="single" w:sz="4" w:space="1" w:color="CCCCCC"/>
        </w:pBdr>
        <w:spacing w:before="0" w:after="0"/>
      </w:pPr>
    </w:p>
    <w:p>
      <w:pPr>
        <w:spacing w:before="360" w:after="160"/>
      </w:pPr>
      <w:r>
        <w:rPr>
          <w:rFonts w:ascii="Times New Roman" w:hAnsi="Times New Roman" w:eastAsia="SimSun" w:cs="SimSun"/>
          <w:b/>
          <w:color w:val="2E74B5"/>
          <w:sz w:val="28"/>
        </w:rPr>
        <w:t>🌿 气候环境 / Climate &amp; Environment</w:t>
      </w:r>
    </w:p>
    <w:p>
      <w:pPr>
        <w:spacing w:before="240" w:after="40"/>
      </w:pPr>
      <w:r>
        <w:rPr>
          <w:rFonts w:ascii="Times New Roman" w:hAnsi="Times New Roman" w:eastAsia="SimSun" w:cs="SimSun"/>
          <w:b/>
          <w:color w:val="1A1A1A"/>
          <w:sz w:val="26"/>
        </w:rPr>
        <w:t>1.  California, Arizona and Nevada propose water-saving plan for Colorado River</w:t>
      </w:r>
    </w:p>
    <w:p>
      <w:pPr>
        <w:spacing w:before="0" w:after="120"/>
      </w:pPr>
      <w:r>
        <w:rPr>
          <w:rFonts w:ascii="Times New Roman" w:hAnsi="Times New Roman" w:eastAsia="SimSun" w:cs="SimSun"/>
          <w:b/>
          <w:color w:val="2E74B5"/>
          <w:sz w:val="26"/>
        </w:rPr>
        <w:t xml:space="preserve">     加利福尼亚州、亚利桑那州和内华达州提出科罗拉多河节水计划。</w:t>
      </w:r>
    </w:p>
    <w:p>
      <w:pPr>
        <w:ind w:left="454"/>
        <w:spacing w:before="0" w:after="80"/>
      </w:pPr>
      <w:r>
        <w:rPr>
          <w:rFonts w:ascii="Times New Roman" w:hAnsi="Times New Roman" w:eastAsia="SimSun" w:cs="SimSun"/>
          <w:b w:val="0"/>
          <w:color w:val="333333"/>
          <w:sz w:val="20"/>
        </w:rPr>
        <w:t>Proposal includes cutbacks for three years as negotiations over future of shrinking reservoirs have been unsuccessful The states ofCalifornia,ArizonaandNevadahave proposed voluntary water-saving measures for the next three years aimed at buying time whilenegotiations remain deadlockedover the future of shrinking reservoirs filled by the Colorado River. The Colorado River provides water to some 40 million people in the American west. But the two massive reservoirs filled by the river, Lake Mead and Lake Powell, both stand at historically low levels, afterconsistent overdrawingcoupled with reduced snowpack and warming from climate change. The seven states with legal rights to water from the Colorado River have so far failed to agree on how to spread the pain of lost access to the dwindling r</w:t>
      </w:r>
    </w:p>
    <w:p>
      <w:pPr>
        <w:ind w:left="454"/>
        <w:spacing w:before="0" w:after="120"/>
      </w:pPr>
      <w:r>
        <w:rPr>
          <w:rFonts w:ascii="Times New Roman" w:hAnsi="Times New Roman" w:eastAsia="SimSun" w:cs="SimSun"/>
          <w:b w:val="0"/>
          <w:color w:val="333333"/>
          <w:sz w:val="20"/>
        </w:rPr>
        <w:t>提案包括三年内的节水，因为有关未来水库萎缩的谈判未取得成功加利福尼亚州、亚利桑那州和内华达州已提出未来三年自愿节水措施，旨在争取时间，而有关科罗拉多河水库日益萎缩的未来谈判仍陷入僵局。科罗拉多河为美国西部约 4000 万人口提供水源。但在持续的透支、加上积雪减少和气候变化导致的变暖之后，米德湖和鲍威尔湖这两个位于河边的大型水库的水位都处于历史最低水平。拥有科罗拉多河水源合法权利的七个州迄今为止未能就如何分担失去科罗拉多河水源减少带来的痛苦达成一致。</w:t>
      </w:r>
    </w:p>
    <w:p>
      <w:pPr>
        <w:ind w:left="454"/>
        <w:spacing w:before="0" w:after="200"/>
      </w:pPr>
      <w:r>
        <w:rPr>
          <w:rFonts w:ascii="Times New Roman" w:hAnsi="Times New Roman" w:eastAsia="SimSun" w:cs="SimSun"/>
          <w:b w:val="0"/>
          <w:color w:val="AAAAAA"/>
          <w:sz w:val="16"/>
        </w:rPr>
        <w:t>来源：The Guardian</w:t>
      </w:r>
    </w:p>
    <w:p>
      <w:pPr>
        <w:spacing w:before="240" w:after="40"/>
      </w:pPr>
      <w:r>
        <w:rPr>
          <w:rFonts w:ascii="Times New Roman" w:hAnsi="Times New Roman" w:eastAsia="SimSun" w:cs="SimSun"/>
          <w:b/>
          <w:color w:val="1A1A1A"/>
          <w:sz w:val="26"/>
        </w:rPr>
        <w:t>2.  Solar booms in industrial US midwest as energy crisis persists</w:t>
      </w:r>
    </w:p>
    <w:p>
      <w:pPr>
        <w:spacing w:before="0" w:after="120"/>
      </w:pPr>
      <w:r>
        <w:rPr>
          <w:rFonts w:ascii="Times New Roman" w:hAnsi="Times New Roman" w:eastAsia="SimSun" w:cs="SimSun"/>
          <w:b/>
          <w:color w:val="2E74B5"/>
          <w:sz w:val="26"/>
        </w:rPr>
        <w:t xml:space="preserve">     由于能源危机持续存在，太阳能在美国中西部工业区蓬勃发展。</w:t>
      </w:r>
    </w:p>
    <w:p>
      <w:pPr>
        <w:ind w:left="454"/>
        <w:spacing w:before="0" w:after="80"/>
      </w:pPr>
      <w:r>
        <w:rPr>
          <w:rFonts w:ascii="Times New Roman" w:hAnsi="Times New Roman" w:eastAsia="SimSun" w:cs="SimSun"/>
          <w:b w:val="0"/>
          <w:color w:val="333333"/>
          <w:sz w:val="20"/>
        </w:rPr>
        <w:t xml:space="preserve">Electricity has become one of the most important commodities in the region thanks to demand from datacenters, Iran war and rising utility charges For decades, the only regular visitors to the Twin Lake Reservoir in Lima,Ohio, were fishers passing hot summer evenings trying to snag a largemouth bass. A team of 12 engineers and construction workers are busily connecting more than 3,400 solar arrays to small, floating docks and distributing them across four acres of the reservoir’s surface water. The electricity generated by the floating photovoltaics will be used to power a nearby water treatment plant, where electricity-powered pumps run 24 hours a day, year-round. “The water treatment plant is one of the city’s biggest energy costs; it only made sense to put the floating solar site here,” </w:t>
      </w:r>
    </w:p>
    <w:p>
      <w:pPr>
        <w:ind w:left="454"/>
        <w:spacing w:before="0" w:after="120"/>
      </w:pPr>
      <w:r>
        <w:rPr>
          <w:rFonts w:ascii="Times New Roman" w:hAnsi="Times New Roman" w:eastAsia="SimSun" w:cs="SimSun"/>
          <w:b w:val="0"/>
          <w:color w:val="333333"/>
          <w:sz w:val="20"/>
        </w:rPr>
        <w:t>由于数据中心的需求、伊朗战争和不断上涨的公用事业费用，电力已成为该地区最重要的商品之一。几十年来，俄亥俄州利马双湖水库唯一的常客是在炎热的夏夜试图捕捉大口鲈鱼的渔民。由 12 名工程师和建筑工人组成的团队正忙着将 3,400 多个太阳能电池板连接到小型浮动码头，并将它们分布在水库地表水域的 4 英亩面积上。浮动光伏发电产生的电力将用于为附近的水处理厂供电，该水处理厂的电动泵全年每天 24 小时运行。 “水处理厂是该市最大的能源成本之一；只有在这里放置浮动太阳能站点才有意义，”。</w:t>
      </w:r>
    </w:p>
    <w:p>
      <w:pPr>
        <w:ind w:left="454"/>
        <w:spacing w:before="0" w:after="200"/>
      </w:pPr>
      <w:r>
        <w:rPr>
          <w:rFonts w:ascii="Times New Roman" w:hAnsi="Times New Roman" w:eastAsia="SimSun" w:cs="SimSun"/>
          <w:b w:val="0"/>
          <w:color w:val="AAAAAA"/>
          <w:sz w:val="16"/>
        </w:rPr>
        <w:t>来源：The Guardian</w:t>
      </w:r>
    </w:p>
    <w:p>
      <w:pPr>
        <w:spacing w:before="240" w:after="40"/>
      </w:pPr>
      <w:r>
        <w:rPr>
          <w:rFonts w:ascii="Times New Roman" w:hAnsi="Times New Roman" w:eastAsia="SimSun" w:cs="SimSun"/>
          <w:b/>
          <w:color w:val="1A1A1A"/>
          <w:sz w:val="26"/>
        </w:rPr>
        <w:t>3.  Two buses, three hours and 13 miles: how Americans in ‘transit deserts’ get groceries without cars</w:t>
      </w:r>
    </w:p>
    <w:p>
      <w:pPr>
        <w:spacing w:before="0" w:after="120"/>
      </w:pPr>
      <w:r>
        <w:rPr>
          <w:rFonts w:ascii="Times New Roman" w:hAnsi="Times New Roman" w:eastAsia="SimSun" w:cs="SimSun"/>
          <w:b/>
          <w:color w:val="2E74B5"/>
          <w:sz w:val="26"/>
        </w:rPr>
        <w:t xml:space="preserve">     两辆公共汽车，三个小时和 13 英里：“过境沙漠”中的美国人如何在没有汽车的情况下购买杂货。</w:t>
      </w:r>
    </w:p>
    <w:p>
      <w:pPr>
        <w:ind w:left="454"/>
        <w:spacing w:before="0" w:after="80"/>
      </w:pPr>
      <w:r>
        <w:rPr>
          <w:rFonts w:ascii="Times New Roman" w:hAnsi="Times New Roman" w:eastAsia="SimSun" w:cs="SimSun"/>
          <w:b w:val="0"/>
          <w:color w:val="333333"/>
          <w:sz w:val="20"/>
        </w:rPr>
        <w:t xml:space="preserve">As Covid-era funding dries up and bus services are cut, a food insecurity crisis is brewing from Tennessee to Rhode Island Zen’Yari Winters’ job, at a pet shop in East Memphis,Tennessee, should be a 20-minute trip from her house. She leaves herself three hours to get there. “The bus is always, always late,” she said – if it shows up at all. It’s not just her work commute that’s affected by the time-consuming guessing game that is riding with the Memphis Area Transit Authority (Mata). The only full-service grocer in the Chelsea-Hollywood area where she lives closed in 2025.To shop for food in person, she could take two buses for a 13-mile (20km) trip to Walmart. But she risks waiting at bus stops for hours with perishables – or shelling out about $24 for an Uber back. So instead, every two </w:t>
      </w:r>
    </w:p>
    <w:p>
      <w:pPr>
        <w:ind w:left="454"/>
        <w:spacing w:before="0" w:after="120"/>
      </w:pPr>
      <w:r>
        <w:rPr>
          <w:rFonts w:ascii="Times New Roman" w:hAnsi="Times New Roman" w:eastAsia="SimSun" w:cs="SimSun"/>
          <w:b w:val="0"/>
          <w:color w:val="333333"/>
          <w:sz w:val="20"/>
        </w:rPr>
        <w:t>随着新冠病毒时代的资金枯竭和公交车服务被削减，从田纳西州到罗德岛州正在酝酿一场粮食不安全危机。Zen'Yari Winters 的工作地点是田纳西州孟菲斯东部的一家宠物店，距离她家应该有 20 分钟的路程。她给自己留了三个小时才能到达那里。 “公共汽车总是、总是晚点，”她说——如果它真的出现的话。孟菲斯地区交通管理局 (Mata) 进行的耗时猜谜游戏不仅影响了她的工作通勤。她居住的切尔西好莱坞地区唯一一家提供全方位服务的杂货店将于 2025 年关闭。要亲自购买食物，她可以乘坐两辆巴士前往 13 英里（20 公里）的沃尔玛。但她面临着带着易腐烂食品在公交车站等几个小时的风险，或者花大约 24 美元叫 Uber 回来。因此，每两个 .</w:t>
      </w:r>
    </w:p>
    <w:p>
      <w:pPr>
        <w:ind w:left="454"/>
        <w:spacing w:before="0" w:after="200"/>
      </w:pPr>
      <w:r>
        <w:rPr>
          <w:rFonts w:ascii="Times New Roman" w:hAnsi="Times New Roman" w:eastAsia="SimSun" w:cs="SimSun"/>
          <w:b w:val="0"/>
          <w:color w:val="AAAAAA"/>
          <w:sz w:val="16"/>
        </w:rPr>
        <w:t>来源：The Guardian</w:t>
      </w:r>
    </w:p>
    <w:p>
      <w:pPr>
        <w:spacing w:before="240" w:after="40"/>
      </w:pPr>
      <w:r>
        <w:rPr>
          <w:rFonts w:ascii="Times New Roman" w:hAnsi="Times New Roman" w:eastAsia="SimSun" w:cs="SimSun"/>
          <w:b/>
          <w:color w:val="1A1A1A"/>
          <w:sz w:val="26"/>
        </w:rPr>
        <w:t>4.  ‘They don’t belong in our environment’: US vineyards battle spotted lanternflies as invasive insects spread</w:t>
      </w:r>
    </w:p>
    <w:p>
      <w:pPr>
        <w:spacing w:before="0" w:after="120"/>
      </w:pPr>
      <w:r>
        <w:rPr>
          <w:rFonts w:ascii="Times New Roman" w:hAnsi="Times New Roman" w:eastAsia="SimSun" w:cs="SimSun"/>
          <w:b/>
          <w:color w:val="2E74B5"/>
          <w:sz w:val="26"/>
        </w:rPr>
        <w:t xml:space="preserve">     “它们不属于我们的环境”：随着入侵昆虫的蔓延，美国葡萄园与斑点灯笼蝇作斗争。</w:t>
      </w:r>
    </w:p>
    <w:p>
      <w:pPr>
        <w:ind w:left="454"/>
        <w:spacing w:before="0" w:after="80"/>
      </w:pPr>
      <w:r>
        <w:rPr>
          <w:rFonts w:ascii="Times New Roman" w:hAnsi="Times New Roman" w:eastAsia="SimSun" w:cs="SimSun"/>
          <w:b w:val="0"/>
          <w:color w:val="333333"/>
          <w:sz w:val="20"/>
        </w:rPr>
        <w:t>From Virginia to New York, the bugs drain vines, cut yields and leave growers resorting to one simple fix: squash them Around grape harvest time about three years ago, an employee at Zephaniah Farm Vineyard in Leesburg, Virginia, noticed bugs, about 1in long with gray and black wings and a bright red underwing, atop some trees. While the insects were pretty, they were there for the grapevines and not welcome guests at the vineyard, which sits atop a farm that the Zephaniah family has run since 1949. They were spotted lanternflies, invasiveinsectsthat probably played a role in the fact that the vineyard produced about half as many grapes in 2025 as the previous year, according to Tremain Hatch, a co-owner and viticulturist. “If we spend as much time farming the grapes but we have half the c</w:t>
      </w:r>
    </w:p>
    <w:p>
      <w:pPr>
        <w:ind w:left="454"/>
        <w:spacing w:before="0" w:after="120"/>
      </w:pPr>
      <w:r>
        <w:rPr>
          <w:rFonts w:ascii="Times New Roman" w:hAnsi="Times New Roman" w:eastAsia="SimSun" w:cs="SimSun"/>
          <w:b w:val="0"/>
          <w:color w:val="333333"/>
          <w:sz w:val="20"/>
        </w:rPr>
        <w:t>从弗吉尼亚州到纽约，这些虫子会耗尽葡萄藤的水分，降低产量，让种植者采取一个简单的解决办法：压扁它们。大约三年前，在葡萄收获季节，弗吉尼亚州利斯堡西番雅农场葡萄园的一名员工注意到，在一些树顶上有大约 1 英寸长的虫子，翅膀呈灰色和黑色，翅下有鲜红色。虽然这些昆虫很漂亮，但它们是为了葡萄藤而出现的，而不是在葡萄园里欢迎客人。葡萄园位于西番雅 (Zephaniah) 家族自 1949 年以来经营的一个农场的顶部。它们是斑点灯笼蝇，一种入侵性昆虫，据共同所有者兼葡萄栽培师 Tremain Hatch 称，它们可能是导致 2025 年葡萄园产量约为上一年一半的原因之一。 “如果我们花同样多的时间种植葡萄，但我们还有一半的时间。</w:t>
      </w:r>
    </w:p>
    <w:p>
      <w:pPr>
        <w:ind w:left="454"/>
        <w:spacing w:before="0" w:after="200"/>
      </w:pPr>
      <w:r>
        <w:rPr>
          <w:rFonts w:ascii="Times New Roman" w:hAnsi="Times New Roman" w:eastAsia="SimSun" w:cs="SimSun"/>
          <w:b w:val="0"/>
          <w:color w:val="AAAAAA"/>
          <w:sz w:val="16"/>
        </w:rPr>
        <w:t>来源：The Guardian</w:t>
      </w:r>
    </w:p>
    <w:p>
      <w:pPr>
        <w:spacing w:before="240" w:after="40"/>
      </w:pPr>
      <w:r>
        <w:rPr>
          <w:rFonts w:ascii="Times New Roman" w:hAnsi="Times New Roman" w:eastAsia="SimSun" w:cs="SimSun"/>
          <w:b/>
          <w:color w:val="1A1A1A"/>
          <w:sz w:val="26"/>
        </w:rPr>
        <w:t>5.  ‘Living in survival mode’: Houston’s embattled immigrant community faces health, climate and petrochemical crises</w:t>
      </w:r>
    </w:p>
    <w:p>
      <w:pPr>
        <w:spacing w:before="0" w:after="120"/>
      </w:pPr>
      <w:r>
        <w:rPr>
          <w:rFonts w:ascii="Times New Roman" w:hAnsi="Times New Roman" w:eastAsia="SimSun" w:cs="SimSun"/>
          <w:b/>
          <w:color w:val="2E74B5"/>
          <w:sz w:val="26"/>
        </w:rPr>
        <w:t xml:space="preserve">     “生存模式”：休斯顿陷入困境的移民社区面临健康、气候和石化危机。</w:t>
      </w:r>
    </w:p>
    <w:p>
      <w:pPr>
        <w:ind w:left="454"/>
        <w:spacing w:before="0" w:after="80"/>
      </w:pPr>
      <w:r>
        <w:rPr>
          <w:rFonts w:ascii="Times New Roman" w:hAnsi="Times New Roman" w:eastAsia="SimSun" w:cs="SimSun"/>
          <w:b w:val="0"/>
          <w:color w:val="333333"/>
          <w:sz w:val="20"/>
        </w:rPr>
        <w:t>Amid immigration raids, chemical spills, massive floods and costly healthcare, less-affluent residents of one of the most diverse US cities struggle to pull through Cándido Álvarez has made it his policy never to go to the doctor. “Not when I’m sick, not even when it’s serious,” he said. “I prefer not to go.” So when, amid one of Houston’sincreasingly sweltering summersrecently, he said his body temperature reached a whopping 120F during his construction job at an unventilated bodega – and when blood in his urine indicated that such extreme heat exposure was likely damaging his kidneys – he acknowledged it was an alarm bell. But not enough of one to get him to the emergency room. He remembers how just four hours at the hospital when he had Covid-19 landed him with a $7,500 bill. “I’m going</w:t>
      </w:r>
    </w:p>
    <w:p>
      <w:pPr>
        <w:ind w:left="454"/>
        <w:spacing w:before="0" w:after="120"/>
      </w:pPr>
      <w:r>
        <w:rPr>
          <w:rFonts w:ascii="Times New Roman" w:hAnsi="Times New Roman" w:eastAsia="SimSun" w:cs="SimSun"/>
          <w:b w:val="0"/>
          <w:color w:val="333333"/>
          <w:sz w:val="20"/>
        </w:rPr>
        <w:t>在移民突击搜查、化学品泄漏、大规模洪水和昂贵的医疗保健中，美国最多元化的城市之一的不太富裕的居民正在艰难地渡过难关，坎迪多·阿尔瓦雷斯制定了永远不去看医生的政策。 “当我生病的时候就不会，即使病得很严重，”他说。 “我宁愿不去。”因此，在休斯敦最近一个越来越闷热的夏天，当他说自己在一家不通风的杂货店进行建筑工作时，体温达到了惊人的 120 华氏度，而当他尿液中的血液表明这种极端的高温暴露可能会损害他的肾脏时，他承认这是一个警钟。但还不足以把他送进急诊室。他记得当他感染 Covid-19 时，在医院仅仅四个小时，他就收到了一张 7,500 美元的账单。 “我要去。</w:t>
      </w:r>
    </w:p>
    <w:p>
      <w:pPr>
        <w:ind w:left="454"/>
        <w:spacing w:before="0" w:after="200"/>
      </w:pPr>
      <w:r>
        <w:rPr>
          <w:rFonts w:ascii="Times New Roman" w:hAnsi="Times New Roman" w:eastAsia="SimSun" w:cs="SimSun"/>
          <w:b w:val="0"/>
          <w:color w:val="AAAAAA"/>
          <w:sz w:val="16"/>
        </w:rPr>
        <w:t>来源：The Guardian</w:t>
      </w:r>
    </w:p>
    <w:p>
      <w:pPr>
        <w:pBdr>
          <w:bottom w:val="single" w:sz="4" w:space="1" w:color="CCCCCC"/>
        </w:pBdr>
        <w:spacing w:before="0" w:after="0"/>
      </w:pPr>
    </w:p>
    <w:p>
      <w:pPr>
        <w:spacing w:before="360" w:after="160"/>
      </w:pPr>
      <w:r>
        <w:rPr>
          <w:rFonts w:ascii="Times New Roman" w:hAnsi="Times New Roman" w:eastAsia="SimSun" w:cs="SimSun"/>
          <w:b/>
          <w:color w:val="2E74B5"/>
          <w:sz w:val="28"/>
        </w:rPr>
        <w:t>⚽ 体育 / Sports</w:t>
      </w:r>
    </w:p>
    <w:p>
      <w:pPr>
        <w:spacing w:before="240" w:after="40"/>
      </w:pPr>
      <w:r>
        <w:rPr>
          <w:rFonts w:ascii="Times New Roman" w:hAnsi="Times New Roman" w:eastAsia="SimSun" w:cs="SimSun"/>
          <w:b/>
          <w:color w:val="1A1A1A"/>
          <w:sz w:val="26"/>
        </w:rPr>
        <w:t>1.  Has tide turned for troubled Spurs under De Zerbi?</w:t>
      </w:r>
    </w:p>
    <w:p>
      <w:pPr>
        <w:spacing w:before="0" w:after="120"/>
      </w:pPr>
      <w:r>
        <w:rPr>
          <w:rFonts w:ascii="Times New Roman" w:hAnsi="Times New Roman" w:eastAsia="SimSun" w:cs="SimSun"/>
          <w:b/>
          <w:color w:val="2E74B5"/>
          <w:sz w:val="26"/>
        </w:rPr>
        <w:t xml:space="preserve">     在德泽尔比的带领下，陷入困境的热刺的局势已经扭转了吗？</w:t>
      </w:r>
    </w:p>
    <w:p>
      <w:pPr>
        <w:ind w:left="454"/>
        <w:spacing w:before="0" w:after="80"/>
      </w:pPr>
      <w:r>
        <w:rPr>
          <w:rFonts w:ascii="Times New Roman" w:hAnsi="Times New Roman" w:eastAsia="SimSun" w:cs="SimSun"/>
          <w:b w:val="0"/>
          <w:color w:val="333333"/>
          <w:sz w:val="20"/>
        </w:rPr>
        <w:t>Spurs propel themselves out of relegation zone with win over Villa Roberto de Zerbi had called onTottenham Hotspurto silence the voices inside the club as this traumatic, turbulent season reached the point of no return. The new head coach referred to the negativity surrounding Spurs as he attempted to mount a late salvage operation and avoid the prospect of the most embarrassing relegation in Premier League history. And how his players responded to the Italian'semotional call to armswith their finest display of the campaign, securing a hugely deserved 2-1 victory atAston Villathat leapfrogged them overWest Hamand out of the relegation zone. This was so emphatic, so transformed from what had been served up before De Zerbi's appointment on 31 March, that it was fair to ask pertinent question</w:t>
      </w:r>
    </w:p>
    <w:p>
      <w:pPr>
        <w:ind w:left="454"/>
        <w:spacing w:before="0" w:after="120"/>
      </w:pPr>
      <w:r>
        <w:rPr>
          <w:rFonts w:ascii="Times New Roman" w:hAnsi="Times New Roman" w:eastAsia="SimSun" w:cs="SimSun"/>
          <w:b w:val="0"/>
          <w:color w:val="333333"/>
          <w:sz w:val="20"/>
        </w:rPr>
        <w:t>热刺凭借对维拉的胜利将自己带出了降级区，罗伯托·德泽尔比呼吁托特纳姆热刺队平息俱乐部内部的声音，因为这个痛苦、动荡的赛季已经到了无法挽回的地步。新任主教练在试图采取最后的挽救行动并避免英超历史上最尴尬的降级前景时提到了围绕热刺的负面情绪。以及他的球员们如何以本赛季最精彩的表现回应意大利人的情感号召，最终以 2-1 的比分战胜阿斯顿维拉，超越西哈曼德队，摆脱了降级区。这句话是如此强调，与 3 月 31 日德泽尔比任命之前所提供的内容截然不同，因此提出相关问题是公平的。</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2.  Wu in control of Crucible final against Murphy</w:t>
      </w:r>
    </w:p>
    <w:p>
      <w:pPr>
        <w:spacing w:before="0" w:after="120"/>
      </w:pPr>
      <w:r>
        <w:rPr>
          <w:rFonts w:ascii="Times New Roman" w:hAnsi="Times New Roman" w:eastAsia="SimSun" w:cs="SimSun"/>
          <w:b/>
          <w:color w:val="2E74B5"/>
          <w:sz w:val="26"/>
        </w:rPr>
        <w:t xml:space="preserve">     吴在克鲁斯堡决赛对阵墨菲。</w:t>
      </w:r>
    </w:p>
    <w:p>
      <w:pPr>
        <w:ind w:left="454"/>
        <w:spacing w:before="0" w:after="80"/>
      </w:pPr>
      <w:r>
        <w:rPr>
          <w:rFonts w:ascii="Times New Roman" w:hAnsi="Times New Roman" w:eastAsia="SimSun" w:cs="SimSun"/>
          <w:b w:val="0"/>
          <w:color w:val="333333"/>
          <w:sz w:val="20"/>
        </w:rPr>
        <w:t>Wu wins final frame of session to lead Murphy 10-7 Wu Yize opened up a 10-7 lead over Shaun Murphy in the World Championship final to put himself on course to become the second-youngest player to be crowned a Crucible champion. The 22-year-old is three months younger than Murphy was at the time of his only world title to date in 2005 and would sit only behind Stephen Hendry, who was 21 when he triumphed for the first time in 1990. If Wu can hold off the Englishman on Monday, he would also follow in Zhao Xintong's footsteps to become the second successive winner from China. On the evidence of Sunday's second session, that is becoming a realistic prospect for a player who moved to Sheffield from his home city of Lanzhou with his father as a 16-year-old to pursue his dream. 'He'll need to tel</w:t>
      </w:r>
    </w:p>
    <w:p>
      <w:pPr>
        <w:ind w:left="454"/>
        <w:spacing w:before="0" w:after="120"/>
      </w:pPr>
      <w:r>
        <w:rPr>
          <w:rFonts w:ascii="Times New Roman" w:hAnsi="Times New Roman" w:eastAsia="SimSun" w:cs="SimSun"/>
          <w:b w:val="0"/>
          <w:color w:val="333333"/>
          <w:sz w:val="20"/>
        </w:rPr>
        <w:t>吴宜泽赢得最后一局以10-7领先墨菲 吴宜泽在世锦赛决赛中以10-7领先肖恩·墨菲，使自己有望成为第二年轻的克鲁斯堡冠军选手。这位22岁的选手比墨菲2005年获得迄今为止唯一一个世界冠军时年轻了三个月，仅次于1990年首次夺冠时21岁的斯蒂芬·亨德利。如果吴能在周一击败这位英国人，他也将追随赵心童的脚步，成为中国连续第二个冠军。周日第二场比赛的证据表明，对于一名16岁时随父亲从家乡兰州搬到谢菲尔德追求梦想的球员来说，这正在成为现实的前景。 “他需要打电话。</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3.  Slot's VAR fury but loss highlights Liverpool issues</w:t>
      </w:r>
    </w:p>
    <w:p>
      <w:pPr>
        <w:spacing w:before="0" w:after="120"/>
      </w:pPr>
      <w:r>
        <w:rPr>
          <w:rFonts w:ascii="Times New Roman" w:hAnsi="Times New Roman" w:eastAsia="SimSun" w:cs="SimSun"/>
          <w:b/>
          <w:color w:val="2E74B5"/>
          <w:sz w:val="26"/>
        </w:rPr>
        <w:t xml:space="preserve">     斯洛特的VAR愤怒，但输球凸显了利物浦的问题。</w:t>
      </w:r>
    </w:p>
    <w:p>
      <w:pPr>
        <w:ind w:left="454"/>
        <w:spacing w:before="0" w:after="80"/>
      </w:pPr>
      <w:r>
        <w:rPr>
          <w:rFonts w:ascii="Times New Roman" w:hAnsi="Times New Roman" w:eastAsia="SimSun" w:cs="SimSun"/>
          <w:b w:val="0"/>
          <w:color w:val="333333"/>
          <w:sz w:val="20"/>
        </w:rPr>
        <w:t>Controlled game without being a threat - Slot Arne Slot claimed it was no surprise a video assistant referee (VAR) intervention went againstLiverpoolin their 3-2 defeat atManchester United. But the Dutch boss said his side must also take a hard look at themselves to stop conceding "ridiculous goals" after falling to an 11th Premier League loss of the season. Benjamin Sesko's goal, which put United 2-0 ahead in only the 14th minute, was checked for a potential handball, but referee Darren England's call of letting the strike stand was confirmed by the VAR Stuart Attwell. "If it was a touch, which I think it is, in a ball sport it has a certain curve and it changes it must be a contact, then we should have a debate if that is enough to disallow a goal," said a furious Slot as he banged his f</w:t>
      </w:r>
    </w:p>
    <w:p>
      <w:pPr>
        <w:ind w:left="454"/>
        <w:spacing w:before="0" w:after="120"/>
      </w:pPr>
      <w:r>
        <w:rPr>
          <w:rFonts w:ascii="Times New Roman" w:hAnsi="Times New Roman" w:eastAsia="SimSun" w:cs="SimSun"/>
          <w:b w:val="0"/>
          <w:color w:val="333333"/>
          <w:sz w:val="20"/>
        </w:rPr>
        <w:t>控制比赛而不构成威胁——斯洛特·阿恩·斯洛特声称，在利物浦2-3输给曼联的比赛中，视频助理裁判（VAR）的干预并不奇怪。但荷兰主帅表示，在本赛季英超第11场失利后，他的球队也必须认真审视自己，不要再丢“荒谬的进球”。本杰明·塞斯科的进球让曼联在第 14 分钟就以 2-0 领先，虽然经过检查是否存在手球，但裁判达伦·英格兰的判罚无效，这一点得到了 VAR 斯图尔特·阿特韦尔的确认。 “如果是一次触碰，我认为是这样，在球类运动中，它有一定的曲线，并且它改变了它，那么它一定是一次接触，那么我们应该讨论一下这是否足以使进球无效，”愤怒的斯洛特一边敲击着他的f一边说道。</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4.  Antonelli steps up his level in dramatic fashion</w:t>
      </w:r>
    </w:p>
    <w:p>
      <w:pPr>
        <w:spacing w:before="0" w:after="120"/>
      </w:pPr>
      <w:r>
        <w:rPr>
          <w:rFonts w:ascii="Times New Roman" w:hAnsi="Times New Roman" w:eastAsia="SimSun" w:cs="SimSun"/>
          <w:b/>
          <w:color w:val="2E74B5"/>
          <w:sz w:val="26"/>
        </w:rPr>
        <w:t xml:space="preserve">     安东内利以戏剧性的方式提升了他的水平。</w:t>
      </w:r>
    </w:p>
    <w:p>
      <w:pPr>
        <w:ind w:left="454"/>
        <w:spacing w:before="0" w:after="80"/>
      </w:pPr>
      <w:r>
        <w:rPr>
          <w:rFonts w:ascii="Times New Roman" w:hAnsi="Times New Roman" w:eastAsia="SimSun" w:cs="SimSun"/>
          <w:b w:val="0"/>
          <w:color w:val="333333"/>
          <w:sz w:val="20"/>
        </w:rPr>
        <w:t>No Italian driver has won the F1 drivers' championship since Alberto Ascari in 1952 and 1953 Kimi Antonelli's impressive victory in the Miami Grand Prix, his third win in a row, was "something special", says 1996 world champion Damon Hill. "We witnessed this young boy showing us what enormous potential he clearly has, and I'm almost stunned with how he has coped this season," Hill told BBC Radio 5 Live. On top of that, Hill added, 19-year-old Antonelli is "showing up" his team-mate George Russell, who started the season as favourite, but finds himself staring at a 20-point deficit in the championship after four races. Antonelli's win also marked another statistical milestone for the Italian. Already the youngest pole winner and theyoungest driver to lead championship,he is now only the thi</w:t>
      </w:r>
    </w:p>
    <w:p>
      <w:pPr>
        <w:ind w:left="454"/>
        <w:spacing w:before="0" w:after="120"/>
      </w:pPr>
      <w:r>
        <w:rPr>
          <w:rFonts w:ascii="Times New Roman" w:hAnsi="Times New Roman" w:eastAsia="SimSun" w:cs="SimSun"/>
          <w:b w:val="0"/>
          <w:color w:val="333333"/>
          <w:sz w:val="20"/>
        </w:rPr>
        <w:t>自 1952 年阿尔贝托·阿斯卡里 (Alberto Ascari) 和 1953 年以来，还没有意大利车手赢得过 F1 车手冠军。 1996 年世界冠军达蒙·希尔 (Damon Hill) 表示，基米·安东内利 (Kimi Antonelli) 在迈阿密大奖赛上取得令人印象深刻的胜利，这是他连续第三次获胜，这“很特别”。 “我们目睹了这个小男孩向我们展示了他明显拥有的巨大潜力，我对他在本赛季的应对方式感到几乎震惊，”希尔告诉 BBC 广播 5 直播。希尔补充道，最重要的是，19 岁的安东内利正在“展示”他的队友乔治·拉塞尔，后者在赛季开始时是最受欢迎的，但在四场比赛后发现自己在积分榜上落后 20 分。安东内利的胜利也标志着意大利人的另一个统计里程碑。他已经是最年轻的杆位获得者和最年轻的领跑积分榜的车手，但现在仅此而已。</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5.  Carrick secures Champions League - what are Man Utd waiting for?</w:t>
      </w:r>
    </w:p>
    <w:p>
      <w:pPr>
        <w:spacing w:before="0" w:after="120"/>
      </w:pPr>
      <w:r>
        <w:rPr>
          <w:rFonts w:ascii="Times New Roman" w:hAnsi="Times New Roman" w:eastAsia="SimSun" w:cs="SimSun"/>
          <w:b/>
          <w:color w:val="2E74B5"/>
          <w:sz w:val="26"/>
        </w:rPr>
        <w:t xml:space="preserve">     卡里克夺得欧冠冠军——曼联还在等什么？</w:t>
      </w:r>
    </w:p>
    <w:p>
      <w:pPr>
        <w:ind w:left="454"/>
        <w:spacing w:before="0" w:after="80"/>
      </w:pPr>
      <w:r>
        <w:rPr>
          <w:rFonts w:ascii="Times New Roman" w:hAnsi="Times New Roman" w:eastAsia="SimSun" w:cs="SimSun"/>
          <w:b w:val="0"/>
          <w:color w:val="333333"/>
          <w:sz w:val="20"/>
        </w:rPr>
        <w:t>Champions League football 'a real achievement' - Carrick "You want to follow him. You want to fight for him. You want to die for him on the pitch. We showed that today." Kobbie Mainoo's assessment of manager Michael Carrick on Sky Sports afterManchester Unitedbeat Liverpool 3-2in the Premier League resonated. It resonated because when Mainoo scored his 77th-minute winner at Old Trafford, the stadium announcer made a point of hailing the homegrown, local-born 21-year-old, who signed his new long-term contract on Thursday. Mainoo has become the poster boy for the club. That is amazing because he had a request to join Napoli on loan turned down last summer, did not start a league game for the first five months of the season and was preparing for tough discussions over his future in January be</w:t>
      </w:r>
    </w:p>
    <w:p>
      <w:pPr>
        <w:ind w:left="454"/>
        <w:spacing w:before="0" w:after="120"/>
      </w:pPr>
      <w:r>
        <w:rPr>
          <w:rFonts w:ascii="Times New Roman" w:hAnsi="Times New Roman" w:eastAsia="SimSun" w:cs="SimSun"/>
          <w:b w:val="0"/>
          <w:color w:val="333333"/>
          <w:sz w:val="20"/>
        </w:rPr>
        <w:t>欧冠足球“真正的成就”——卡里克“你想追随他。你想为他而战。你想在球场上为他而死。我们今天证明了这一点。”曼联在英超联赛中3-2击败利物浦后，科比·麦努在天空体育上对主教练迈克尔·卡里克的评价引起了共鸣。这引起了共鸣，因为当迈努在老特拉福德第 77 分钟攻入制胜球时，球场播音员特意赞扬了这位本土出生的 21 岁球员，他于周四签署了新的长期合同。 Mainoo 已成为俱乐部的代言人。这是令人惊奇的，因为他去年夏天租借加盟那不勒斯的请求遭到拒绝，本赛季的前五个月没有参加联赛比赛，并且正准备在一月份就他的未来进行艰难的讨论。</w:t>
      </w:r>
    </w:p>
    <w:p>
      <w:pPr>
        <w:ind w:left="454"/>
        <w:spacing w:before="0" w:after="200"/>
      </w:pPr>
      <w:r>
        <w:rPr>
          <w:rFonts w:ascii="Times New Roman" w:hAnsi="Times New Roman" w:eastAsia="SimSun" w:cs="SimSun"/>
          <w:b w:val="0"/>
          <w:color w:val="AAAAAA"/>
          <w:sz w:val="16"/>
        </w:rPr>
        <w:t>来源：BBC News</w:t>
      </w:r>
    </w:p>
    <w:p>
      <w:pPr>
        <w:pBdr>
          <w:bottom w:val="single" w:sz="4" w:space="1" w:color="CCCCCC"/>
        </w:pBdr>
        <w:spacing w:before="0" w:after="0"/>
      </w:pPr>
    </w:p>
    <w:p>
      <w:pPr>
        <w:spacing w:before="360" w:after="160"/>
      </w:pPr>
      <w:r>
        <w:rPr>
          <w:rFonts w:ascii="Times New Roman" w:hAnsi="Times New Roman" w:eastAsia="SimSun" w:cs="SimSun"/>
          <w:b/>
          <w:color w:val="7030A0"/>
          <w:sz w:val="28"/>
        </w:rPr>
        <w:t>📚 每周阅读推荐 · 豆瓣书榜 Top 10</w:t>
      </w:r>
    </w:p>
    <w:p>
      <w:pPr>
        <w:spacing w:before="240" w:after="60"/>
      </w:pPr>
      <w:r>
        <w:rPr>
          <w:rFonts w:ascii="Times New Roman" w:hAnsi="Times New Roman" w:eastAsia="SimSun" w:cs="SimSun"/>
          <w:b/>
          <w:color w:val="1A1A1A"/>
          <w:sz w:val="28"/>
        </w:rPr>
        <w:t>1.  咸的玩笑</w:t>
      </w:r>
    </w:p>
    <w:p>
      <w:pPr>
        <w:ind w:left="454"/>
        <w:spacing w:before="0" w:after="80"/>
      </w:pPr>
      <w:r>
        <w:rPr>
          <w:rFonts w:ascii="Times New Roman" w:hAnsi="Times New Roman" w:eastAsia="SimSun" w:cs="SimSun"/>
          <w:b w:val="0"/>
          <w:color w:val="666666"/>
          <w:sz w:val="18"/>
        </w:rPr>
        <w:t>作者：刘震云 / 2025-12 / 人民文学出版社 / 69.00元 / 精装  ·  分类：人民文学出版社  ·  豆瓣评分：8.5</w:t>
      </w:r>
    </w:p>
    <w:p>
      <w:pPr>
        <w:ind w:left="454"/>
        <w:spacing w:before="0" w:after="160"/>
      </w:pPr>
      <w:r>
        <w:rPr>
          <w:rFonts w:ascii="Times New Roman" w:hAnsi="Times New Roman" w:eastAsia="SimSun" w:cs="SimSun"/>
          <w:b w:val="0"/>
          <w:color w:val="333333"/>
          <w:sz w:val="20"/>
        </w:rPr>
        <w:t>《咸的玩笑》延续了刘震云“写众生”的创作底色，用幽默的笔触，在嬉笑怒骂间照见普通人的日常，也照见每个人与生活和解的可能。 主人公杜太白辗转教师、红白事主持人、小贩多份职业，在生活中摸爬滚打。 面对无法较真、有苦说不出的生活磨难，杜太白看清规则却不被规则捆绑，尝过苦楚仍敢热烈投入。 “玩笑”，既是日常的玩笑，更是生活突然而来的苦涩经历；既可以会心一笑，更是我们应对生活变化、消解困顿的生存智慧。 《咸的玩笑》既写生活，也写生活的道理；既塑造虚构的人物，也看见世上的每个人。 世上许多玩笑，注定要流着泪把它开完。</w:t>
      </w:r>
    </w:p>
    <w:p>
      <w:pPr>
        <w:spacing w:before="240" w:after="60"/>
      </w:pPr>
      <w:r>
        <w:rPr>
          <w:rFonts w:ascii="Times New Roman" w:hAnsi="Times New Roman" w:eastAsia="SimSun" w:cs="SimSun"/>
          <w:b/>
          <w:color w:val="1A1A1A"/>
          <w:sz w:val="28"/>
        </w:rPr>
        <w:t>2.  真事隐：康熙废储与正史虚构</w:t>
      </w:r>
    </w:p>
    <w:p>
      <w:pPr>
        <w:ind w:left="454"/>
        <w:spacing w:before="0" w:after="80"/>
      </w:pPr>
      <w:r>
        <w:rPr>
          <w:rFonts w:ascii="Times New Roman" w:hAnsi="Times New Roman" w:eastAsia="SimSun" w:cs="SimSun"/>
          <w:b w:val="0"/>
          <w:color w:val="666666"/>
          <w:sz w:val="18"/>
        </w:rPr>
        <w:t>作者：孙立天 / 2026-2 / 中华书局 / 78.00元 / 精装  ·  分类：中华书局  ·  豆瓣评分：8.7</w:t>
      </w:r>
    </w:p>
    <w:p>
      <w:pPr>
        <w:ind w:left="454"/>
        <w:spacing w:before="0" w:after="160"/>
      </w:pPr>
      <w:r>
        <w:rPr>
          <w:rFonts w:ascii="Times New Roman" w:hAnsi="Times New Roman" w:eastAsia="SimSun" w:cs="SimSun"/>
          <w:b w:val="0"/>
          <w:color w:val="333333"/>
          <w:sz w:val="20"/>
        </w:rPr>
        <w:t>康熙四十七年 （1708）九月，太子胤礽在随驾巡幸途中被废，由此开启了长达十余年的储位之争。雍正登位后，亲自监督编纂康熙朝历史，给出了关于这段纷争及相关人物的官方说法。但无论当时还是后世，都从未停止对这一官方叙事的质疑。 本书从一套在罗马尘封三百余年，由昔日往来清宫内廷的传教士所作的记录入手，综合运用清宫档案、官修实录、私人笔记等传统文献，钩沉还原被掩盖和篡改的大量历史细节，挖掘出雍正对历史记载进行系统清理的诸多证据，为康熙朝储位之争带来了一系列前所未闻的新故事，同时对雍正如何操纵历史、掩埋真相的手法进行了深度揭示。</w:t>
      </w:r>
    </w:p>
    <w:p>
      <w:pPr>
        <w:spacing w:before="240" w:after="60"/>
      </w:pPr>
      <w:r>
        <w:rPr>
          <w:rFonts w:ascii="Times New Roman" w:hAnsi="Times New Roman" w:eastAsia="SimSun" w:cs="SimSun"/>
          <w:b/>
          <w:color w:val="1A1A1A"/>
          <w:sz w:val="28"/>
        </w:rPr>
        <w:t>3.  安定此心：我当精神科医生的12000天</w:t>
      </w:r>
    </w:p>
    <w:p>
      <w:pPr>
        <w:ind w:left="454"/>
        <w:spacing w:before="0" w:after="80"/>
      </w:pPr>
      <w:r>
        <w:rPr>
          <w:rFonts w:ascii="Times New Roman" w:hAnsi="Times New Roman" w:eastAsia="SimSun" w:cs="SimSun"/>
          <w:b w:val="0"/>
          <w:color w:val="666666"/>
          <w:sz w:val="18"/>
        </w:rPr>
        <w:t>作者：姜涛 / 2026-1 / 中信出版集团 / 58.00元 / 平装  ·  分类：中信出版集团  ·  豆瓣评分：8.7</w:t>
      </w:r>
    </w:p>
    <w:p>
      <w:pPr>
        <w:ind w:left="454"/>
        <w:spacing w:before="0" w:after="160"/>
      </w:pPr>
      <w:r>
        <w:rPr>
          <w:rFonts w:ascii="Times New Roman" w:hAnsi="Times New Roman" w:eastAsia="SimSun" w:cs="SimSun"/>
          <w:b w:val="0"/>
          <w:color w:val="333333"/>
          <w:sz w:val="20"/>
        </w:rPr>
        <w:t>在安定医院的诊室里，姜涛已经守望了30余年。 自1993年行医以来，姜涛亲历了中国精神医学从封闭、匮乏到逐渐开放、走向科学的转变；也陪伴无数人走过精神困境幽暗的角落。精神病院不仅是治疗之地，也是一扇窥见社会的窗口，透过它，能够看到不同的人生： 这里有在躁狂与抑郁之间起伏的老人，生命被病痛切割； 有被母爱裹挟的女儿，将控制与爱纠缠成伤口； 有被抽动与强迫折磨的少年，在偷窃与自伤间寻求短暂解脱； 有长期被暴力与冷漠撕裂的女孩，用人格碎片守护求生希望； 有患有双相情感障碍的嫌疑犯，他的抑郁与躁狂让他无法自控，最终导致犯罪； 还有来自偏远乡村的青年，背负家族抑郁与自杀，被偏见束缚，直到一剂药片才尝到活下去的滋味。 …… 这些故事来自他人的经历，却藏着我们都逃不开的问题：情绪、关系、压力、孤独。看见他们，是重新理解自己的开始。。 《安定此心》不仅是一部精神疾病... (展开全部)</w:t>
      </w:r>
    </w:p>
    <w:p>
      <w:pPr>
        <w:spacing w:before="240" w:after="60"/>
      </w:pPr>
      <w:r>
        <w:rPr>
          <w:rFonts w:ascii="Times New Roman" w:hAnsi="Times New Roman" w:eastAsia="SimSun" w:cs="SimSun"/>
          <w:b/>
          <w:color w:val="1A1A1A"/>
          <w:sz w:val="28"/>
        </w:rPr>
        <w:t>4.  凯罗斯</w:t>
      </w:r>
    </w:p>
    <w:p>
      <w:pPr>
        <w:ind w:left="454"/>
        <w:spacing w:before="0" w:after="80"/>
      </w:pPr>
      <w:r>
        <w:rPr>
          <w:rFonts w:ascii="Times New Roman" w:hAnsi="Times New Roman" w:eastAsia="SimSun" w:cs="SimSun"/>
          <w:b w:val="0"/>
          <w:color w:val="666666"/>
          <w:sz w:val="18"/>
        </w:rPr>
        <w:t>作者：[德] 燕妮·埃彭贝克 / 2026-1 / 云南人民出版社 / 69.00元 / 平装  ·  分类：云南人民出版社  ·  豆瓣评分：8.5</w:t>
      </w:r>
    </w:p>
    <w:p>
      <w:pPr>
        <w:ind w:left="454"/>
        <w:spacing w:before="0" w:after="160"/>
      </w:pPr>
      <w:r>
        <w:rPr>
          <w:rFonts w:ascii="Times New Roman" w:hAnsi="Times New Roman" w:eastAsia="SimSun" w:cs="SimSun"/>
          <w:b w:val="0"/>
          <w:color w:val="333333"/>
          <w:sz w:val="20"/>
        </w:rPr>
        <w:t>🔴编辑推荐 🟣读之前，我必须叮嘱你，做好心理准备。 🟣2024年国际布克奖获奖作品，德语世界首部获此殊荣的小说，德国当代文坛翘楚燕妮·埃彭贝克长篇小说代表作——这场残酷的、甚至毁灭性的爱情，与某一代人的政治生活交织在一起，质疑命运与个人意志的本质。就像东德一样，它始于信 任与乐观，最终却逐步瓦解。（国际布克奖评委会） 🟣紧密又令人颤抖的亲密关系——十九岁的卡塔琳娜在公交车上邂逅汉斯时，时机之神凯罗斯（Kairos）正掷着硬币，路过这个进入倒计时的国家上空。这个只在特定瞬间现身，掌管不可复现的命运拐点的神，给卡塔琳娜送来了她梦寐以求的东西。他们收集约会时的词汇，乐于创造只属于二人的语言和音乐。汉斯欣赏她的一切，包括翻看他从西边带来的情色漫画时那张专注的纯洁面庞。然而神带来的不止于此。 🟣私人又充满权力色彩的日常生活——柏林墙倒塌的时刻还远未到来。人没有... (展开全部)</w:t>
      </w:r>
    </w:p>
    <w:p>
      <w:pPr>
        <w:spacing w:before="240" w:after="60"/>
      </w:pPr>
      <w:r>
        <w:rPr>
          <w:rFonts w:ascii="Times New Roman" w:hAnsi="Times New Roman" w:eastAsia="SimSun" w:cs="SimSun"/>
          <w:b/>
          <w:color w:val="1A1A1A"/>
          <w:sz w:val="28"/>
        </w:rPr>
        <w:t>5.  镖⼈：卷十三</w:t>
      </w:r>
    </w:p>
    <w:p>
      <w:pPr>
        <w:ind w:left="454"/>
        <w:spacing w:before="0" w:after="80"/>
      </w:pPr>
      <w:r>
        <w:rPr>
          <w:rFonts w:ascii="Times New Roman" w:hAnsi="Times New Roman" w:eastAsia="SimSun" w:cs="SimSun"/>
          <w:b w:val="0"/>
          <w:color w:val="666666"/>
          <w:sz w:val="18"/>
        </w:rPr>
        <w:t>作者：许先哲 / 2025-12 / 北京联合出版公司 / 59.90元 / 平装  ·  分类：北京联合出版公司  ·  豆瓣评分：9.0</w:t>
      </w:r>
    </w:p>
    <w:p>
      <w:pPr>
        <w:ind w:left="454"/>
        <w:spacing w:before="0" w:after="160"/>
      </w:pPr>
      <w:r>
        <w:rPr>
          <w:rFonts w:ascii="Times New Roman" w:hAnsi="Times New Roman" w:eastAsia="SimSun" w:cs="SimSun"/>
          <w:b w:val="0"/>
          <w:color w:val="333333"/>
          <w:sz w:val="20"/>
        </w:rPr>
        <w:t>编辑推荐 ◆累计销量超百万册的国漫神作《镖人》单行本第13册！江湖篇收官之作！ ◆收录连载第118回至第122回，一趟牵动天下命运的护镖，再掀武侠热潮！ ◆新增江湖篇收官后记，随书附赠江湖篇收官贺图海报！ ◆同名电影由“天下第一武指”袁和平亲自导演，知名演员吴京主演，同期筹备中。 ◆同名动画腾讯视频热播！同名动画荣获中国动漫金龙奖最佳系列动画银奖！全新定制动画书腰，腾讯亲自授权！ ◆脱口秀大师李诞、实力演员万茜、知名作家马伯庸、知名动画导演田晓鹏鼎力推荐！ ◆3次登上日本央视NHK电视台新闻报道节目，被日本媒体盛赞为“太阳系级别的中国动漫精品”！ ◆日本漫画大师高桥留美子（代表作《犬夜叉》）、藤泽亨（代表作《麻辣教师GTO》），双叶社（代表作《蜡笔小新》）前主编栗原一二，小学馆（代表作《名侦探柯南》）前主编御木基宏，知名动画导演新房昭之（代表作《魔法... (展开全部)</w:t>
      </w:r>
    </w:p>
    <w:p>
      <w:pPr>
        <w:spacing w:before="240" w:after="60"/>
      </w:pPr>
      <w:r>
        <w:rPr>
          <w:rFonts w:ascii="Times New Roman" w:hAnsi="Times New Roman" w:eastAsia="SimSun" w:cs="SimSun"/>
          <w:b/>
          <w:color w:val="1A1A1A"/>
          <w:sz w:val="28"/>
        </w:rPr>
        <w:t>6.  天色已晚</w:t>
      </w:r>
    </w:p>
    <w:p>
      <w:pPr>
        <w:ind w:left="454"/>
        <w:spacing w:before="0" w:after="80"/>
      </w:pPr>
      <w:r>
        <w:rPr>
          <w:rFonts w:ascii="Times New Roman" w:hAnsi="Times New Roman" w:eastAsia="SimSun" w:cs="SimSun"/>
          <w:b w:val="0"/>
          <w:color w:val="666666"/>
          <w:sz w:val="18"/>
        </w:rPr>
        <w:t>作者：[爱尔兰]克莱尔·吉根 / 2026-1 / 太白文艺出版社 / 55.00元 / 精装  ·  分类：太白文艺出版社  ·  豆瓣评分：8.3</w:t>
      </w:r>
    </w:p>
    <w:p>
      <w:pPr>
        <w:ind w:left="454"/>
        <w:spacing w:before="0" w:after="160"/>
      </w:pPr>
      <w:r>
        <w:rPr>
          <w:rFonts w:ascii="Times New Roman" w:hAnsi="Times New Roman" w:eastAsia="SimSun" w:cs="SimSun"/>
          <w:b w:val="0"/>
          <w:color w:val="333333"/>
          <w:sz w:val="20"/>
        </w:rPr>
        <w:t>爱尔兰短篇小说女王克莱尔·吉根短篇小说集 收录首发于《纽约客》的新作《天色已晚》，以及代表作《漫长而痛苦的死亡》《南极》，横跨吉根二十余年的创作生涯。 三则张力十足的故事，从不同的关系出发，指向两性之间的权力失衡、孤独与失望。 它们看似轻巧，却决绝地揭开关系中的隐秘裂缝。 那些你无法说出口，始终让你心里发紧的“不对劲”，吉根替你一一写下。 ——————————————————— ● 卡赫尔即将度过一个漫长的周末，思绪却始终无法平静。未婚妻在离开前曾指责他有“厌女症”，于是他反复回想这段恋情的始末； ● 一位作家前往海因里希·伯尔位于海边的住所进行驻留写作，然而一个德语教授的闯入和指手画脚打乱了她的计划。她最终决定把他写进小说里； ● 一名已婚女子在圣诞节前夕离家，她想体验与另一个男人共度一夜的感觉。她遇见了一个温柔的情人，还以为这是最无害的男人。 吉... (展开全部)</w:t>
      </w:r>
    </w:p>
    <w:p>
      <w:pPr>
        <w:spacing w:before="240" w:after="60"/>
      </w:pPr>
      <w:r>
        <w:rPr>
          <w:rFonts w:ascii="Times New Roman" w:hAnsi="Times New Roman" w:eastAsia="SimSun" w:cs="SimSun"/>
          <w:b/>
          <w:color w:val="1A1A1A"/>
          <w:sz w:val="28"/>
        </w:rPr>
        <w:t>7.  历史中的大与小</w:t>
      </w:r>
    </w:p>
    <w:p>
      <w:pPr>
        <w:ind w:left="454"/>
        <w:spacing w:before="0" w:after="80"/>
      </w:pPr>
      <w:r>
        <w:rPr>
          <w:rFonts w:ascii="Times New Roman" w:hAnsi="Times New Roman" w:eastAsia="SimSun" w:cs="SimSun"/>
          <w:b w:val="0"/>
          <w:color w:val="666666"/>
          <w:sz w:val="18"/>
        </w:rPr>
        <w:t>作者：马伯庸 / 2025-12-31 / 湖南文艺出版社 / 56 / 平装  ·  分类：湖南文艺出版社  ·  豆瓣评分：7.6</w:t>
      </w:r>
    </w:p>
    <w:p>
      <w:pPr>
        <w:ind w:left="454"/>
        <w:spacing w:before="0" w:after="160"/>
      </w:pPr>
      <w:r>
        <w:rPr>
          <w:rFonts w:ascii="Times New Roman" w:hAnsi="Times New Roman" w:eastAsia="SimSun" w:cs="SimSun"/>
          <w:b w:val="0"/>
          <w:color w:val="333333"/>
          <w:sz w:val="20"/>
        </w:rPr>
        <w:t>这是一本散装的历史随笔集，收录了我过去十年零零散散写的一些小文章。真的，特别散装。其中有我陪孩子读古文名篇的亲身经历、有我牙疼时为转移痛苦而总结的古人牙疼史，有对蒲松龄“高考作文”的批改意见，还有我探访秦宫大墓时开的脑洞。甚至还有明代抗日援朝义士的纪念文和敦煌归义军的电影剧本，东拉西扯，天南地北。如果说它们有什么共同之处的话，我写这些文章时，没什么杂念，只有充沛、纯粹甚至有点过剩的表达欲与好奇心。 如果历史有锁孔，好奇心就是那把金钥匙。</w:t>
      </w:r>
    </w:p>
    <w:p>
      <w:pPr>
        <w:spacing w:before="240" w:after="60"/>
      </w:pPr>
      <w:r>
        <w:rPr>
          <w:rFonts w:ascii="Times New Roman" w:hAnsi="Times New Roman" w:eastAsia="SimSun" w:cs="SimSun"/>
          <w:b/>
          <w:color w:val="1A1A1A"/>
          <w:sz w:val="28"/>
        </w:rPr>
        <w:t>8.  她和她的决心</w:t>
      </w:r>
    </w:p>
    <w:p>
      <w:pPr>
        <w:ind w:left="454"/>
        <w:spacing w:before="0" w:after="80"/>
      </w:pPr>
      <w:r>
        <w:rPr>
          <w:rFonts w:ascii="Times New Roman" w:hAnsi="Times New Roman" w:eastAsia="SimSun" w:cs="SimSun"/>
          <w:b w:val="0"/>
          <w:color w:val="666666"/>
          <w:sz w:val="18"/>
        </w:rPr>
        <w:t>作者：东来 / 2026-3 / 上海文艺出版社 / 52.00元 / 平装  ·  分类：上海文艺出版社  ·  豆瓣评分：8.3</w:t>
      </w:r>
    </w:p>
    <w:p>
      <w:pPr>
        <w:ind w:left="454"/>
        <w:spacing w:before="0" w:after="160"/>
      </w:pPr>
      <w:r>
        <w:rPr>
          <w:rFonts w:ascii="Times New Roman" w:hAnsi="Times New Roman" w:eastAsia="SimSun" w:cs="SimSun"/>
          <w:b w:val="0"/>
          <w:color w:val="333333"/>
          <w:sz w:val="20"/>
        </w:rPr>
        <w:t>-  编辑推荐 - “父亲放弃了她，安德烈放弃了她，人群放弃了她，她自己也放弃了一部分自己，而她从这些放弃里也得到了自由。那些困扰她许久的噪声，忽然一下子从高空跌碎，消失得无影无踪。” 东来这部新作充分展现了自省和剖白的勇气，并由此获得一种新生，“一个被遮蔽的写作人格终于成长起来，而小说中的女性也不再需要自证，只需要展现自身的命运即可”。从第一个故事里的浮沉与挣扎，到最后一个故事里的自在与自为，其间是放弃和放弃的决心，怀抱白羊的疯女人从阁楼出走，行路于人的旷野。跟随这些故事，我们直面生活的诘问，逼视内心的恐惧，感知自身，理解自身，逐渐形成选择与行动的能力，穿越性、婚姻、生育、职业的困境或险境，不断体验作为一个女性如何生存和自处。 - 内容简介 - 东来全新小说集，收录《川流》《明珠》《白羊》《决心》《放弃》《高徒》六个短篇，以及后记《恐惧》。 * *... (展开全部)</w:t>
      </w:r>
    </w:p>
    <w:p>
      <w:pPr>
        <w:spacing w:before="240" w:after="60"/>
      </w:pPr>
      <w:r>
        <w:rPr>
          <w:rFonts w:ascii="Times New Roman" w:hAnsi="Times New Roman" w:eastAsia="SimSun" w:cs="SimSun"/>
          <w:b/>
          <w:color w:val="1A1A1A"/>
          <w:sz w:val="28"/>
        </w:rPr>
        <w:t>9.  烧纸</w:t>
      </w:r>
    </w:p>
    <w:p>
      <w:pPr>
        <w:ind w:left="454"/>
        <w:spacing w:before="0" w:after="80"/>
      </w:pPr>
      <w:r>
        <w:rPr>
          <w:rFonts w:ascii="Times New Roman" w:hAnsi="Times New Roman" w:eastAsia="SimSun" w:cs="SimSun"/>
          <w:b w:val="0"/>
          <w:color w:val="666666"/>
          <w:sz w:val="18"/>
        </w:rPr>
        <w:t>作者：[韩] 李沧东 / 2026-1 / 新星出版社 / 69.00元  ·  分类：新星出版社  ·  豆瓣评分：8.7</w:t>
      </w:r>
    </w:p>
    <w:p>
      <w:pPr>
        <w:ind w:left="454"/>
        <w:spacing w:before="0" w:after="160"/>
      </w:pPr>
      <w:r>
        <w:rPr>
          <w:rFonts w:ascii="Times New Roman" w:hAnsi="Times New Roman" w:eastAsia="SimSun" w:cs="SimSun"/>
          <w:b w:val="0"/>
          <w:color w:val="333333"/>
          <w:sz w:val="20"/>
        </w:rPr>
        <w:t>“你是怎么走到这一步，只知道憎恨这个世界呢？” · 韩国电影大师李沧东短篇小说集，作者全新修订、完整无删节版，名篇《战利品》首次“复原” 我想刻画的并不是痛苦本身，而是人对抗痛苦的样子。——李沧东 · 这些故事不会跳舞，但它们在痛。 有些火，只是静默燃烧。 · 翻译家薛舟执笔全新翻译 首刷限定作者印签 · 【内容简介】 “我们这个时代，所有的承诺都死了。” 那些为东亚社会所共享的，从个人到集体层面的痛苦、疏离、背叛与恐惧，如火与灰般不断地从这些故事的地表冲出。 但向上飞扬的，除了痛苦，还有那些在这个屡遭剥夺与损毁的世界上，仍不放弃追寻良善与美丽的动人面孔。 · 【编辑推荐】 🔥心怀悲悯、锐利非常的现实主义书写。直视痛苦，不提供虚假的安慰。 ➢“她大概并不知道，每到春天准时盛开的一朵花的残忍。不只是一朵花，一切有生命的东西都是残忍的。” ➢现实并非非黑... (展开全部)</w:t>
      </w:r>
    </w:p>
    <w:p>
      <w:pPr>
        <w:spacing w:before="240" w:after="60"/>
      </w:pPr>
      <w:r>
        <w:rPr>
          <w:rFonts w:ascii="Times New Roman" w:hAnsi="Times New Roman" w:eastAsia="SimSun" w:cs="SimSun"/>
          <w:b/>
          <w:color w:val="1A1A1A"/>
          <w:sz w:val="28"/>
        </w:rPr>
        <w:t>10.  只剩你一个</w:t>
      </w:r>
    </w:p>
    <w:p>
      <w:pPr>
        <w:ind w:left="454"/>
        <w:spacing w:before="0" w:after="80"/>
      </w:pPr>
      <w:r>
        <w:rPr>
          <w:rFonts w:ascii="Times New Roman" w:hAnsi="Times New Roman" w:eastAsia="SimSun" w:cs="SimSun"/>
          <w:b w:val="0"/>
          <w:color w:val="666666"/>
          <w:sz w:val="18"/>
        </w:rPr>
        <w:t>作者：[美] 赖利·塞杰 / 2026-1 / 北京联合出版公司 / 65 / 平装  ·  分类：北京联合出版公司  ·  豆瓣评分：7.8</w:t>
      </w:r>
    </w:p>
    <w:p>
      <w:pPr>
        <w:ind w:left="454"/>
        <w:spacing w:before="0" w:after="160"/>
      </w:pPr>
      <w:r>
        <w:rPr>
          <w:rFonts w:ascii="Times New Roman" w:hAnsi="Times New Roman" w:eastAsia="SimSun" w:cs="SimSun"/>
          <w:b w:val="0"/>
          <w:color w:val="333333"/>
          <w:sz w:val="20"/>
        </w:rPr>
        <w:t>年度哥特悬疑王炸，微恐惊悚直起鸡皮疙瘩！ ★2024亚马逊“编辑推荐”年度Z佳惊悚小说之一 ★Goodreads最佳悬疑“读者之选” ★原版近60万读者好评如潮，评分4.4！ 👻👻👻👻👻👻 阴森的宅邸在低语。 吱呀作响的地板、被鲜血浸透的楼梯、 不知名的夜游魂、墙上的裂缝、逃不掉的梦魇。 上一个护理员失踪了，新来的女孩姬特被迫卷入宅邸旧事。 莱诺拉用枯槁手指敲出忏悔： “我想对你坦白所有的事……” 当年血腥之夜的真相逐渐被揭露， 一切终将随悬崖之上的大宅坍塌，露出其黑暗底色。 “厄舍府”的阴影，于此地重现。 —————————————————— 【编辑推荐】 1.哥特氛围拉满，沉浸式惊悚体验，超绝叙事诡计 以《鹅妈妈童谣》为灵感来源，融合恐怖歌谣、悬崖古宅、不可靠的叙述者等经典哥特元素，营造出压抑又迷人的微恐世界。 2.反转多到“不合常理”，最后10... (展开全部)</w:t>
      </w:r>
    </w:p>
    <w:p>
      <w:pPr>
        <w:pBdr>
          <w:bottom w:val="single" w:sz="4" w:space="1" w:color="CCCCCC"/>
        </w:pBdr>
        <w:spacing w:before="0" w:after="0"/>
      </w:pPr>
    </w:p>
    <w:p>
      <w:pPr>
        <w:jc w:val="center"/>
        <w:spacing w:before="240" w:after="0"/>
      </w:pPr>
      <w:r>
        <w:rPr>
          <w:rFonts w:ascii="Times New Roman" w:hAnsi="Times New Roman" w:eastAsia="SimSun" w:cs="SimSun"/>
          <w:b w:val="0"/>
          <w:color w:val="AAAAAA"/>
          <w:sz w:val="16"/>
        </w:rPr>
        <w:t>来源：BBC News · Reuters · NYT · The Guardian · 豆瓣读书  ·  生成日期：2026-05-04</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