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03B" w:rsidRDefault="00D3003B" w:rsidP="00D3003B">
      <w:r>
        <w:t>2019 年 4 月 04 日</w:t>
      </w:r>
    </w:p>
    <w:p w:rsidR="00D3003B" w:rsidRDefault="00D3003B" w:rsidP="00D3003B">
      <w:bookmarkStart w:id="0" w:name="_GoBack"/>
      <w:r>
        <w:rPr>
          <w:rFonts w:hint="eastAsia"/>
        </w:rPr>
        <w:t>再见平成！日本新年号“令和”有何深意？</w:t>
      </w:r>
    </w:p>
    <w:bookmarkEnd w:id="0"/>
    <w:p w:rsidR="00D3003B" w:rsidRDefault="00D3003B" w:rsidP="00D3003B">
      <w:r>
        <w:rPr>
          <w:rFonts w:hint="eastAsia"/>
        </w:rPr>
        <w:t>卫报</w:t>
      </w:r>
    </w:p>
    <w:p w:rsidR="00D3003B" w:rsidRDefault="00D3003B" w:rsidP="00D3003B"/>
    <w:p w:rsidR="00D3003B" w:rsidRPr="00D6257F" w:rsidRDefault="00D3003B" w:rsidP="00D6257F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D6257F">
        <w:rPr>
          <w:rFonts w:ascii="Times New Roman" w:hAnsi="Times New Roman" w:cs="Times New Roman"/>
          <w:sz w:val="32"/>
          <w:szCs w:val="32"/>
        </w:rPr>
        <w:t>Reiwa</w:t>
      </w:r>
      <w:proofErr w:type="spellEnd"/>
      <w:r w:rsidRPr="00D6257F">
        <w:rPr>
          <w:rFonts w:ascii="Times New Roman" w:hAnsi="Times New Roman" w:cs="Times New Roman"/>
          <w:sz w:val="32"/>
          <w:szCs w:val="32"/>
        </w:rPr>
        <w:t>: how Japan's new era name is breaking tradition</w:t>
      </w:r>
    </w:p>
    <w:p w:rsidR="00D3003B" w:rsidRPr="00805825" w:rsidRDefault="00D3003B" w:rsidP="00D3003B">
      <w:pPr>
        <w:rPr>
          <w:rFonts w:ascii="Times New Roman" w:hAnsi="Times New Roman" w:cs="Times New Roman"/>
          <w:sz w:val="24"/>
          <w:szCs w:val="24"/>
        </w:rPr>
      </w:pPr>
    </w:p>
    <w:p w:rsidR="00805825" w:rsidRPr="00805825" w:rsidRDefault="00805825" w:rsidP="00D3003B">
      <w:pPr>
        <w:rPr>
          <w:rFonts w:ascii="Times New Roman" w:hAnsi="Times New Roman" w:cs="Times New Roman"/>
          <w:sz w:val="24"/>
          <w:szCs w:val="24"/>
        </w:rPr>
      </w:pPr>
    </w:p>
    <w:p w:rsidR="00D3003B" w:rsidRPr="00C92B8F" w:rsidRDefault="00D3003B" w:rsidP="00C92B8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proofErr w:type="spellStart"/>
      <w:r w:rsidRPr="00C92B8F">
        <w:rPr>
          <w:rFonts w:ascii="Times New Roman" w:hAnsi="Times New Roman" w:cs="Times New Roman"/>
          <w:sz w:val="28"/>
          <w:szCs w:val="28"/>
        </w:rPr>
        <w:t>Reiwa</w:t>
      </w:r>
      <w:proofErr w:type="spellEnd"/>
      <w:r w:rsidRPr="00C92B8F">
        <w:rPr>
          <w:rFonts w:ascii="Times New Roman" w:hAnsi="Times New Roman" w:cs="Times New Roman"/>
          <w:sz w:val="28"/>
          <w:szCs w:val="28"/>
        </w:rPr>
        <w:t>—Japan’s new imperial era—adheres to the established naming custom in that it comprises two kanji and is easy to read and write.</w:t>
      </w:r>
    </w:p>
    <w:p w:rsidR="00805825" w:rsidRPr="00C92B8F" w:rsidRDefault="00805825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57F" w:rsidRPr="00C92B8F" w:rsidRDefault="00D6257F" w:rsidP="00C92B8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D3003B" w:rsidRPr="00C92B8F" w:rsidRDefault="00D3003B" w:rsidP="00C92B8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92B8F">
        <w:rPr>
          <w:rFonts w:ascii="Times New Roman" w:hAnsi="Times New Roman" w:cs="Times New Roman"/>
          <w:sz w:val="28"/>
          <w:szCs w:val="28"/>
        </w:rPr>
        <w:t>But it also represents a break with centuries of tradition as the first era name to have been inspired by a Japanese, rather than Chinese, work of classical literature.</w:t>
      </w:r>
    </w:p>
    <w:p w:rsidR="00805825" w:rsidRPr="00C92B8F" w:rsidRDefault="00805825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57F" w:rsidRPr="00C92B8F" w:rsidRDefault="00D6257F" w:rsidP="00C92B8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D3003B" w:rsidRPr="00C92B8F" w:rsidRDefault="00D3003B" w:rsidP="00C92B8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92B8F">
        <w:rPr>
          <w:rFonts w:ascii="Times New Roman" w:hAnsi="Times New Roman" w:cs="Times New Roman"/>
          <w:sz w:val="28"/>
          <w:szCs w:val="28"/>
        </w:rPr>
        <w:t xml:space="preserve">The characters are taken from a stanza in a poem about plum blossoms that appears in </w:t>
      </w:r>
      <w:proofErr w:type="spellStart"/>
      <w:r w:rsidRPr="00C92B8F">
        <w:rPr>
          <w:rFonts w:ascii="Times New Roman" w:hAnsi="Times New Roman" w:cs="Times New Roman"/>
          <w:sz w:val="28"/>
          <w:szCs w:val="28"/>
        </w:rPr>
        <w:t>Man’yoshu</w:t>
      </w:r>
      <w:proofErr w:type="spellEnd"/>
      <w:r w:rsidRPr="00C92B8F">
        <w:rPr>
          <w:rFonts w:ascii="Times New Roman" w:hAnsi="Times New Roman" w:cs="Times New Roman"/>
          <w:sz w:val="28"/>
          <w:szCs w:val="28"/>
        </w:rPr>
        <w:t>, the oldest existing collection of Japanese poetry, compiled sometime after 759.</w:t>
      </w:r>
    </w:p>
    <w:p w:rsidR="00805825" w:rsidRPr="00C92B8F" w:rsidRDefault="00805825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57F" w:rsidRPr="00C92B8F" w:rsidRDefault="00D6257F" w:rsidP="00C92B8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D3003B" w:rsidRPr="00C92B8F" w:rsidRDefault="00D3003B" w:rsidP="00C92B8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92B8F">
        <w:rPr>
          <w:rFonts w:ascii="Times New Roman" w:hAnsi="Times New Roman" w:cs="Times New Roman"/>
          <w:sz w:val="28"/>
          <w:szCs w:val="28"/>
        </w:rPr>
        <w:t>Placed in that literary context, the kanji can be read to mean “fortunate” or “auspicious”, and “peace” or “harmony”.</w:t>
      </w:r>
    </w:p>
    <w:p w:rsidR="00805825" w:rsidRPr="00C92B8F" w:rsidRDefault="00805825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57F" w:rsidRPr="00C92B8F" w:rsidRDefault="00D6257F" w:rsidP="00C92B8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D3003B" w:rsidRPr="00C92B8F" w:rsidRDefault="00D3003B" w:rsidP="00C92B8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92B8F">
        <w:rPr>
          <w:rFonts w:ascii="Times New Roman" w:hAnsi="Times New Roman" w:cs="Times New Roman"/>
          <w:sz w:val="28"/>
          <w:szCs w:val="28"/>
        </w:rPr>
        <w:lastRenderedPageBreak/>
        <w:t xml:space="preserve">The naming of a new imperial era for Japan—and for only the third time in almost a century at that—carries enormous significance. Like the era name system, or </w:t>
      </w:r>
      <w:proofErr w:type="spellStart"/>
      <w:r w:rsidRPr="00C92B8F">
        <w:rPr>
          <w:rFonts w:ascii="Times New Roman" w:hAnsi="Times New Roman" w:cs="Times New Roman"/>
          <w:sz w:val="28"/>
          <w:szCs w:val="28"/>
        </w:rPr>
        <w:t>gengo</w:t>
      </w:r>
      <w:proofErr w:type="spellEnd"/>
      <w:r w:rsidRPr="00C92B8F">
        <w:rPr>
          <w:rFonts w:ascii="Times New Roman" w:hAnsi="Times New Roman" w:cs="Times New Roman"/>
          <w:sz w:val="28"/>
          <w:szCs w:val="28"/>
        </w:rPr>
        <w:t xml:space="preserve">, throughout Japan’s modern history, </w:t>
      </w:r>
      <w:proofErr w:type="spellStart"/>
      <w:r w:rsidRPr="00C92B8F">
        <w:rPr>
          <w:rFonts w:ascii="Times New Roman" w:hAnsi="Times New Roman" w:cs="Times New Roman"/>
          <w:sz w:val="28"/>
          <w:szCs w:val="28"/>
        </w:rPr>
        <w:t>Reiwa</w:t>
      </w:r>
      <w:proofErr w:type="spellEnd"/>
      <w:r w:rsidRPr="00C92B8F">
        <w:rPr>
          <w:rFonts w:ascii="Times New Roman" w:hAnsi="Times New Roman" w:cs="Times New Roman"/>
          <w:sz w:val="28"/>
          <w:szCs w:val="28"/>
        </w:rPr>
        <w:t xml:space="preserve"> is supposed to reset the national mood ahead of the new emperor’s reign, which begins on 1 May.</w:t>
      </w:r>
    </w:p>
    <w:p w:rsidR="00805825" w:rsidRPr="00C92B8F" w:rsidRDefault="00805825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57F" w:rsidRPr="00C92B8F" w:rsidRDefault="00D6257F" w:rsidP="00C92B8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D3003B" w:rsidRPr="00C92B8F" w:rsidRDefault="00D3003B" w:rsidP="00C92B8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92B8F">
        <w:rPr>
          <w:rFonts w:ascii="Times New Roman" w:hAnsi="Times New Roman" w:cs="Times New Roman"/>
          <w:sz w:val="28"/>
          <w:szCs w:val="28"/>
        </w:rPr>
        <w:t>According to Japan’s prime minister, the new era should encompass pride in the country’s history and traditions along with hope for the future.</w:t>
      </w:r>
    </w:p>
    <w:p w:rsidR="00805825" w:rsidRPr="00C92B8F" w:rsidRDefault="00805825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57F" w:rsidRPr="00C92B8F" w:rsidRDefault="00D6257F" w:rsidP="00C92B8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D3003B" w:rsidRPr="00C92B8F" w:rsidRDefault="00D3003B" w:rsidP="00C92B8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92B8F">
        <w:rPr>
          <w:rFonts w:ascii="Times New Roman" w:hAnsi="Times New Roman" w:cs="Times New Roman"/>
          <w:sz w:val="28"/>
          <w:szCs w:val="28"/>
        </w:rPr>
        <w:t>Not everyone shared the generally enthusiastic reception the new era name received on Monday, with some describing it as a throwback to prewar monarchism.</w:t>
      </w:r>
    </w:p>
    <w:p w:rsidR="00805825" w:rsidRPr="00C92B8F" w:rsidRDefault="00805825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6257F" w:rsidRPr="00C92B8F" w:rsidRDefault="00D6257F" w:rsidP="00C92B8F">
      <w:pPr>
        <w:spacing w:line="360" w:lineRule="auto"/>
        <w:rPr>
          <w:rFonts w:ascii="Times New Roman" w:hAnsi="Times New Roman" w:cs="Times New Roman" w:hint="eastAsia"/>
          <w:sz w:val="28"/>
          <w:szCs w:val="28"/>
        </w:rPr>
      </w:pPr>
    </w:p>
    <w:p w:rsidR="00D3003B" w:rsidRPr="00C92B8F" w:rsidRDefault="00D3003B" w:rsidP="00C92B8F">
      <w:pPr>
        <w:spacing w:line="360" w:lineRule="auto"/>
        <w:ind w:firstLine="420"/>
        <w:rPr>
          <w:rFonts w:ascii="Times New Roman" w:hAnsi="Times New Roman" w:cs="Times New Roman"/>
          <w:sz w:val="28"/>
          <w:szCs w:val="28"/>
        </w:rPr>
      </w:pPr>
      <w:r w:rsidRPr="00C92B8F">
        <w:rPr>
          <w:rFonts w:ascii="Times New Roman" w:hAnsi="Times New Roman" w:cs="Times New Roman"/>
          <w:sz w:val="28"/>
          <w:szCs w:val="28"/>
        </w:rPr>
        <w:t xml:space="preserve">“Japanese society is no longer controlled by an emperor,” Hiroshi </w:t>
      </w:r>
      <w:proofErr w:type="spellStart"/>
      <w:r w:rsidRPr="00C92B8F">
        <w:rPr>
          <w:rFonts w:ascii="Times New Roman" w:hAnsi="Times New Roman" w:cs="Times New Roman"/>
          <w:sz w:val="28"/>
          <w:szCs w:val="28"/>
        </w:rPr>
        <w:t>Kozen</w:t>
      </w:r>
      <w:proofErr w:type="spellEnd"/>
      <w:r w:rsidRPr="00C92B8F">
        <w:rPr>
          <w:rFonts w:ascii="Times New Roman" w:hAnsi="Times New Roman" w:cs="Times New Roman"/>
          <w:sz w:val="28"/>
          <w:szCs w:val="28"/>
        </w:rPr>
        <w:t>, an emeritus professor at Kyoto University, told Kyodo news agency. “The era system should reflect people’s desires, and that should start with a discussion about why we need it,” he said.</w:t>
      </w:r>
    </w:p>
    <w:p w:rsidR="001331A6" w:rsidRPr="00C92B8F" w:rsidRDefault="001331A6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05825" w:rsidRPr="00C92B8F" w:rsidRDefault="00805825" w:rsidP="00C92B8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05825" w:rsidRPr="00C92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03B"/>
    <w:rsid w:val="001331A6"/>
    <w:rsid w:val="0037015C"/>
    <w:rsid w:val="00642085"/>
    <w:rsid w:val="00805825"/>
    <w:rsid w:val="00C92B8F"/>
    <w:rsid w:val="00D3003B"/>
    <w:rsid w:val="00D6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EC7CD"/>
  <w15:chartTrackingRefBased/>
  <w15:docId w15:val="{30E03B21-2DED-4D84-BF9B-1B4C68070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234</Words>
  <Characters>1338</Characters>
  <Application>Microsoft Office Word</Application>
  <DocSecurity>0</DocSecurity>
  <Lines>11</Lines>
  <Paragraphs>3</Paragraphs>
  <ScaleCrop>false</ScaleCrop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Zyjacya In love</dc:creator>
  <cp:keywords/>
  <dc:description/>
  <cp:lastModifiedBy>Zyjacya In love</cp:lastModifiedBy>
  <cp:revision>1</cp:revision>
  <dcterms:created xsi:type="dcterms:W3CDTF">2019-04-04T00:19:00Z</dcterms:created>
  <dcterms:modified xsi:type="dcterms:W3CDTF">2019-04-04T00:36:00Z</dcterms:modified>
</cp:coreProperties>
</file>