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770" w:rsidRDefault="008A2770" w:rsidP="008A2770">
      <w:r>
        <w:t>2019 年 4 月 06 日</w:t>
      </w:r>
    </w:p>
    <w:p w:rsidR="008A2770" w:rsidRDefault="008A2770" w:rsidP="008A2770">
      <w:bookmarkStart w:id="0" w:name="_GoBack"/>
      <w:r>
        <w:rPr>
          <w:rFonts w:hint="eastAsia"/>
        </w:rPr>
        <w:t>一份来自巴黎的</w:t>
      </w:r>
      <w:proofErr w:type="gramStart"/>
      <w:r>
        <w:rPr>
          <w:rFonts w:hint="eastAsia"/>
        </w:rPr>
        <w:t>复古穿搭</w:t>
      </w:r>
      <w:proofErr w:type="gramEnd"/>
      <w:r>
        <w:rPr>
          <w:rFonts w:hint="eastAsia"/>
        </w:rPr>
        <w:t>指南</w:t>
      </w:r>
    </w:p>
    <w:bookmarkEnd w:id="0"/>
    <w:p w:rsidR="008A2770" w:rsidRDefault="008A2770" w:rsidP="008A2770">
      <w:r>
        <w:rPr>
          <w:rFonts w:hint="eastAsia"/>
        </w:rPr>
        <w:t>卫报</w:t>
      </w:r>
    </w:p>
    <w:p w:rsidR="008A2770" w:rsidRDefault="008A2770" w:rsidP="008A2770">
      <w:pPr>
        <w:rPr>
          <w:rFonts w:hint="eastAsia"/>
        </w:rPr>
      </w:pPr>
    </w:p>
    <w:p w:rsidR="008A2770" w:rsidRPr="008A2770" w:rsidRDefault="008A2770" w:rsidP="008A2770">
      <w:pPr>
        <w:jc w:val="center"/>
        <w:rPr>
          <w:rFonts w:ascii="Times New Roman" w:hAnsi="Times New Roman" w:cs="Times New Roman" w:hint="eastAsia"/>
          <w:sz w:val="32"/>
          <w:szCs w:val="32"/>
        </w:rPr>
      </w:pPr>
      <w:r w:rsidRPr="008A2770">
        <w:rPr>
          <w:rFonts w:ascii="Times New Roman" w:hAnsi="Times New Roman" w:cs="Times New Roman"/>
          <w:sz w:val="32"/>
          <w:szCs w:val="32"/>
        </w:rPr>
        <w:t>That 70s show: why the disco decade is back in fashion</w:t>
      </w:r>
    </w:p>
    <w:p w:rsidR="008A2770" w:rsidRPr="008A2770" w:rsidRDefault="008A2770" w:rsidP="008A2770">
      <w:pPr>
        <w:spacing w:line="360" w:lineRule="auto"/>
        <w:rPr>
          <w:rFonts w:ascii="Times New Roman" w:hAnsi="Times New Roman" w:cs="Times New Roman"/>
          <w:sz w:val="28"/>
          <w:szCs w:val="28"/>
        </w:rPr>
      </w:pPr>
    </w:p>
    <w:p w:rsidR="008A2770" w:rsidRPr="008A2770" w:rsidRDefault="008A2770" w:rsidP="008A2770">
      <w:pPr>
        <w:spacing w:line="360" w:lineRule="auto"/>
        <w:ind w:firstLine="420"/>
        <w:rPr>
          <w:rFonts w:ascii="Times New Roman" w:hAnsi="Times New Roman" w:cs="Times New Roman"/>
          <w:sz w:val="28"/>
          <w:szCs w:val="28"/>
        </w:rPr>
      </w:pPr>
      <w:r w:rsidRPr="008A2770">
        <w:rPr>
          <w:rFonts w:ascii="Times New Roman" w:hAnsi="Times New Roman" w:cs="Times New Roman"/>
          <w:sz w:val="28"/>
          <w:szCs w:val="28"/>
        </w:rPr>
        <w:t>There is a logical, mathematical explanation for why the 70s have been pronounced chic by Paris fashion week. The 90s are the new 70s, you see, and the 70s are the new 50s. It goes like this. When the 70s were the recent past, they were cringe-</w:t>
      </w:r>
      <w:proofErr w:type="spellStart"/>
      <w:r w:rsidRPr="008A2770">
        <w:rPr>
          <w:rFonts w:ascii="Times New Roman" w:hAnsi="Times New Roman" w:cs="Times New Roman"/>
          <w:sz w:val="28"/>
          <w:szCs w:val="28"/>
        </w:rPr>
        <w:t>makingly</w:t>
      </w:r>
      <w:proofErr w:type="spellEnd"/>
      <w:r w:rsidRPr="008A2770">
        <w:rPr>
          <w:rFonts w:ascii="Times New Roman" w:hAnsi="Times New Roman" w:cs="Times New Roman"/>
          <w:sz w:val="28"/>
          <w:szCs w:val="28"/>
        </w:rPr>
        <w:t xml:space="preserve"> close to home, and therefore easy to poke fun at.</w:t>
      </w:r>
    </w:p>
    <w:p w:rsidR="008A2770" w:rsidRPr="008A2770" w:rsidRDefault="008A2770" w:rsidP="008A2770">
      <w:pPr>
        <w:spacing w:line="360" w:lineRule="auto"/>
        <w:rPr>
          <w:rFonts w:ascii="Times New Roman" w:hAnsi="Times New Roman" w:cs="Times New Roman"/>
          <w:sz w:val="28"/>
          <w:szCs w:val="28"/>
        </w:rPr>
      </w:pPr>
    </w:p>
    <w:p w:rsidR="008A2770" w:rsidRPr="008A2770" w:rsidRDefault="008A2770" w:rsidP="008A2770">
      <w:pPr>
        <w:spacing w:line="360" w:lineRule="auto"/>
        <w:rPr>
          <w:rFonts w:ascii="Times New Roman" w:hAnsi="Times New Roman" w:cs="Times New Roman"/>
          <w:sz w:val="28"/>
          <w:szCs w:val="28"/>
        </w:rPr>
      </w:pPr>
    </w:p>
    <w:p w:rsidR="008A2770" w:rsidRPr="008A2770" w:rsidRDefault="008A2770" w:rsidP="008A2770">
      <w:pPr>
        <w:spacing w:line="360" w:lineRule="auto"/>
        <w:ind w:firstLine="420"/>
        <w:rPr>
          <w:rFonts w:ascii="Times New Roman" w:hAnsi="Times New Roman" w:cs="Times New Roman"/>
          <w:sz w:val="28"/>
          <w:szCs w:val="28"/>
        </w:rPr>
      </w:pPr>
      <w:r w:rsidRPr="008A2770">
        <w:rPr>
          <w:rFonts w:ascii="Times New Roman" w:hAnsi="Times New Roman" w:cs="Times New Roman"/>
          <w:sz w:val="28"/>
          <w:szCs w:val="28"/>
        </w:rPr>
        <w:t>Now, the 90s are the relatively recent past—and so 90s revivalism has become fashion’s go-to gag. The 70s, meanwhile, have slipped into rose-tinted memory, the embarrassing parts forgotten along the way. The decade is coming to stand for classic chic, in the way that the 50s previously did before being consigned to ancient history.</w:t>
      </w:r>
    </w:p>
    <w:p w:rsidR="008A2770" w:rsidRPr="008A2770" w:rsidRDefault="008A2770" w:rsidP="008A2770">
      <w:pPr>
        <w:spacing w:line="360" w:lineRule="auto"/>
        <w:rPr>
          <w:rFonts w:ascii="Times New Roman" w:hAnsi="Times New Roman" w:cs="Times New Roman"/>
          <w:sz w:val="28"/>
          <w:szCs w:val="28"/>
        </w:rPr>
      </w:pPr>
    </w:p>
    <w:p w:rsidR="008A2770" w:rsidRPr="008A2770" w:rsidRDefault="008A2770" w:rsidP="008A2770">
      <w:pPr>
        <w:spacing w:line="360" w:lineRule="auto"/>
        <w:rPr>
          <w:rFonts w:ascii="Times New Roman" w:hAnsi="Times New Roman" w:cs="Times New Roman"/>
          <w:sz w:val="28"/>
          <w:szCs w:val="28"/>
        </w:rPr>
      </w:pPr>
    </w:p>
    <w:p w:rsidR="008A2770" w:rsidRPr="008A2770" w:rsidRDefault="008A2770" w:rsidP="008A2770">
      <w:pPr>
        <w:spacing w:line="360" w:lineRule="auto"/>
        <w:ind w:firstLine="420"/>
        <w:rPr>
          <w:rFonts w:ascii="Times New Roman" w:hAnsi="Times New Roman" w:cs="Times New Roman"/>
          <w:sz w:val="28"/>
          <w:szCs w:val="28"/>
        </w:rPr>
      </w:pPr>
      <w:r w:rsidRPr="008A2770">
        <w:rPr>
          <w:rFonts w:ascii="Times New Roman" w:hAnsi="Times New Roman" w:cs="Times New Roman"/>
          <w:sz w:val="28"/>
          <w:szCs w:val="28"/>
        </w:rPr>
        <w:t xml:space="preserve">The 70s became headline news in Paris this week because of </w:t>
      </w:r>
      <w:proofErr w:type="spellStart"/>
      <w:r w:rsidRPr="008A2770">
        <w:rPr>
          <w:rFonts w:ascii="Times New Roman" w:hAnsi="Times New Roman" w:cs="Times New Roman"/>
          <w:sz w:val="28"/>
          <w:szCs w:val="28"/>
        </w:rPr>
        <w:t>Hedi</w:t>
      </w:r>
      <w:proofErr w:type="spellEnd"/>
      <w:r w:rsidRPr="008A2770">
        <w:rPr>
          <w:rFonts w:ascii="Times New Roman" w:hAnsi="Times New Roman" w:cs="Times New Roman"/>
          <w:sz w:val="28"/>
          <w:szCs w:val="28"/>
        </w:rPr>
        <w:t xml:space="preserve"> </w:t>
      </w:r>
      <w:proofErr w:type="spellStart"/>
      <w:r w:rsidRPr="008A2770">
        <w:rPr>
          <w:rFonts w:ascii="Times New Roman" w:hAnsi="Times New Roman" w:cs="Times New Roman"/>
          <w:sz w:val="28"/>
          <w:szCs w:val="28"/>
        </w:rPr>
        <w:t>Slimane</w:t>
      </w:r>
      <w:proofErr w:type="spellEnd"/>
      <w:r w:rsidRPr="008A2770">
        <w:rPr>
          <w:rFonts w:ascii="Times New Roman" w:hAnsi="Times New Roman" w:cs="Times New Roman"/>
          <w:sz w:val="28"/>
          <w:szCs w:val="28"/>
        </w:rPr>
        <w:t xml:space="preserve"> at Céline. Instead of going back to Old Céline, he went to Old </w:t>
      </w:r>
      <w:proofErr w:type="spellStart"/>
      <w:r w:rsidRPr="008A2770">
        <w:rPr>
          <w:rFonts w:ascii="Times New Roman" w:hAnsi="Times New Roman" w:cs="Times New Roman"/>
          <w:sz w:val="28"/>
          <w:szCs w:val="28"/>
        </w:rPr>
        <w:t>Old</w:t>
      </w:r>
      <w:proofErr w:type="spellEnd"/>
      <w:r w:rsidRPr="008A2770">
        <w:rPr>
          <w:rFonts w:ascii="Times New Roman" w:hAnsi="Times New Roman" w:cs="Times New Roman"/>
          <w:sz w:val="28"/>
          <w:szCs w:val="28"/>
        </w:rPr>
        <w:t xml:space="preserve"> Céline—an ultra-bourgeois late-70s version of what ladylike looks like, with attitude and great wedge boots. And the fashion industry looked at the </w:t>
      </w:r>
      <w:r w:rsidRPr="008A2770">
        <w:rPr>
          <w:rFonts w:ascii="Times New Roman" w:hAnsi="Times New Roman" w:cs="Times New Roman"/>
          <w:sz w:val="28"/>
          <w:szCs w:val="28"/>
        </w:rPr>
        <w:lastRenderedPageBreak/>
        <w:t>collection and thought: ‘That’s exactly what I want to wear.’</w:t>
      </w:r>
    </w:p>
    <w:p w:rsidR="008A2770" w:rsidRPr="008A2770" w:rsidRDefault="008A2770" w:rsidP="008A2770">
      <w:pPr>
        <w:spacing w:line="360" w:lineRule="auto"/>
        <w:rPr>
          <w:rFonts w:ascii="Times New Roman" w:hAnsi="Times New Roman" w:cs="Times New Roman"/>
          <w:sz w:val="28"/>
          <w:szCs w:val="28"/>
        </w:rPr>
      </w:pPr>
    </w:p>
    <w:p w:rsidR="008A2770" w:rsidRPr="008A2770" w:rsidRDefault="008A2770" w:rsidP="008A2770">
      <w:pPr>
        <w:spacing w:line="360" w:lineRule="auto"/>
        <w:rPr>
          <w:rFonts w:ascii="Times New Roman" w:hAnsi="Times New Roman" w:cs="Times New Roman"/>
          <w:sz w:val="28"/>
          <w:szCs w:val="28"/>
        </w:rPr>
      </w:pPr>
    </w:p>
    <w:p w:rsidR="008A2770" w:rsidRPr="008A2770" w:rsidRDefault="008A2770" w:rsidP="008A2770">
      <w:pPr>
        <w:spacing w:line="360" w:lineRule="auto"/>
        <w:ind w:firstLine="420"/>
        <w:rPr>
          <w:rFonts w:ascii="Times New Roman" w:hAnsi="Times New Roman" w:cs="Times New Roman"/>
          <w:sz w:val="28"/>
          <w:szCs w:val="28"/>
        </w:rPr>
      </w:pPr>
      <w:r w:rsidRPr="008A2770">
        <w:rPr>
          <w:rFonts w:ascii="Times New Roman" w:hAnsi="Times New Roman" w:cs="Times New Roman"/>
          <w:sz w:val="28"/>
          <w:szCs w:val="28"/>
        </w:rPr>
        <w:t>It is hard to avoid plundering the 70s when its influence is everywhere on the catwalk, which means the trickle-down effect from show to pavement was already well under way on the streets of Paris.</w:t>
      </w:r>
    </w:p>
    <w:p w:rsidR="008A2770" w:rsidRPr="008A2770" w:rsidRDefault="008A2770" w:rsidP="008A2770">
      <w:pPr>
        <w:spacing w:line="360" w:lineRule="auto"/>
        <w:rPr>
          <w:rFonts w:ascii="Times New Roman" w:hAnsi="Times New Roman" w:cs="Times New Roman"/>
          <w:sz w:val="28"/>
          <w:szCs w:val="28"/>
        </w:rPr>
      </w:pPr>
    </w:p>
    <w:p w:rsidR="008A2770" w:rsidRPr="008A2770" w:rsidRDefault="008A2770" w:rsidP="008A2770">
      <w:pPr>
        <w:spacing w:line="360" w:lineRule="auto"/>
        <w:rPr>
          <w:rFonts w:ascii="Times New Roman" w:hAnsi="Times New Roman" w:cs="Times New Roman" w:hint="eastAsia"/>
          <w:sz w:val="28"/>
          <w:szCs w:val="28"/>
        </w:rPr>
      </w:pPr>
    </w:p>
    <w:p w:rsidR="008A2770" w:rsidRPr="008A2770" w:rsidRDefault="008A2770" w:rsidP="008A2770">
      <w:pPr>
        <w:spacing w:line="360" w:lineRule="auto"/>
        <w:ind w:firstLine="420"/>
        <w:rPr>
          <w:rFonts w:ascii="Times New Roman" w:hAnsi="Times New Roman" w:cs="Times New Roman"/>
          <w:sz w:val="28"/>
          <w:szCs w:val="28"/>
        </w:rPr>
      </w:pPr>
      <w:r w:rsidRPr="008A2770">
        <w:rPr>
          <w:rFonts w:ascii="Times New Roman" w:hAnsi="Times New Roman" w:cs="Times New Roman"/>
          <w:sz w:val="28"/>
          <w:szCs w:val="28"/>
        </w:rPr>
        <w:t xml:space="preserve">So how did they wear it? Layered, mostly, and in a 70s palette of browns, greens and yellows. The art director </w:t>
      </w:r>
      <w:proofErr w:type="spellStart"/>
      <w:r w:rsidRPr="008A2770">
        <w:rPr>
          <w:rFonts w:ascii="Times New Roman" w:hAnsi="Times New Roman" w:cs="Times New Roman"/>
          <w:sz w:val="28"/>
          <w:szCs w:val="28"/>
        </w:rPr>
        <w:t>Sofía</w:t>
      </w:r>
      <w:proofErr w:type="spellEnd"/>
      <w:r w:rsidRPr="008A2770">
        <w:rPr>
          <w:rFonts w:ascii="Times New Roman" w:hAnsi="Times New Roman" w:cs="Times New Roman"/>
          <w:sz w:val="28"/>
          <w:szCs w:val="28"/>
        </w:rPr>
        <w:t xml:space="preserve"> Sanchez de </w:t>
      </w:r>
      <w:proofErr w:type="spellStart"/>
      <w:r w:rsidRPr="008A2770">
        <w:rPr>
          <w:rFonts w:ascii="Times New Roman" w:hAnsi="Times New Roman" w:cs="Times New Roman"/>
          <w:sz w:val="28"/>
          <w:szCs w:val="28"/>
        </w:rPr>
        <w:t>Betak</w:t>
      </w:r>
      <w:proofErr w:type="spellEnd"/>
      <w:r w:rsidRPr="008A2770">
        <w:rPr>
          <w:rFonts w:ascii="Times New Roman" w:hAnsi="Times New Roman" w:cs="Times New Roman"/>
          <w:sz w:val="28"/>
          <w:szCs w:val="28"/>
        </w:rPr>
        <w:t xml:space="preserve"> probably won the look. The thrown-together layering of tie, tweed blazer, trench and scarf in various shades of brown and grey was a direct reference to Annie Hall—bourgeois Manhattanite is something to aim for.</w:t>
      </w:r>
    </w:p>
    <w:p w:rsidR="008A2770" w:rsidRPr="008A2770" w:rsidRDefault="008A2770" w:rsidP="008A2770">
      <w:pPr>
        <w:spacing w:line="360" w:lineRule="auto"/>
        <w:rPr>
          <w:rFonts w:ascii="Times New Roman" w:hAnsi="Times New Roman" w:cs="Times New Roman"/>
          <w:sz w:val="28"/>
          <w:szCs w:val="28"/>
        </w:rPr>
      </w:pPr>
    </w:p>
    <w:p w:rsidR="008A2770" w:rsidRPr="008A2770" w:rsidRDefault="008A2770" w:rsidP="008A2770">
      <w:pPr>
        <w:spacing w:line="360" w:lineRule="auto"/>
        <w:rPr>
          <w:rFonts w:ascii="Times New Roman" w:hAnsi="Times New Roman" w:cs="Times New Roman"/>
          <w:sz w:val="28"/>
          <w:szCs w:val="28"/>
        </w:rPr>
      </w:pPr>
    </w:p>
    <w:sectPr w:rsidR="008A2770" w:rsidRPr="008A27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770"/>
    <w:rsid w:val="001331A6"/>
    <w:rsid w:val="0037015C"/>
    <w:rsid w:val="00642085"/>
    <w:rsid w:val="008A2770"/>
    <w:rsid w:val="00D00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49F4"/>
  <w15:chartTrackingRefBased/>
  <w15:docId w15:val="{5C2BB159-6B7F-43A3-A3CD-A30E8F69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00E75"/>
    <w:rPr>
      <w:sz w:val="18"/>
      <w:szCs w:val="18"/>
    </w:rPr>
  </w:style>
  <w:style w:type="character" w:customStyle="1" w:styleId="a4">
    <w:name w:val="批注框文本 字符"/>
    <w:basedOn w:val="a0"/>
    <w:link w:val="a3"/>
    <w:uiPriority w:val="99"/>
    <w:semiHidden/>
    <w:rsid w:val="00D00E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X1009</dc:creator>
  <cp:keywords/>
  <dc:description/>
  <cp:lastModifiedBy>X1009</cp:lastModifiedBy>
  <cp:revision>1</cp:revision>
  <cp:lastPrinted>2019-04-06T00:17:00Z</cp:lastPrinted>
  <dcterms:created xsi:type="dcterms:W3CDTF">2019-04-06T00:12:00Z</dcterms:created>
  <dcterms:modified xsi:type="dcterms:W3CDTF">2019-04-06T00:18:00Z</dcterms:modified>
</cp:coreProperties>
</file>