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The Happiness Recession </w:t>
      </w:r>
    </w:p>
    <w:p>
      <w:pPr>
        <w:pStyle w:val="shimo heading subtitle"/>
        <w:jc w:val="left"/>
      </w:pPr>
      <w:r>
        <w:rPr>
          <w:b w:val="true"/>
        </w:rPr>
        <w:t>美国社会调查：年轻人进入幸福“萧条期”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among</w:t>
      </w:r>
    </w:p>
    <w:p>
      <w:pPr>
        <w:pStyle w:val="shimo normal"/>
        <w:jc w:val="left"/>
      </w:pPr>
      <w:r>
        <w:t>prep. 在...之中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aged</w:t>
      </w:r>
    </w:p>
    <w:p>
      <w:pPr>
        <w:pStyle w:val="shimo normal"/>
        <w:jc w:val="left"/>
      </w:pPr>
      <w:r>
        <w:t>adj. ...岁</w:t>
      </w:r>
    </w:p>
    <w:p>
      <w:pPr>
        <w:pStyle w:val="shimo normal"/>
        <w:jc w:val="left"/>
      </w:pPr>
      <w:r>
        <w:rPr>
          <w:b w:val="true"/>
        </w:rPr>
        <w:t>例句</w:t>
      </w:r>
      <w:r>
        <w:t>：They have two children aged six and nine.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report</w:t>
      </w:r>
    </w:p>
    <w:p>
      <w:pPr>
        <w:pStyle w:val="shimo normal"/>
        <w:jc w:val="left"/>
      </w:pPr>
      <w:r>
        <w:t>v. 报道，报告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population</w:t>
      </w:r>
    </w:p>
    <w:p>
      <w:pPr>
        <w:pStyle w:val="shimo normal"/>
        <w:jc w:val="left"/>
      </w:pPr>
      <w:r>
        <w:t>n. 人口；某个范围内的人群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 is linked to B</w:t>
      </w:r>
    </w:p>
    <w:p>
      <w:pPr>
        <w:pStyle w:val="shimo normal"/>
        <w:jc w:val="left"/>
      </w:pPr>
      <w:r>
        <w:t>A 与 B 有关联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frequency</w:t>
      </w:r>
    </w:p>
    <w:p>
      <w:pPr>
        <w:pStyle w:val="shimo normal"/>
        <w:jc w:val="left"/>
      </w:pPr>
      <w:r>
        <w:t>n. 频率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play some  role</w:t>
      </w:r>
    </w:p>
    <w:p>
      <w:pPr>
        <w:pStyle w:val="shimo normal"/>
        <w:jc w:val="left"/>
      </w:pPr>
      <w:r>
        <w:t>起一定作用，起到某种作用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at least</w:t>
      </w:r>
    </w:p>
    <w:p>
      <w:pPr>
        <w:pStyle w:val="shimo normal"/>
        <w:jc w:val="left"/>
      </w:pPr>
      <w:r>
        <w:t>至少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normal"/>
        <w:jc w:val="left"/>
      </w:pPr>
    </w:p>
    <w:p>
      <w:pPr>
        <w:pStyle w:val="shimo piece"/>
        <w:jc w:val="left"/>
      </w:pPr>
      <w:r>
        <w:rPr>
          <w:color w:val="494949"/>
        </w:rPr>
        <w:t>De</w:t>
      </w:r>
      <w:r>
        <w:rPr>
          <w:color w:val="494949"/>
        </w:rPr>
        <w:t>cli</w:t>
      </w:r>
      <w:r>
        <w:rPr>
          <w:color w:val="494949"/>
        </w:rPr>
        <w:t>n</w:t>
      </w:r>
      <w:r>
        <w:rPr>
          <w:color w:val="494949"/>
        </w:rPr>
        <w:t>e</w:t>
      </w:r>
      <w:r>
        <w:rPr>
          <w:color w:val="494949"/>
        </w:rPr>
        <w:t>s in m</w:t>
      </w:r>
      <w:r>
        <w:rPr>
          <w:color w:val="494949"/>
        </w:rPr>
        <w:t>arri</w:t>
      </w:r>
      <w:r>
        <w:rPr>
          <w:color w:val="494949"/>
        </w:rPr>
        <w:t>age</w:t>
      </w:r>
      <w:r>
        <w:rPr>
          <w:color w:val="494949"/>
        </w:rPr>
        <w:t xml:space="preserve"> and</w:t>
      </w:r>
      <w:r>
        <w:rPr>
          <w:color w:val="494949"/>
        </w:rPr>
        <w:t xml:space="preserve"> </w:t>
      </w:r>
      <w:r>
        <w:rPr>
          <w:color w:val="494949"/>
        </w:rPr>
        <w:t>religiosity</w:t>
      </w:r>
      <w:r>
        <w:rPr>
          <w:color w:val="494949"/>
        </w:rPr>
        <w:t xml:space="preserve"> </w:t>
      </w:r>
      <w:r>
        <w:rPr>
          <w:color w:val="494949"/>
        </w:rPr>
        <w:t>have als</w:t>
      </w:r>
      <w:r>
        <w:rPr>
          <w:color w:val="494949"/>
        </w:rPr>
        <w:t>o pl</w:t>
      </w:r>
      <w:r>
        <w:rPr>
          <w:color w:val="494949"/>
        </w:rPr>
        <w:t>ayed so</w:t>
      </w:r>
      <w:r>
        <w:rPr>
          <w:color w:val="494949"/>
        </w:rPr>
        <w:t xml:space="preserve">me </w:t>
      </w:r>
      <w:r>
        <w:rPr>
          <w:color w:val="494949"/>
        </w:rPr>
        <w:t xml:space="preserve">role, </w:t>
      </w:r>
      <w:r>
        <w:rPr>
          <w:color w:val="494949"/>
        </w:rPr>
        <w:t>but</w:t>
      </w:r>
      <w:r>
        <w:rPr>
          <w:color w:val="494949"/>
        </w:rPr>
        <w:t xml:space="preserve"> the ef</w:t>
      </w:r>
      <w:r>
        <w:rPr>
          <w:color w:val="494949"/>
        </w:rPr>
        <w:t>fe</w:t>
      </w:r>
      <w:r>
        <w:rPr>
          <w:color w:val="494949"/>
        </w:rPr>
        <w:t>cts are m</w:t>
      </w:r>
      <w:r>
        <w:rPr>
          <w:color w:val="494949"/>
        </w:rPr>
        <w:t>u</w:t>
      </w:r>
      <w:r>
        <w:rPr>
          <w:color w:val="494949"/>
        </w:rPr>
        <w:t>ch</w:t>
      </w:r>
      <w:r>
        <w:rPr>
          <w:color w:val="494949"/>
        </w:rPr>
        <w:t xml:space="preserve"> </w:t>
      </w:r>
      <w:r>
        <w:rPr>
          <w:color w:val="494949"/>
        </w:rPr>
        <w:t>smaller—with</w:t>
      </w:r>
      <w:r>
        <w:rPr>
          <w:color w:val="494949"/>
        </w:rPr>
        <w:t xml:space="preserve"> </w:t>
      </w:r>
      <w:r>
        <w:rPr>
          <w:color w:val="494949"/>
        </w:rPr>
        <w:t>e</w:t>
      </w:r>
      <w:r>
        <w:rPr>
          <w:color w:val="494949"/>
        </w:rPr>
        <w:t>a</w:t>
      </w:r>
      <w:r>
        <w:rPr>
          <w:color w:val="494949"/>
        </w:rPr>
        <w:t>ch f</w:t>
      </w:r>
      <w:r>
        <w:rPr>
          <w:color w:val="494949"/>
        </w:rPr>
        <w:t>ac</w:t>
      </w:r>
      <w:r>
        <w:rPr>
          <w:color w:val="494949"/>
        </w:rPr>
        <w:t>tor only acc</w:t>
      </w:r>
      <w:r>
        <w:rPr>
          <w:color w:val="494949"/>
        </w:rPr>
        <w:t>oun</w:t>
      </w:r>
      <w:r>
        <w:rPr>
          <w:color w:val="494949"/>
        </w:rPr>
        <w:t>ti</w:t>
      </w:r>
      <w:r>
        <w:rPr>
          <w:color w:val="494949"/>
        </w:rPr>
        <w:t xml:space="preserve">ng </w:t>
      </w:r>
      <w:r>
        <w:rPr>
          <w:color w:val="494949"/>
        </w:rPr>
        <w:t xml:space="preserve">for about a </w:t>
      </w:r>
      <w:r>
        <w:rPr>
          <w:color w:val="494949"/>
        </w:rPr>
        <w:t>te</w:t>
      </w:r>
      <w:r>
        <w:rPr>
          <w:color w:val="494949"/>
        </w:rPr>
        <w:t>nt</w:t>
      </w:r>
      <w:r>
        <w:rPr>
          <w:color w:val="494949"/>
        </w:rPr>
        <w:t>h</w:t>
      </w:r>
      <w:r>
        <w:rPr>
          <w:color w:val="494949"/>
        </w:rPr>
        <w:t xml:space="preserve"> o</w:t>
      </w:r>
      <w:r>
        <w:rPr>
          <w:color w:val="494949"/>
        </w:rPr>
        <w:t>f</w:t>
      </w:r>
      <w:r>
        <w:rPr>
          <w:color w:val="494949"/>
        </w:rPr>
        <w:t xml:space="preserve"> t</w:t>
      </w:r>
      <w:r>
        <w:rPr>
          <w:color w:val="494949"/>
        </w:rPr>
        <w:t>h</w:t>
      </w:r>
      <w:r>
        <w:rPr>
          <w:color w:val="494949"/>
        </w:rPr>
        <w:t>e decline in happiness.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婚姻和宗教相关指标的下滑也</w:t>
      </w:r>
      <w:r>
        <w:rPr>
          <w:color w:val="494949"/>
        </w:rPr>
        <w:t>在幸福感的下降中起到了一定</w:t>
      </w:r>
      <w:r>
        <w:rPr>
          <w:color w:val="494949"/>
        </w:rPr>
        <w:t>作用，但是它们的</w:t>
      </w:r>
      <w:r>
        <w:rPr>
          <w:color w:val="494949"/>
        </w:rPr>
        <w:t>影响相对小多了——两者分别仅占影</w:t>
      </w:r>
      <w:r>
        <w:rPr>
          <w:color w:val="494949"/>
        </w:rPr>
        <w:t>响幸福感下降因素的约 1/10。</w:t>
      </w:r>
    </w:p>
    <w:p>
      <w:pPr>
        <w:pStyle w:val="shimo normal"/>
        <w:jc w:val="left"/>
      </w:pPr>
      <w:r>
        <w:t xml:space="preserve">这句话是并列句式。连词 but 将前后两个分句相连，起到转折的功能。第一个分句 </w:t>
      </w:r>
      <w:r>
        <w:rPr>
          <w:color w:val="494949"/>
        </w:rPr>
        <w:t>Declines in marriage and religiosity have also played some role 中，主语是 Declines in marriage and religiosity 。 第二个分句的主干很短： the effects are much smaller，破折号后面的内容是对主干的补充说明。with 后面的部分比较特殊——“名词+动词现在分词”，属于“独立主格结构”，each factor 是 accounting 的逻辑主语。</w:t>
      </w:r>
    </w:p>
    <w:p>
      <w:pPr>
        <w:pStyle w:val="shimo normal"/>
        <w:jc w:val="left"/>
      </w:pPr>
    </w:p>
    <w:p>
      <w:pPr>
        <w:pStyle w:val="shimo piece"/>
        <w:jc w:val="left"/>
      </w:pPr>
      <w:r>
        <w:rPr>
          <w:color w:val="494949"/>
        </w:rPr>
        <w:t>I</w:t>
      </w:r>
      <w:r>
        <w:rPr>
          <w:color w:val="494949"/>
        </w:rPr>
        <w:t>ndeed,</w:t>
      </w:r>
      <w:r>
        <w:rPr>
          <w:color w:val="494949"/>
        </w:rPr>
        <w:t xml:space="preserve"> </w:t>
      </w:r>
      <w:r>
        <w:rPr>
          <w:color w:val="494949"/>
        </w:rPr>
        <w:t>i</w:t>
      </w:r>
      <w:r>
        <w:rPr>
          <w:color w:val="494949"/>
        </w:rPr>
        <w:t>t m</w:t>
      </w:r>
      <w:r>
        <w:rPr>
          <w:color w:val="494949"/>
        </w:rPr>
        <w:t xml:space="preserve">ay </w:t>
      </w:r>
      <w:r>
        <w:rPr>
          <w:color w:val="494949"/>
        </w:rPr>
        <w:t>b</w:t>
      </w:r>
      <w:r>
        <w:rPr>
          <w:color w:val="494949"/>
        </w:rPr>
        <w:t>e th</w:t>
      </w:r>
      <w:r>
        <w:rPr>
          <w:color w:val="494949"/>
        </w:rPr>
        <w:t xml:space="preserve">at rising </w:t>
      </w:r>
      <w:r>
        <w:rPr>
          <w:color w:val="494949"/>
        </w:rPr>
        <w:t>s</w:t>
      </w:r>
      <w:r>
        <w:rPr>
          <w:color w:val="494949"/>
        </w:rPr>
        <w:t>ocial tim</w:t>
      </w:r>
      <w:r>
        <w:rPr>
          <w:color w:val="494949"/>
        </w:rPr>
        <w:t>e s</w:t>
      </w:r>
      <w:r>
        <w:rPr>
          <w:color w:val="494949"/>
        </w:rPr>
        <w:t xml:space="preserve">pent </w:t>
      </w:r>
      <w:r>
        <w:rPr>
          <w:color w:val="494949"/>
        </w:rPr>
        <w:t>wit</w:t>
      </w:r>
      <w:r>
        <w:rPr>
          <w:color w:val="494949"/>
        </w:rPr>
        <w:t>h f</w:t>
      </w:r>
      <w:r>
        <w:rPr>
          <w:color w:val="494949"/>
        </w:rPr>
        <w:t>ri</w:t>
      </w:r>
      <w:r>
        <w:rPr>
          <w:color w:val="494949"/>
        </w:rPr>
        <w:t>ends i</w:t>
      </w:r>
      <w:r>
        <w:rPr>
          <w:color w:val="494949"/>
        </w:rPr>
        <w:t xml:space="preserve">n </w:t>
      </w:r>
      <w:r>
        <w:rPr>
          <w:color w:val="494949"/>
        </w:rPr>
        <w:t>r</w:t>
      </w:r>
      <w:r>
        <w:rPr>
          <w:color w:val="494949"/>
        </w:rPr>
        <w:t>ecen</w:t>
      </w:r>
      <w:r>
        <w:rPr>
          <w:color w:val="494949"/>
        </w:rPr>
        <w:t>t y</w:t>
      </w:r>
      <w:r>
        <w:rPr>
          <w:color w:val="494949"/>
        </w:rPr>
        <w:t>ears</w:t>
      </w:r>
      <w:r>
        <w:rPr>
          <w:color w:val="494949"/>
        </w:rPr>
        <w:t xml:space="preserve"> </w:t>
      </w:r>
      <w:r>
        <w:rPr>
          <w:color w:val="494949"/>
        </w:rPr>
        <w:t>c</w:t>
      </w:r>
      <w:r>
        <w:rPr>
          <w:color w:val="494949"/>
        </w:rPr>
        <w:t>ould be</w:t>
      </w:r>
      <w:r>
        <w:rPr>
          <w:color w:val="494949"/>
        </w:rPr>
        <w:t xml:space="preserve"> bu</w:t>
      </w:r>
      <w:r>
        <w:rPr>
          <w:color w:val="494949"/>
        </w:rPr>
        <w:t>f</w:t>
      </w:r>
      <w:r>
        <w:rPr>
          <w:color w:val="494949"/>
        </w:rPr>
        <w:t>fering</w:t>
      </w:r>
      <w:r>
        <w:rPr>
          <w:color w:val="494949"/>
        </w:rPr>
        <w:t xml:space="preserve"> </w:t>
      </w:r>
      <w:r>
        <w:rPr>
          <w:color w:val="494949"/>
        </w:rPr>
        <w:t>youn</w:t>
      </w:r>
      <w:r>
        <w:rPr>
          <w:color w:val="494949"/>
        </w:rPr>
        <w:t>g a</w:t>
      </w:r>
      <w:r>
        <w:rPr>
          <w:color w:val="494949"/>
        </w:rPr>
        <w:t>dults f</w:t>
      </w:r>
      <w:r>
        <w:rPr>
          <w:color w:val="494949"/>
        </w:rPr>
        <w:t>r</w:t>
      </w:r>
      <w:r>
        <w:rPr>
          <w:color w:val="494949"/>
        </w:rPr>
        <w:t>om th</w:t>
      </w:r>
      <w:r>
        <w:rPr>
          <w:color w:val="494949"/>
        </w:rPr>
        <w:t>e dec</w:t>
      </w:r>
      <w:r>
        <w:rPr>
          <w:color w:val="494949"/>
        </w:rPr>
        <w:t>l</w:t>
      </w:r>
      <w:r>
        <w:rPr>
          <w:color w:val="494949"/>
        </w:rPr>
        <w:t xml:space="preserve">ines </w:t>
      </w:r>
      <w:r>
        <w:rPr>
          <w:color w:val="494949"/>
        </w:rPr>
        <w:t>i</w:t>
      </w:r>
      <w:r>
        <w:rPr>
          <w:color w:val="494949"/>
        </w:rPr>
        <w:t>n i</w:t>
      </w:r>
      <w:r>
        <w:rPr>
          <w:color w:val="494949"/>
        </w:rPr>
        <w:t>nsti</w:t>
      </w:r>
      <w:r>
        <w:rPr>
          <w:color w:val="494949"/>
        </w:rPr>
        <w:t>tu</w:t>
      </w:r>
      <w:r>
        <w:rPr>
          <w:color w:val="494949"/>
        </w:rPr>
        <w:t>ti</w:t>
      </w:r>
      <w:r>
        <w:rPr>
          <w:color w:val="494949"/>
        </w:rPr>
        <w:t>o</w:t>
      </w:r>
      <w:r>
        <w:rPr>
          <w:color w:val="494949"/>
        </w:rPr>
        <w:t>n</w:t>
      </w:r>
      <w:r>
        <w:rPr>
          <w:color w:val="494949"/>
        </w:rPr>
        <w:t>s such</w:t>
      </w:r>
      <w:r>
        <w:rPr>
          <w:color w:val="494949"/>
        </w:rPr>
        <w:t xml:space="preserve"> as m</w:t>
      </w:r>
      <w:r>
        <w:rPr>
          <w:color w:val="494949"/>
        </w:rPr>
        <w:t>a</w:t>
      </w:r>
      <w:r>
        <w:rPr>
          <w:color w:val="494949"/>
        </w:rPr>
        <w:t>r</w:t>
      </w:r>
      <w:r>
        <w:rPr>
          <w:color w:val="494949"/>
        </w:rPr>
        <w:t>riag</w:t>
      </w:r>
      <w:r>
        <w:rPr>
          <w:color w:val="494949"/>
        </w:rPr>
        <w:t>e o</w:t>
      </w:r>
      <w:r>
        <w:rPr>
          <w:color w:val="494949"/>
        </w:rPr>
        <w:t xml:space="preserve">r religion, </w:t>
      </w:r>
      <w:r>
        <w:rPr>
          <w:color w:val="494949"/>
        </w:rPr>
        <w:t>as</w:t>
      </w:r>
      <w:r>
        <w:rPr>
          <w:color w:val="494949"/>
        </w:rPr>
        <w:t xml:space="preserve"> fr</w:t>
      </w:r>
      <w:r>
        <w:rPr>
          <w:color w:val="494949"/>
        </w:rPr>
        <w:t>ie</w:t>
      </w:r>
      <w:r>
        <w:rPr>
          <w:color w:val="494949"/>
        </w:rPr>
        <w:t>n</w:t>
      </w:r>
      <w:r>
        <w:rPr>
          <w:color w:val="494949"/>
        </w:rPr>
        <w:t xml:space="preserve">ds stand </w:t>
      </w:r>
      <w:r>
        <w:rPr>
          <w:color w:val="494949"/>
        </w:rPr>
        <w:t>i</w:t>
      </w:r>
      <w:r>
        <w:rPr>
          <w:color w:val="494949"/>
        </w:rPr>
        <w:t>n</w:t>
      </w:r>
      <w:r>
        <w:rPr>
          <w:color w:val="494949"/>
        </w:rPr>
        <w:t xml:space="preserve"> </w:t>
      </w:r>
      <w:r>
        <w:rPr>
          <w:color w:val="494949"/>
        </w:rPr>
        <w:t xml:space="preserve">place </w:t>
      </w:r>
      <w:r>
        <w:rPr>
          <w:color w:val="494949"/>
        </w:rPr>
        <w:t>o</w:t>
      </w:r>
      <w:r>
        <w:rPr>
          <w:color w:val="494949"/>
        </w:rPr>
        <w:t xml:space="preserve">f other </w:t>
      </w:r>
      <w:r>
        <w:rPr>
          <w:color w:val="494949"/>
        </w:rPr>
        <w:t>re</w:t>
      </w:r>
      <w:r>
        <w:rPr>
          <w:color w:val="494949"/>
        </w:rPr>
        <w:t>lationship</w:t>
      </w:r>
      <w:r>
        <w:rPr>
          <w:color w:val="494949"/>
        </w:rPr>
        <w:t>s or f</w:t>
      </w:r>
      <w:r>
        <w:rPr>
          <w:color w:val="494949"/>
        </w:rPr>
        <w:t>or</w:t>
      </w:r>
      <w:r>
        <w:rPr>
          <w:color w:val="494949"/>
        </w:rPr>
        <w:t>m</w:t>
      </w:r>
      <w:r>
        <w:rPr>
          <w:color w:val="494949"/>
        </w:rPr>
        <w:t>s of</w:t>
      </w:r>
      <w:r>
        <w:rPr>
          <w:color w:val="494949"/>
        </w:rPr>
        <w:t xml:space="preserve"> </w:t>
      </w:r>
      <w:r>
        <w:rPr>
          <w:color w:val="494949"/>
        </w:rPr>
        <w:t>community. 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实际上，近几年朋友间社交时间的增加，可能使年轻人免受习俗活动（如</w:t>
      </w:r>
      <w:r>
        <w:rPr>
          <w:color w:val="494949"/>
        </w:rPr>
        <w:t>婚姻和宗教</w:t>
      </w:r>
      <w:r>
        <w:rPr>
          <w:color w:val="494949"/>
        </w:rPr>
        <w:t>）减少所造成</w:t>
      </w:r>
      <w:r>
        <w:rPr>
          <w:color w:val="494949"/>
        </w:rPr>
        <w:t>的困扰，因</w:t>
      </w:r>
      <w:r>
        <w:rPr>
          <w:color w:val="494949"/>
        </w:rPr>
        <w:t>为朋友替代了其它关</w:t>
      </w:r>
      <w:r>
        <w:rPr>
          <w:color w:val="494949"/>
        </w:rPr>
        <w:t>系或团体的位置。</w:t>
      </w:r>
    </w:p>
    <w:p>
      <w:pPr>
        <w:pStyle w:val="shimo normal"/>
        <w:jc w:val="left"/>
      </w:pPr>
      <w:r>
        <w:t>句子的主干部分是</w:t>
      </w:r>
      <w:r>
        <w:rPr>
          <w:color w:val="494949"/>
        </w:rPr>
        <w:t>it may be that，</w:t>
      </w:r>
      <w:r>
        <w:t xml:space="preserve">这是一个强调句式，在这强调了 that 引导的宾语从句的内容的可能性。 </w:t>
      </w:r>
      <w:r>
        <w:rPr>
          <w:color w:val="494949"/>
        </w:rPr>
        <w:t>rising social time spent with friends in recent years是</w:t>
      </w:r>
      <w:r>
        <w:t xml:space="preserve">宾语从句的主语。最后的 </w:t>
      </w:r>
      <w:r>
        <w:rPr>
          <w:color w:val="494949"/>
        </w:rPr>
        <w:t>as friends stand in place of other relationships or forms of community 是原因状语从句。</w:t>
      </w:r>
    </w:p>
    <w:p>
      <w:pPr>
        <w:pStyle w:val="shimo heading 1"/>
        <w:spacing w:before="720"/>
        <w:jc w:val="left"/>
      </w:pPr>
      <w:r>
        <w:t>名言金句</w:t>
      </w:r>
    </w:p>
    <w:p>
      <w:pPr>
        <w:pStyle w:val="shimo normal"/>
        <w:jc w:val="left"/>
      </w:pPr>
      <w:r>
        <w:t>You have to accept the ebb and flow of love in a relationship.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2019-05-05T15:30:43Z</dcterms:created>
  <dc:creator> </dc:creator>
</cp:coreProperties>
</file>