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190514 周二 出轨面相 复习讲义</w:t>
      </w:r>
    </w:p>
    <w:p>
      <w:pPr>
        <w:rPr>
          <w:rFonts w:hint="eastAsia"/>
        </w:rPr>
      </w:pPr>
      <w:r>
        <w:rPr>
          <w:rFonts w:hint="eastAsia"/>
        </w:rPr>
        <w:t>Cheating men can be spotted by their face type, study suggests</w:t>
      </w:r>
    </w:p>
    <w:p>
      <w:pPr>
        <w:rPr>
          <w:rFonts w:hint="eastAsia"/>
        </w:rPr>
      </w:pPr>
      <w:r>
        <w:rPr>
          <w:rFonts w:hint="eastAsia"/>
        </w:rPr>
        <w:t>研究表明：人们能够从面相识别出不忠的男性</w:t>
      </w:r>
    </w:p>
    <w:p>
      <w:pPr>
        <w:rPr>
          <w:rFonts w:hint="eastAsia"/>
        </w:rPr>
      </w:pPr>
      <w:r>
        <w:rPr>
          <w:rFonts w:hint="eastAsia"/>
        </w:rPr>
        <w:t>补充词汇知识</w:t>
      </w:r>
    </w:p>
    <w:p>
      <w:pPr>
        <w:rPr>
          <w:rFonts w:hint="eastAsia"/>
        </w:rPr>
      </w:pPr>
      <w:r>
        <w:rPr>
          <w:rFonts w:hint="eastAsia"/>
        </w:rPr>
        <w:t>cheat</w:t>
      </w:r>
    </w:p>
    <w:p>
      <w:pPr>
        <w:rPr>
          <w:rFonts w:hint="eastAsia"/>
        </w:rPr>
      </w:pPr>
      <w:r>
        <w:rPr>
          <w:rFonts w:hint="eastAsia"/>
        </w:rPr>
        <w:t>v. 作弊；出轨，偷情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spot</w:t>
      </w:r>
    </w:p>
    <w:p>
      <w:pPr>
        <w:rPr>
          <w:rFonts w:hint="eastAsia"/>
        </w:rPr>
      </w:pPr>
      <w:r>
        <w:rPr>
          <w:rFonts w:hint="eastAsia"/>
        </w:rPr>
        <w:t>v. 发现，认出来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by sth.</w:t>
      </w:r>
    </w:p>
    <w:p>
      <w:pPr>
        <w:rPr>
          <w:rFonts w:hint="eastAsia"/>
        </w:rPr>
      </w:pPr>
      <w:r>
        <w:rPr>
          <w:rFonts w:hint="eastAsia"/>
        </w:rPr>
        <w:t>根据…</w:t>
      </w:r>
    </w:p>
    <w:p>
      <w:pPr>
        <w:rPr>
          <w:rFonts w:hint="eastAsia"/>
        </w:rPr>
      </w:pPr>
      <w:r>
        <w:rPr>
          <w:rFonts w:hint="eastAsia"/>
        </w:rPr>
        <w:t>例句：I know her by her laugh.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be suspicious of sb.</w:t>
      </w:r>
    </w:p>
    <w:p>
      <w:pPr>
        <w:rPr>
          <w:rFonts w:hint="eastAsia"/>
        </w:rPr>
      </w:pPr>
      <w:r>
        <w:rPr>
          <w:rFonts w:hint="eastAsia"/>
        </w:rPr>
        <w:t>怀疑某人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brow</w:t>
      </w:r>
    </w:p>
    <w:p>
      <w:pPr>
        <w:rPr>
          <w:rFonts w:hint="eastAsia"/>
        </w:rPr>
      </w:pPr>
      <w:r>
        <w:rPr>
          <w:rFonts w:hint="eastAsia"/>
        </w:rPr>
        <w:t>n. 眉毛；眉头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browridge</w:t>
      </w:r>
    </w:p>
    <w:p>
      <w:pPr>
        <w:rPr>
          <w:rFonts w:hint="eastAsia"/>
        </w:rPr>
      </w:pPr>
      <w:r>
        <w:rPr>
          <w:rFonts w:hint="eastAsia"/>
        </w:rPr>
        <w:t>n. 眉骨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jaw</w:t>
      </w:r>
    </w:p>
    <w:p>
      <w:pPr>
        <w:rPr>
          <w:rFonts w:hint="eastAsia"/>
        </w:rPr>
      </w:pPr>
      <w:r>
        <w:rPr>
          <w:rFonts w:hint="eastAsia"/>
        </w:rPr>
        <w:t>n. 下巴，下颌，下颚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lip</w:t>
      </w:r>
    </w:p>
    <w:p>
      <w:pPr>
        <w:rPr>
          <w:rFonts w:hint="eastAsia"/>
        </w:rPr>
      </w:pPr>
      <w:r>
        <w:rPr>
          <w:rFonts w:hint="eastAsia"/>
        </w:rPr>
        <w:t>n. 嘴唇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seduce</w:t>
      </w:r>
    </w:p>
    <w:p>
      <w:pPr>
        <w:rPr>
          <w:rFonts w:hint="eastAsia"/>
        </w:rPr>
      </w:pPr>
      <w:r>
        <w:rPr>
          <w:rFonts w:hint="eastAsia"/>
        </w:rPr>
        <w:t>v. 诱奸；勾引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leave sb. doing sth.</w:t>
      </w:r>
    </w:p>
    <w:p>
      <w:pPr>
        <w:rPr>
          <w:rFonts w:hint="eastAsia"/>
        </w:rPr>
      </w:pPr>
      <w:r>
        <w:rPr>
          <w:rFonts w:hint="eastAsia"/>
        </w:rPr>
        <w:t>导致某人需要面对某事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photograph</w:t>
      </w:r>
    </w:p>
    <w:p>
      <w:pPr>
        <w:rPr>
          <w:rFonts w:hint="eastAsia"/>
        </w:rPr>
      </w:pPr>
      <w:r>
        <w:rPr>
          <w:rFonts w:hint="eastAsia"/>
        </w:rPr>
        <w:t>v. 拍照，照相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as a whole</w:t>
      </w:r>
    </w:p>
    <w:p>
      <w:pPr>
        <w:rPr>
          <w:rFonts w:hint="eastAsia"/>
        </w:rPr>
      </w:pPr>
      <w:r>
        <w:rPr>
          <w:rFonts w:hint="eastAsia"/>
        </w:rPr>
        <w:t>作为一个整体，总体来看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perception</w:t>
      </w:r>
    </w:p>
    <w:p>
      <w:pPr>
        <w:rPr>
          <w:rFonts w:hint="eastAsia"/>
        </w:rPr>
      </w:pPr>
      <w:r>
        <w:rPr>
          <w:rFonts w:hint="eastAsia"/>
        </w:rPr>
        <w:t>n. 感知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incredibly</w:t>
      </w:r>
    </w:p>
    <w:p>
      <w:pPr>
        <w:rPr>
          <w:rFonts w:hint="eastAsia"/>
        </w:rPr>
      </w:pPr>
      <w:r>
        <w:rPr>
          <w:rFonts w:hint="eastAsia"/>
        </w:rPr>
        <w:t>adv.（强调某事的程度）很高，非常</w:t>
      </w:r>
    </w:p>
    <w:p>
      <w:pPr>
        <w:rPr>
          <w:rFonts w:hint="eastAsia"/>
        </w:rPr>
      </w:pPr>
      <w:r>
        <w:rPr>
          <w:rFonts w:hint="eastAsia"/>
        </w:rPr>
        <w:t>近义词：extremely（adv. 极其，非常）</w:t>
      </w:r>
    </w:p>
    <w:p>
      <w:pPr>
        <w:rPr>
          <w:rFonts w:hint="eastAsia"/>
        </w:rPr>
      </w:pPr>
      <w:r>
        <w:rPr>
          <w:rFonts w:hint="eastAsia"/>
        </w:rPr>
        <w:t>长难句解析</w:t>
      </w:r>
    </w:p>
    <w:p>
      <w:pPr>
        <w:rPr>
          <w:rFonts w:hint="eastAsia"/>
        </w:rPr>
      </w:pPr>
      <w:r>
        <w:rPr>
          <w:rFonts w:hint="eastAsia"/>
        </w:rPr>
        <w:t xml:space="preserve">The team said being suspicious of men with masculine features — such as a strong browridge, strong jaw and thinner lips — might have offered an evolutionary advantage, allowing heterosexual women to spot a flaky partner and men to recognise a potential rival who might seduce their partner or leave them raising someone else’s child.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研究团队指出，人们对长相阳刚的男性怀有警惕心，或许算得上是一种进化优势。这类面部特征包括立体的眉骨、棱角分明的下颌和略薄的嘴唇等。这种警惕心使得异性恋的女性能够揪出花心的另一半，也使得男性能够发现潜在的对手——这些对手可能会勾引其伴侣，甚至让他们抚养别人的骨肉而不自知。   </w:t>
      </w:r>
    </w:p>
    <w:p>
      <w:pPr>
        <w:rPr>
          <w:rFonts w:hint="eastAsia"/>
        </w:rPr>
      </w:pPr>
      <w:r>
        <w:rPr>
          <w:rFonts w:hint="eastAsia"/>
        </w:rPr>
        <w:t>主句为 The team said sth.，下划线的部分为宾语从句，在该从句中，动名词 being suspicious of sth 作主语，情态动词 might 和行为动词 offer 一起构成从句中的谓语。中间破折号部分 such as a strong browridge, strong jaw and thinner lips 为插入语，补充说明前面的 masculine features。其后，现在分词 allowing 作伴随状语，引导伴随状语从句，这里的核心结构是两个并列的 allow sb. to do sth.，一个是 allow women to spot a flaky partner，另一个是 allow men to recognize a potential rival。值得注意的是，此处的伴随状语从句的结尾又嵌套了一个 who 引导的定语从句，用于修饰 a potential rival。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The results showed men and women as a whole gave higher scores of unfaithfulness to the images of men who had self-reported more cheating or poaching.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研究结果显示，对于那些自曝在感情中劈腿和当“第三者”经历更多的男士，男性和女性实验参与者整体给他们的照片评出的“花心指数”也是更高的。</w:t>
      </w:r>
    </w:p>
    <w:p>
      <w:pPr>
        <w:rPr>
          <w:rFonts w:hint="eastAsia"/>
        </w:rPr>
      </w:pPr>
      <w:r>
        <w:rPr>
          <w:rFonts w:hint="eastAsia"/>
        </w:rPr>
        <w:t>句子的主干部分为 The results showed sth.，动词 show 的后面接宾语从句。这个从句的主干是画下划线的部分，men and women 为主语，gave scores to sth. 是从句的谓语和宾语。此外，该宾语从句中还嵌套了一个由 who 引导的定语从句 who had self-reported more cheating or poaching，修饰 men。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1754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</dc:creator>
  <cp:lastModifiedBy>Sorry，我走远了</cp:lastModifiedBy>
  <dcterms:modified xsi:type="dcterms:W3CDTF">2019-05-18T15:04:10Z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