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71D" w:rsidRDefault="00F1671D" w:rsidP="00F1671D">
      <w:r>
        <w:t>2019 年 5 月 15 日</w:t>
      </w:r>
    </w:p>
    <w:p w:rsidR="00F1671D" w:rsidRDefault="00F1671D" w:rsidP="00F1671D">
      <w:bookmarkStart w:id="0" w:name="OLE_LINK3"/>
      <w:bookmarkStart w:id="1" w:name="OLE_LINK4"/>
      <w:r>
        <w:t>“想成为下一个防弹少年团”：赴韩追梦的年轻人</w:t>
      </w:r>
    </w:p>
    <w:bookmarkEnd w:id="0"/>
    <w:bookmarkEnd w:id="1"/>
    <w:p w:rsidR="00F1671D" w:rsidRDefault="00F1671D" w:rsidP="00F1671D">
      <w:r>
        <w:t>路透社</w:t>
      </w:r>
    </w:p>
    <w:p w:rsidR="00F1671D" w:rsidRDefault="00F1671D" w:rsidP="00F1671D"/>
    <w:p w:rsidR="00F1671D" w:rsidRPr="00F1671D" w:rsidRDefault="00F1671D" w:rsidP="00F1671D">
      <w:pPr>
        <w:jc w:val="center"/>
        <w:rPr>
          <w:rFonts w:ascii="Times New Roman" w:hAnsi="Times New Roman" w:cs="Times New Roman"/>
          <w:sz w:val="32"/>
          <w:szCs w:val="32"/>
        </w:rPr>
      </w:pPr>
      <w:r w:rsidRPr="00F1671D">
        <w:rPr>
          <w:rFonts w:ascii="Times New Roman" w:hAnsi="Times New Roman" w:cs="Times New Roman"/>
          <w:sz w:val="32"/>
          <w:szCs w:val="32"/>
        </w:rPr>
        <w:t>K-Pop stardom lures Japanese youth to Korea despite diplomatic chill</w:t>
      </w:r>
    </w:p>
    <w:p w:rsidR="00F1671D" w:rsidRPr="00F1671D" w:rsidRDefault="00F1671D" w:rsidP="00F1671D">
      <w:pPr>
        <w:rPr>
          <w:rFonts w:ascii="Times New Roman" w:hAnsi="Times New Roman" w:cs="Times New Roman" w:hint="eastAsia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F1671D">
        <w:rPr>
          <w:rFonts w:ascii="Times New Roman" w:hAnsi="Times New Roman" w:cs="Times New Roman"/>
          <w:sz w:val="28"/>
          <w:szCs w:val="28"/>
        </w:rPr>
        <w:t>Yuuka</w:t>
      </w:r>
      <w:proofErr w:type="spellEnd"/>
      <w:r w:rsidRPr="00F1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1D">
        <w:rPr>
          <w:rFonts w:ascii="Times New Roman" w:hAnsi="Times New Roman" w:cs="Times New Roman"/>
          <w:sz w:val="28"/>
          <w:szCs w:val="28"/>
        </w:rPr>
        <w:t>Hasumi</w:t>
      </w:r>
      <w:proofErr w:type="spellEnd"/>
      <w:r w:rsidRPr="00F1671D">
        <w:rPr>
          <w:rFonts w:ascii="Times New Roman" w:hAnsi="Times New Roman" w:cs="Times New Roman"/>
          <w:sz w:val="28"/>
          <w:szCs w:val="28"/>
        </w:rPr>
        <w:t xml:space="preserve"> put high school in Japan on hold and flew to South Korea in February to try her chances at becoming a K-pop star, even if that means long hours of vocal and dance training, no privacy, no boyfriend, and even no phone.</w:t>
      </w: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1671D">
        <w:rPr>
          <w:rFonts w:ascii="Times New Roman" w:hAnsi="Times New Roman" w:cs="Times New Roman"/>
          <w:sz w:val="28"/>
          <w:szCs w:val="28"/>
        </w:rPr>
        <w:t>She is one of an estimated one million other K-pop star wannabes, from South Korea and abroad, hoping to get a shot at super competitive auditions by major talent agencies that will take on just a select few as "trainees".</w:t>
      </w: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1671D">
        <w:rPr>
          <w:rFonts w:ascii="Times New Roman" w:hAnsi="Times New Roman" w:cs="Times New Roman"/>
          <w:sz w:val="28"/>
          <w:szCs w:val="28"/>
        </w:rPr>
        <w:t>The influx of Japanese talent that is reshaping the K-pop industry comes at a time of increasingly bitter political acrimony between the two countries that has damaged diplomatic ties.</w:t>
      </w:r>
    </w:p>
    <w:p w:rsid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rPr>
          <w:rFonts w:ascii="Times New Roman" w:hAnsi="Times New Roman" w:cs="Times New Roman" w:hint="eastAsia"/>
          <w:sz w:val="28"/>
          <w:szCs w:val="28"/>
        </w:rPr>
      </w:pPr>
      <w:bookmarkStart w:id="2" w:name="_GoBack"/>
      <w:bookmarkEnd w:id="2"/>
    </w:p>
    <w:p w:rsidR="00F1671D" w:rsidRPr="00F1671D" w:rsidRDefault="00F1671D" w:rsidP="00F1671D">
      <w:pPr>
        <w:rPr>
          <w:rFonts w:ascii="Times New Roman" w:hAnsi="Times New Roman" w:cs="Times New Roman" w:hint="eastAsia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1671D">
        <w:rPr>
          <w:rFonts w:ascii="Times New Roman" w:hAnsi="Times New Roman" w:cs="Times New Roman"/>
          <w:sz w:val="28"/>
          <w:szCs w:val="28"/>
        </w:rPr>
        <w:lastRenderedPageBreak/>
        <w:t>That the tension has done little to dent the K-pop craze among Japanese youth, and the willingness by Korean agencies to take on Japanese talent, speak to the strength of the ties between their people, according to one long-time observer.</w:t>
      </w: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1671D">
        <w:rPr>
          <w:rFonts w:ascii="Times New Roman" w:hAnsi="Times New Roman" w:cs="Times New Roman"/>
          <w:sz w:val="28"/>
          <w:szCs w:val="28"/>
        </w:rPr>
        <w:t>Some Japanese transplants have already made it big. The three Japanese members of the girl band Twice helped make the group the second most popular act in Japan, after BTS.</w:t>
      </w: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rPr>
          <w:rFonts w:ascii="Times New Roman" w:hAnsi="Times New Roman" w:cs="Times New Roman"/>
          <w:sz w:val="28"/>
          <w:szCs w:val="28"/>
        </w:rPr>
      </w:pPr>
    </w:p>
    <w:p w:rsidR="00F1671D" w:rsidRPr="00F1671D" w:rsidRDefault="00F1671D" w:rsidP="00F1671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1671D">
        <w:rPr>
          <w:rFonts w:ascii="Times New Roman" w:hAnsi="Times New Roman" w:cs="Times New Roman"/>
          <w:sz w:val="28"/>
          <w:szCs w:val="28"/>
        </w:rPr>
        <w:t xml:space="preserve">Agency officials are reluctant to discuss their success in Japan and the infusion of Japanese talent, wary of </w:t>
      </w:r>
      <w:proofErr w:type="spellStart"/>
      <w:r w:rsidRPr="00F1671D">
        <w:rPr>
          <w:rFonts w:ascii="Times New Roman" w:hAnsi="Times New Roman" w:cs="Times New Roman"/>
          <w:sz w:val="28"/>
          <w:szCs w:val="28"/>
        </w:rPr>
        <w:t>fuelling</w:t>
      </w:r>
      <w:proofErr w:type="spellEnd"/>
      <w:r w:rsidRPr="00F1671D">
        <w:rPr>
          <w:rFonts w:ascii="Times New Roman" w:hAnsi="Times New Roman" w:cs="Times New Roman"/>
          <w:sz w:val="28"/>
          <w:szCs w:val="28"/>
        </w:rPr>
        <w:t xml:space="preserve"> a politically charged backlash, industry sources said.</w:t>
      </w:r>
    </w:p>
    <w:p w:rsidR="00B6021B" w:rsidRPr="00F1671D" w:rsidRDefault="00B6021B" w:rsidP="00F1671D"/>
    <w:sectPr w:rsidR="00B6021B" w:rsidRPr="00F1671D" w:rsidSect="005C5B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1D"/>
    <w:rsid w:val="005C5BF7"/>
    <w:rsid w:val="00B6021B"/>
    <w:rsid w:val="00D15099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C2CB4"/>
  <w15:chartTrackingRefBased/>
  <w15:docId w15:val="{C1C5FF58-747B-C84A-9424-5F92475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2019-05-15T03:12:00Z</dcterms:created>
  <dcterms:modified xsi:type="dcterms:W3CDTF">2019-05-15T03:35:00Z</dcterms:modified>
</cp:coreProperties>
</file>