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</w:rPr>
        <w:t>Chinese family reportedly paid $6.5 million for spot at Stanford</w:t>
      </w:r>
    </w:p>
    <w:p>
      <w:pPr>
        <w:pStyle w:val="shimo heading subtitle"/>
        <w:jc w:val="left"/>
      </w:pPr>
      <w:r>
        <w:t>据称，一中国家庭为斯坦福入学名额斥资 650 万美元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pay...for...</w:t>
      </w:r>
    </w:p>
    <w:p>
      <w:pPr>
        <w:pStyle w:val="shimo normal"/>
        <w:jc w:val="left"/>
      </w:pPr>
      <w:r>
        <w:t>为...付出...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charge </w:t>
      </w:r>
    </w:p>
    <w:p>
      <w:pPr>
        <w:pStyle w:val="shimo normal"/>
        <w:jc w:val="left"/>
      </w:pPr>
      <w:r>
        <w:t>n. 指控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：charge against sb.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named </w:t>
      </w:r>
    </w:p>
    <w:p>
      <w:pPr>
        <w:pStyle w:val="shimo normal"/>
        <w:jc w:val="left"/>
      </w:pPr>
      <w:r>
        <w:t>adj. 被点名的，已知姓名的</w:t>
      </w:r>
    </w:p>
    <w:p>
      <w:pPr>
        <w:pStyle w:val="shimo normal"/>
        <w:jc w:val="left"/>
      </w:pPr>
      <w:r>
        <w:rPr>
          <w:b w:val="true"/>
        </w:rPr>
        <w:t>反义词</w:t>
      </w:r>
      <w:r>
        <w:t>：unnamed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lead</w:t>
      </w:r>
    </w:p>
    <w:p>
      <w:pPr>
        <w:pStyle w:val="shimo normal"/>
        <w:jc w:val="left"/>
      </w:pPr>
      <w:r>
        <w:t>n. 主角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try to do sth.</w:t>
      </w:r>
    </w:p>
    <w:p>
      <w:pPr>
        <w:pStyle w:val="shimo normal"/>
        <w:jc w:val="left"/>
      </w:pPr>
      <w:r>
        <w:t>试图做某事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profile </w:t>
      </w:r>
    </w:p>
    <w:p>
      <w:pPr>
        <w:pStyle w:val="shimo normal"/>
        <w:jc w:val="left"/>
      </w:pPr>
      <w:r>
        <w:t>n. 概述，简介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study</w:t>
      </w:r>
    </w:p>
    <w:p>
      <w:pPr>
        <w:pStyle w:val="shimo normal"/>
        <w:jc w:val="left"/>
      </w:pPr>
      <w:r>
        <w:t>n. 学习，研究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：media studies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donation </w:t>
      </w:r>
    </w:p>
    <w:p>
      <w:pPr>
        <w:pStyle w:val="shimo normal"/>
        <w:jc w:val="left"/>
      </w:pPr>
      <w:r>
        <w:t>n. 捐款，捐赠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：make a donation</w:t>
      </w:r>
    </w:p>
    <w:p>
      <w:pPr>
        <w:pStyle w:val="shimo normal"/>
        <w:jc w:val="left"/>
      </w:pPr>
      <w:r>
        <w:rPr>
          <w:b w:val="true"/>
        </w:rPr>
        <w:t>词性拓展</w:t>
      </w:r>
      <w:r>
        <w:t>：donate (v.)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say</w:t>
      </w:r>
    </w:p>
    <w:p>
      <w:pPr>
        <w:pStyle w:val="shimo normal"/>
        <w:jc w:val="left"/>
      </w:pPr>
      <w:r>
        <w:t>v. 说明，显示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supposed</w:t>
      </w:r>
    </w:p>
    <w:p>
      <w:pPr>
        <w:pStyle w:val="shimo normal"/>
        <w:jc w:val="left"/>
      </w:pPr>
      <w:r>
        <w:t>adj. 所谓的，让人信以为真的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 xml:space="preserve">From the day in March that </w:t>
      </w:r>
      <w:r>
        <w:rPr>
          <w:color w:val="494949"/>
          <w:u w:val="single"/>
        </w:rPr>
        <w:t>prosecutors</w:t>
      </w:r>
      <w:r>
        <w:rPr>
          <w:color w:val="494949"/>
        </w:rPr>
        <w:t xml:space="preserve"> announced charges against 50 people in a sweeping college admissions fraud investigation, they have held out a tantalizing mystery: an unnamed family </w:t>
      </w:r>
      <w:r>
        <w:rPr>
          <w:color w:val="494949"/>
          <w:u w:val="single"/>
        </w:rPr>
        <w:t xml:space="preserve">that they said </w:t>
      </w:r>
      <w:r>
        <w:rPr>
          <w:color w:val="494949"/>
        </w:rPr>
        <w:t>had paid the college consultant at the center of the scheme $6.5 million — far more than any of the parents named in the case — to get their child into college.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在三月份的一起大规模高校入学舞弊案调查中，检察官宣布对 50 人提出指控。自指控提出的那天起，他们就留下了一个吸引人的谜团：据说有一个未被指名的家庭向主谋的大学申请顾问支付了 650 万美元，用以把他们的孩子送进大学。这一金额远超任何在案件中被指名的家长的花费。</w:t>
      </w:r>
    </w:p>
    <w:p>
      <w:pPr>
        <w:pStyle w:val="shimo normal"/>
        <w:jc w:val="left"/>
      </w:pPr>
      <w:r>
        <w:rPr>
          <w:color w:val="494949"/>
        </w:rPr>
        <w:t>From the day in March that prosecutors announced charges against 50 people in a sweeping college admissions fraud investigation 为状语成分，March 后面连接了修饰 the day in March 的定语从句，that 在定语从句充当时间状语，相当于 when，这是一种较为少见的用法。句子的主干是 they have held out a tantalizing mystery，they 指代了 prosecutors。冒号后面的内容补充说明了 mystery，相当于一个同位语从句。that they said 是 an unnamed family 的定语从句，they 依然是指 prosecutors。插入语 far more than any of the parents named in the case 省略了主语和谓语动词，分别是上文提到的 family 和 paid。</w:t>
      </w:r>
    </w:p>
    <w:p>
      <w:pPr>
        <w:pStyle w:val="shimo normal"/>
        <w:jc w:val="left"/>
      </w:pPr>
    </w:p>
    <w:p>
      <w:pPr>
        <w:pStyle w:val="shimo piece"/>
        <w:jc w:val="left"/>
      </w:pPr>
      <w:r>
        <w:rPr>
          <w:color w:val="494949"/>
        </w:rPr>
        <w:t xml:space="preserve">At a court hearing in March, </w:t>
      </w:r>
      <w:r>
        <w:rPr>
          <w:color w:val="494949"/>
          <w:u w:val="single"/>
        </w:rPr>
        <w:t>the lead prosecutor</w:t>
      </w:r>
      <w:r>
        <w:rPr>
          <w:color w:val="494949"/>
        </w:rPr>
        <w:t xml:space="preserve"> in the admissions case, Eric S. Rosen, </w:t>
      </w:r>
      <w:r>
        <w:rPr>
          <w:color w:val="494949"/>
          <w:u w:val="single"/>
        </w:rPr>
        <w:t>said</w:t>
      </w:r>
      <w:r>
        <w:rPr>
          <w:color w:val="494949"/>
        </w:rPr>
        <w:t xml:space="preserve"> that college consultant William Singer had </w:t>
      </w:r>
      <w:r>
        <w:rPr>
          <w:color w:val="494949"/>
          <w:u w:val="single"/>
        </w:rPr>
        <w:t>tried</w:t>
      </w:r>
      <w:r>
        <w:rPr>
          <w:color w:val="494949"/>
        </w:rPr>
        <w:t xml:space="preserve"> to get Zhao — whom Rosen did not identify by name — recruited to the Stanford sailing team and </w:t>
      </w:r>
      <w:r>
        <w:rPr>
          <w:color w:val="494949"/>
          <w:u w:val="single"/>
        </w:rPr>
        <w:t>created</w:t>
      </w:r>
      <w:r>
        <w:rPr>
          <w:color w:val="494949"/>
        </w:rPr>
        <w:t xml:space="preserve"> a false profile of her supposed sailing achievements. 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在三月的一场庭审中，这起入学丑闻案件的首席检察官埃里克·S·罗森说，大学申请顾问威廉·辛格曾经试图让斯坦福大学的帆船队招收赵雨思（罗森没有指出她的名字），并伪造了她所谓的帆船成就的资历。</w:t>
      </w:r>
    </w:p>
    <w:p>
      <w:pPr>
        <w:pStyle w:val="shimo normal"/>
        <w:jc w:val="left"/>
      </w:pPr>
      <w:r>
        <w:t xml:space="preserve">句子主干是 </w:t>
      </w:r>
      <w:r>
        <w:rPr>
          <w:color w:val="494949"/>
        </w:rPr>
        <w:t>the lead prosecutor said sth.，said 后面连接的是 that 引导的宾语从句。从句中用的动词 tried 和 created 为并列关系。破折号中的 whom Rosen did not identify by name 为Zhao 的定语从句。</w:t>
      </w:r>
    </w:p>
    <w:p>
      <w:pPr>
        <w:pStyle w:val="shimo heading 1"/>
        <w:spacing w:before="720"/>
        <w:jc w:val="left"/>
      </w:pPr>
      <w:r>
        <w:t>一句话总结新闻</w:t>
      </w:r>
    </w:p>
    <w:p>
      <w:pPr>
        <w:pStyle w:val="shimo normal"/>
        <w:jc w:val="left"/>
      </w:pPr>
      <w:r>
        <w:t>本期《纽约时报》的文章报道了一起名校入学舞弊丑闻：某华人家庭为送女儿进入斯坦福大学，向其大学申请顾问支付了高达 650 万美金的费用，后者则帮助该女生伪造了运动员</w:t>
      </w:r>
      <w:r>
        <w:t>的</w:t>
      </w:r>
      <w:r>
        <w:t>身份。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2019-05-13T00:02:01Z</dcterms:created>
  <dc:creator> </dc:creator>
</cp:coreProperties>
</file>