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both"/>
      </w:pPr>
      <w:r>
        <w:rPr>
          <w:b w:val="true"/>
        </w:rPr>
        <w:t>Michelle Obama's memoir</w:t>
      </w:r>
      <w:r>
        <w:rPr>
          <w:color w:val="ff7800"/>
        </w:rPr>
        <w:t xml:space="preserve"> </w:t>
      </w:r>
      <w:r>
        <w:rPr>
          <w:b w:val="true"/>
        </w:rPr>
        <w:t>sells more than 10m copies</w:t>
      </w:r>
    </w:p>
    <w:p>
      <w:pPr>
        <w:pStyle w:val="shimo heading subtitle"/>
        <w:jc w:val="left"/>
      </w:pPr>
      <w:r>
        <w:t>米歇尔·奥巴马的回忆录销量超一千万册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rPr>
          <w:sz w:val="24"/>
          <w:szCs w:val="24"/>
        </w:rPr>
        <w:t>publishing</w:t>
      </w:r>
    </w:p>
    <w:p>
      <w:pPr>
        <w:pStyle w:val="shimo normal"/>
        <w:jc w:val="left"/>
      </w:pPr>
      <w:r>
        <w:rPr>
          <w:sz w:val="24"/>
          <w:szCs w:val="24"/>
        </w:rPr>
        <w:t>n. 出版业</w:t>
      </w:r>
      <w:r>
        <w:rPr>
          <w:sz w:val="24"/>
          <w:szCs w:val="24"/>
        </w:rPr>
        <w:t>；出版</w:t>
      </w:r>
    </w:p>
    <w:p>
      <w:pPr>
        <w:pStyle w:val="shimo normal"/>
        <w:jc w:val="left"/>
      </w:pPr>
      <w:r>
        <w:t>  </w:t>
      </w:r>
    </w:p>
    <w:p>
      <w:pPr>
        <w:pStyle w:val="shimo normal"/>
        <w:jc w:val="left"/>
      </w:pPr>
      <w:r>
        <w:rPr>
          <w:sz w:val="24"/>
          <w:szCs w:val="24"/>
        </w:rPr>
        <w:t>to date</w:t>
      </w:r>
    </w:p>
    <w:p>
      <w:pPr>
        <w:pStyle w:val="shimo normal"/>
        <w:jc w:val="left"/>
      </w:pPr>
      <w:r>
        <w:rPr>
          <w:sz w:val="24"/>
          <w:szCs w:val="24"/>
        </w:rPr>
        <w:t>迄今为止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parent company</w:t>
      </w:r>
    </w:p>
    <w:p>
      <w:pPr>
        <w:pStyle w:val="shimo normal"/>
        <w:jc w:val="left"/>
      </w:pPr>
      <w:r>
        <w:rPr>
          <w:sz w:val="24"/>
          <w:szCs w:val="24"/>
        </w:rPr>
        <w:t>母公司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  <w:r>
        <w:rPr>
          <w:sz w:val="24"/>
          <w:szCs w:val="24"/>
        </w:rPr>
        <w:t>put out</w:t>
      </w:r>
    </w:p>
    <w:p>
      <w:pPr>
        <w:pStyle w:val="shimo normal"/>
        <w:jc w:val="left"/>
      </w:pPr>
      <w:r>
        <w:rPr>
          <w:sz w:val="24"/>
          <w:szCs w:val="24"/>
        </w:rPr>
        <w:t>生产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近义词</w:t>
      </w:r>
      <w:r>
        <w:rPr>
          <w:sz w:val="24"/>
          <w:szCs w:val="24"/>
        </w:rPr>
        <w:t>：launch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stand</w:t>
      </w:r>
    </w:p>
    <w:p>
      <w:pPr>
        <w:pStyle w:val="shimo normal"/>
        <w:jc w:val="left"/>
      </w:pPr>
      <w:r>
        <w:rPr>
          <w:sz w:val="24"/>
          <w:szCs w:val="24"/>
        </w:rPr>
        <w:t>v. 处于...状态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</w:t>
      </w:r>
      <w:r>
        <w:rPr>
          <w:sz w:val="24"/>
          <w:szCs w:val="24"/>
          <w:u w:val="single"/>
        </w:rPr>
        <w:t>stand</w:t>
      </w:r>
      <w:r>
        <w:rPr>
          <w:sz w:val="24"/>
          <w:szCs w:val="24"/>
        </w:rPr>
        <w:t xml:space="preserve"> at</w:t>
      </w:r>
    </w:p>
    <w:p>
      <w:pPr>
        <w:pStyle w:val="shimo normal"/>
        <w:jc w:val="left"/>
      </w:pPr>
      <w:r>
        <w:rPr>
          <w:b w:val="true"/>
        </w:rPr>
        <w:t>例句</w:t>
      </w:r>
      <w:r>
        <w:t>：</w:t>
      </w:r>
      <w:r>
        <w:rPr>
          <w:sz w:val="24"/>
          <w:szCs w:val="24"/>
        </w:rPr>
        <w:t xml:space="preserve">The national debt </w:t>
      </w:r>
      <w:r>
        <w:rPr>
          <w:sz w:val="24"/>
          <w:szCs w:val="24"/>
          <w:u w:val="single"/>
        </w:rPr>
        <w:t>stands</w:t>
      </w:r>
      <w:r>
        <w:rPr>
          <w:sz w:val="24"/>
          <w:szCs w:val="24"/>
        </w:rPr>
        <w:t xml:space="preserve"> at 55 million dollars.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rank</w:t>
      </w:r>
    </w:p>
    <w:p>
      <w:pPr>
        <w:pStyle w:val="shimo normal"/>
        <w:jc w:val="left"/>
      </w:pPr>
      <w:r>
        <w:rPr>
          <w:sz w:val="24"/>
          <w:szCs w:val="24"/>
        </w:rPr>
        <w:t>v. 具有...的等级</w:t>
      </w:r>
    </w:p>
    <w:p>
      <w:pPr>
        <w:pStyle w:val="shimo heading 1"/>
        <w:spacing w:before="720"/>
        <w:jc w:val="left"/>
      </w:pPr>
      <w:r>
        <w:t>词义辨析</w:t>
      </w:r>
    </w:p>
    <w:p>
      <w:pPr>
        <w:pStyle w:val="shimo normal"/>
        <w:jc w:val="left"/>
      </w:pPr>
      <w:r>
        <w:rPr>
          <w:b w:val="true"/>
        </w:rPr>
        <w:t>autobiography, memoir</w:t>
      </w:r>
    </w:p>
    <w:p>
      <w:pPr>
        <w:pStyle w:val="shimo normal"/>
        <w:jc w:val="left"/>
      </w:pPr>
      <w:r>
        <w:t>autobiography 和 memoir 都可以表示“自传”，但二者略有区别。autobiography 强调作者对事实详细、准确地记录，而 memoir 允许作者根据自己的需要，对事实进行艺术加工。</w:t>
      </w:r>
    </w:p>
    <w:p>
      <w:pPr>
        <w:pStyle w:val="shimo heading 1"/>
        <w:spacing w:before="720"/>
        <w:jc w:val="left"/>
      </w:pPr>
      <w:r>
        <w:t>写作技巧</w:t>
      </w:r>
    </w:p>
    <w:p>
      <w:pPr>
        <w:pStyle w:val="shimo normal"/>
        <w:jc w:val="left"/>
      </w:pPr>
      <w:r>
        <w:t>人名和机构名的同义替换</w:t>
      </w:r>
    </w:p>
    <w:p>
      <w:pPr>
        <w:pStyle w:val="shimo normal"/>
        <w:jc w:val="left"/>
      </w:pPr>
      <w:r>
        <w:t>在写作中，为了避免重复，反复出现的人名和机构名词经常会被其他名词替代。在这篇新闻中，作者用了人物的头衔来替代人名，比如用 the former first lady 来指代米歇尔·奥巴马，用 the former president 来指代巴拉克·奥巴马；另外，还可以用性质定义类的名词来指代，比如用 the book giant 指《成为》的出版商</w:t>
      </w:r>
      <w:r>
        <w:t xml:space="preserve">企鹅兰登书屋，用 </w:t>
      </w:r>
      <w:r>
        <w:t>the streaming service 指代网飞这家流媒体服务公司。需要注意的是，能够被替代的名字一定是前文已经出现过的，并且在指代时要加上定冠词 the 来限定指代范围。</w:t>
      </w:r>
    </w:p>
    <w:p>
      <w:pPr>
        <w:pStyle w:val="shimo heading 1"/>
        <w:spacing w:before="720"/>
        <w:jc w:val="left"/>
      </w:pPr>
      <w:r>
        <w:t>名言金句</w:t>
      </w:r>
    </w:p>
    <w:p>
      <w:pPr>
        <w:pStyle w:val="shimo normal"/>
        <w:jc w:val="left"/>
      </w:pPr>
      <w:r>
        <w:rPr>
          <w:rFonts w:ascii="" w:hAnsi="" w:cs="" w:eastAsia=""/>
          <w:color w:val="181818"/>
        </w:rPr>
        <w:t>“For me, becoming isn’t about arriving somewhere or achieving a certain aim. I see it instead as forward motion, a means of evolving, a way to reach continuously toward a better self. The journey doesn’t end.”  ― </w:t>
      </w:r>
      <w:r>
        <w:rPr>
          <w:color w:val="333333"/>
        </w:rPr>
        <w:t>Michelle Obama, </w:t>
      </w:r>
      <w:r>
        <w:rPr>
          <w:rFonts w:ascii="" w:hAnsi="" w:cs="" w:eastAsia=""/>
          <w:i w:val="true"/>
          <w:color w:val="333333"/>
        </w:rPr>
        <w:t>Becoming</w:t>
      </w:r>
    </w:p>
    <w:p>
      <w:pPr>
        <w:pStyle w:val="shimo normal"/>
        <w:jc w:val="left"/>
      </w:pPr>
      <w:r>
        <w:t>“‘成为’ 并不是指到达某个地方或达成一个具体的目标，而是要不断向前。它是一种进化的方式，也是一条不断通往更好的自己的路。</w:t>
      </w:r>
      <w:r>
        <w:t>它是一个永无止境的旅程。</w:t>
      </w:r>
      <w:r>
        <w:t>” ——米歇尔·奥巴马，《成为》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2019-05-13T00:02:25Z</dcterms:created>
  <dc:creator> </dc:creator>
</cp:coreProperties>
</file>