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Luckin to raise up to $800 million in U.S. IPO: sources</w:t>
      </w:r>
    </w:p>
    <w:p>
      <w:pPr>
        <w:pStyle w:val="shimo heading subtitle"/>
        <w:jc w:val="left"/>
      </w:pPr>
      <w:r>
        <w:t>瑞幸咖啡赴美上市：或融资 8 亿美金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raise</w:t>
      </w:r>
    </w:p>
    <w:p>
      <w:pPr>
        <w:pStyle w:val="shimo normal"/>
        <w:jc w:val="left"/>
      </w:pPr>
      <w:r>
        <w:t>v. 筹集，筹钱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up to...</w:t>
      </w:r>
    </w:p>
    <w:p>
      <w:pPr>
        <w:pStyle w:val="shimo normal"/>
        <w:jc w:val="left"/>
      </w:pPr>
      <w:r>
        <w:t>多达...，最多达到</w:t>
      </w:r>
      <w:r>
        <w:t>（</w:t>
      </w:r>
      <w:r>
        <w:t>某个数量或者程度</w:t>
      </w:r>
      <w:r>
        <w:t>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initial</w:t>
      </w:r>
    </w:p>
    <w:p>
      <w:pPr>
        <w:pStyle w:val="shimo normal"/>
        <w:jc w:val="left"/>
      </w:pPr>
      <w:r>
        <w:t>adj.首次的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challenger to sth./for sth.</w:t>
      </w:r>
    </w:p>
    <w:p>
      <w:pPr>
        <w:pStyle w:val="shimo normal"/>
        <w:jc w:val="left"/>
      </w:pPr>
      <w:r>
        <w:t>...的挑战者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41464b"/>
        </w:rPr>
        <w:t>file for sth.</w:t>
      </w:r>
    </w:p>
    <w:p>
      <w:pPr>
        <w:pStyle w:val="shimo normal"/>
        <w:jc w:val="left"/>
      </w:pPr>
      <w:r>
        <w:rPr>
          <w:color w:val="41464b"/>
        </w:rPr>
        <w:t>就...提出申请，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：file for divorce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Beijing-based</w:t>
      </w:r>
    </w:p>
    <w:p>
      <w:pPr>
        <w:pStyle w:val="shimo normal"/>
        <w:jc w:val="left"/>
      </w:pPr>
      <w:r>
        <w:t>总部在北京的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chain</w:t>
      </w:r>
    </w:p>
    <w:p>
      <w:pPr>
        <w:pStyle w:val="shimo normal"/>
        <w:jc w:val="left"/>
      </w:pPr>
      <w:r>
        <w:t>n. 连锁商店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cash-burning</w:t>
      </w:r>
    </w:p>
    <w:p>
      <w:pPr>
        <w:pStyle w:val="shimo normal"/>
        <w:jc w:val="left"/>
      </w:pPr>
      <w:r>
        <w:t>adj.烧钱的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：cash（n. 现金)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：burn（v. 燃烧）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speedy</w:t>
      </w:r>
    </w:p>
    <w:p>
      <w:pPr>
        <w:pStyle w:val="shimo normal"/>
        <w:jc w:val="left"/>
      </w:pPr>
      <w:r>
        <w:t>adj. 快速的、敏捷的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per</w:t>
      </w:r>
    </w:p>
    <w:p>
      <w:pPr>
        <w:pStyle w:val="shimo normal"/>
        <w:jc w:val="left"/>
      </w:pPr>
      <w:r>
        <w:t>prep. 每，每一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 the year-ago quarter</w:t>
      </w:r>
    </w:p>
    <w:p>
      <w:pPr>
        <w:pStyle w:val="shimo normal"/>
        <w:jc w:val="left"/>
      </w:pPr>
      <w:r>
        <w:t>于去年同季度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rewrite</w:t>
      </w:r>
    </w:p>
    <w:p>
      <w:pPr>
        <w:pStyle w:val="shimo normal"/>
        <w:jc w:val="left"/>
      </w:pPr>
      <w:r>
        <w:t>v. 重写；改写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Luckin has waged its cash-burning caffeine war with generous subsidies, speedy delivery and viral promotions on social media, which in turn has also pushed Starbucks to form a tie-up with local tech giant Alibaba to deliver coffee to customers.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瑞幸咖啡通过慷慨的补贴、快速的配送服务和社交媒体上铺天盖地的促销活动，发动了烧钱的“咖啡因大战”，也转而推动了星巴克与</w:t>
      </w:r>
      <w:r>
        <w:rPr>
          <w:color w:val="494949"/>
        </w:rPr>
        <w:t>中国</w:t>
      </w:r>
      <w:r>
        <w:rPr>
          <w:color w:val="494949"/>
        </w:rPr>
        <w:t>本土科技巨头阿里巴巴结成联盟，为消费者配送咖啡。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主句为 Luckin has waged its cash-burning caffeine war with generous subsidies, speedy delivery and viral promotions on social media，其中 Luckin has waged its cash-burning caffeine war 是主干，with generous subsidies, speedy delivery and viral promotions on social media 是状语成分。which in turn has also pushed Starbucks to form a tie-up with local tech giant Alibaba to deliver coffee to customers</w:t>
      </w:r>
      <w:r>
        <w:t xml:space="preserve"> </w:t>
      </w:r>
      <w:r>
        <w:t>是定语从句，which 指代主句的内容。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本期《路透社》的新闻报道了中国品牌瑞幸咖啡赴美国申请 IPO</w:t>
      </w:r>
      <w:r>
        <w:t xml:space="preserve"> 的事宜</w:t>
      </w:r>
      <w:r>
        <w:t>，并分析了瑞幸咖啡对中国咖啡行业的重大影响——颠覆了行业传统</w:t>
      </w:r>
      <w:r>
        <w:t>，并</w:t>
      </w:r>
      <w:r>
        <w:t>迫使中国星巴克进行业务革新。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2019-05-09T12:07:34Z</dcterms:created>
  <dc:creator> </dc:creator>
</cp:coreProperties>
</file>