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B16" w:rsidRDefault="00E86B16" w:rsidP="00E86B16">
      <w:r>
        <w:t>2019 年 5 月 09 日</w:t>
      </w:r>
    </w:p>
    <w:p w:rsidR="00E86B16" w:rsidRDefault="00E86B16" w:rsidP="00E86B16">
      <w:bookmarkStart w:id="0" w:name="_GoBack"/>
      <w:proofErr w:type="gramStart"/>
      <w:r>
        <w:rPr>
          <w:rFonts w:hint="eastAsia"/>
        </w:rPr>
        <w:t>瑞幸咖啡</w:t>
      </w:r>
      <w:proofErr w:type="gramEnd"/>
      <w:r>
        <w:rPr>
          <w:rFonts w:hint="eastAsia"/>
        </w:rPr>
        <w:t>赴美上市：或融资</w:t>
      </w:r>
      <w:r>
        <w:t xml:space="preserve"> 8 亿美金</w:t>
      </w:r>
    </w:p>
    <w:bookmarkEnd w:id="0"/>
    <w:p w:rsidR="00E86B16" w:rsidRDefault="00E86B16" w:rsidP="00E86B16">
      <w:r>
        <w:rPr>
          <w:rFonts w:hint="eastAsia"/>
        </w:rPr>
        <w:t>路透社</w:t>
      </w:r>
    </w:p>
    <w:p w:rsidR="00E86B16" w:rsidRDefault="00E86B16" w:rsidP="00E86B16"/>
    <w:p w:rsidR="00E86B16" w:rsidRPr="00E86B16" w:rsidRDefault="00E86B16" w:rsidP="00E86B16">
      <w:pPr>
        <w:jc w:val="center"/>
        <w:rPr>
          <w:rFonts w:ascii="Times New Roman" w:hAnsi="Times New Roman" w:cs="Times New Roman"/>
          <w:sz w:val="32"/>
          <w:szCs w:val="32"/>
        </w:rPr>
      </w:pPr>
      <w:r w:rsidRPr="00E86B16">
        <w:rPr>
          <w:rFonts w:ascii="Times New Roman" w:hAnsi="Times New Roman" w:cs="Times New Roman"/>
          <w:sz w:val="32"/>
          <w:szCs w:val="32"/>
        </w:rPr>
        <w:t xml:space="preserve">Starbucks' China challenger </w:t>
      </w:r>
      <w:proofErr w:type="spellStart"/>
      <w:r w:rsidRPr="00E86B16">
        <w:rPr>
          <w:rFonts w:ascii="Times New Roman" w:hAnsi="Times New Roman" w:cs="Times New Roman"/>
          <w:sz w:val="32"/>
          <w:szCs w:val="32"/>
        </w:rPr>
        <w:t>Luckin</w:t>
      </w:r>
      <w:proofErr w:type="spellEnd"/>
      <w:r w:rsidRPr="00E86B16">
        <w:rPr>
          <w:rFonts w:ascii="Times New Roman" w:hAnsi="Times New Roman" w:cs="Times New Roman"/>
          <w:sz w:val="32"/>
          <w:szCs w:val="32"/>
        </w:rPr>
        <w:t xml:space="preserve"> to raise up to $800 million in U.S. IPO: sources</w:t>
      </w:r>
    </w:p>
    <w:p w:rsidR="00E86B16" w:rsidRPr="00E86B16" w:rsidRDefault="00E86B16" w:rsidP="00E86B16">
      <w:pPr>
        <w:rPr>
          <w:rFonts w:ascii="Times New Roman" w:hAnsi="Times New Roman" w:cs="Times New Roman"/>
          <w:sz w:val="28"/>
          <w:szCs w:val="28"/>
        </w:rPr>
      </w:pPr>
    </w:p>
    <w:p w:rsidR="00E86B16" w:rsidRPr="00E86B16" w:rsidRDefault="00E86B16" w:rsidP="00E86B16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E86B16">
        <w:rPr>
          <w:rFonts w:ascii="Times New Roman" w:hAnsi="Times New Roman" w:cs="Times New Roman"/>
          <w:sz w:val="28"/>
          <w:szCs w:val="28"/>
        </w:rPr>
        <w:t>Luckin</w:t>
      </w:r>
      <w:proofErr w:type="spellEnd"/>
      <w:r w:rsidRPr="00E86B16">
        <w:rPr>
          <w:rFonts w:ascii="Times New Roman" w:hAnsi="Times New Roman" w:cs="Times New Roman"/>
          <w:sz w:val="28"/>
          <w:szCs w:val="28"/>
        </w:rPr>
        <w:t xml:space="preserve"> Coffee Inc, the Chinese challenger to Starbucks Corp, filed on Monday for a U.S. initial public offering (IPO) through which, sources said, it is looking to raise up to $800 million.</w:t>
      </w:r>
    </w:p>
    <w:p w:rsidR="00E86B16" w:rsidRPr="00E86B16" w:rsidRDefault="00E86B16" w:rsidP="00E86B16">
      <w:pPr>
        <w:rPr>
          <w:rFonts w:ascii="Times New Roman" w:hAnsi="Times New Roman" w:cs="Times New Roman"/>
          <w:sz w:val="28"/>
          <w:szCs w:val="28"/>
        </w:rPr>
      </w:pPr>
    </w:p>
    <w:p w:rsidR="00E86B16" w:rsidRPr="00E86B16" w:rsidRDefault="00E86B16" w:rsidP="00E86B16">
      <w:pPr>
        <w:rPr>
          <w:rFonts w:ascii="Times New Roman" w:hAnsi="Times New Roman" w:cs="Times New Roman"/>
          <w:sz w:val="28"/>
          <w:szCs w:val="28"/>
        </w:rPr>
      </w:pPr>
    </w:p>
    <w:p w:rsidR="00E86B16" w:rsidRPr="00E86B16" w:rsidRDefault="00E86B16" w:rsidP="00E86B16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E86B16">
        <w:rPr>
          <w:rFonts w:ascii="Times New Roman" w:hAnsi="Times New Roman" w:cs="Times New Roman"/>
          <w:sz w:val="28"/>
          <w:szCs w:val="28"/>
        </w:rPr>
        <w:t>The Beijing-based coffee chain set a placeholder amount of $100 million to indicate the size of the IPO and did not disclose the number of shares it would offer, a filing with the U.S. Securities and Exchange Commission showed.</w:t>
      </w:r>
    </w:p>
    <w:p w:rsidR="00E86B16" w:rsidRPr="00E86B16" w:rsidRDefault="00E86B16" w:rsidP="00E86B16">
      <w:pPr>
        <w:rPr>
          <w:rFonts w:ascii="Times New Roman" w:hAnsi="Times New Roman" w:cs="Times New Roman"/>
          <w:sz w:val="28"/>
          <w:szCs w:val="28"/>
        </w:rPr>
      </w:pPr>
    </w:p>
    <w:p w:rsidR="00E86B16" w:rsidRPr="00E86B16" w:rsidRDefault="00E86B16" w:rsidP="00E86B16">
      <w:pPr>
        <w:rPr>
          <w:rFonts w:ascii="Times New Roman" w:hAnsi="Times New Roman" w:cs="Times New Roman"/>
          <w:sz w:val="28"/>
          <w:szCs w:val="28"/>
        </w:rPr>
      </w:pPr>
    </w:p>
    <w:p w:rsidR="00E86B16" w:rsidRPr="00E86B16" w:rsidRDefault="00E86B16" w:rsidP="00E86B16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E86B16">
        <w:rPr>
          <w:rFonts w:ascii="Times New Roman" w:hAnsi="Times New Roman" w:cs="Times New Roman"/>
          <w:sz w:val="28"/>
          <w:szCs w:val="28"/>
        </w:rPr>
        <w:t>Luckin</w:t>
      </w:r>
      <w:proofErr w:type="spellEnd"/>
      <w:r w:rsidRPr="00E86B16">
        <w:rPr>
          <w:rFonts w:ascii="Times New Roman" w:hAnsi="Times New Roman" w:cs="Times New Roman"/>
          <w:sz w:val="28"/>
          <w:szCs w:val="28"/>
        </w:rPr>
        <w:t xml:space="preserve"> has waged its cash-burning caffeine war with generous subsidies, speedy delivery and viral promotions on social media, which in turn has also pushed Starbucks to form a tie-up with local tech giant Alibaba to deliver coffee to customers.</w:t>
      </w:r>
    </w:p>
    <w:p w:rsidR="00E86B16" w:rsidRPr="00E86B16" w:rsidRDefault="00E86B16" w:rsidP="00E86B16">
      <w:pPr>
        <w:rPr>
          <w:rFonts w:ascii="Times New Roman" w:hAnsi="Times New Roman" w:cs="Times New Roman"/>
          <w:sz w:val="28"/>
          <w:szCs w:val="28"/>
        </w:rPr>
      </w:pPr>
    </w:p>
    <w:p w:rsidR="00E86B16" w:rsidRPr="00E86B16" w:rsidRDefault="00E86B16" w:rsidP="00E86B16">
      <w:pPr>
        <w:rPr>
          <w:rFonts w:ascii="Times New Roman" w:hAnsi="Times New Roman" w:cs="Times New Roman"/>
          <w:sz w:val="28"/>
          <w:szCs w:val="28"/>
        </w:rPr>
      </w:pPr>
    </w:p>
    <w:p w:rsidR="00E86B16" w:rsidRPr="00E86B16" w:rsidRDefault="00E86B16" w:rsidP="00E86B16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E86B16">
        <w:rPr>
          <w:rFonts w:ascii="Times New Roman" w:hAnsi="Times New Roman" w:cs="Times New Roman"/>
          <w:sz w:val="28"/>
          <w:szCs w:val="28"/>
        </w:rPr>
        <w:lastRenderedPageBreak/>
        <w:t>According to the prospectus, its acquisition cost per new customer decreased to 16.9 yuan ($2.52) in the first quarter of 2019 from 103.5 yuan in the year-ago quarter, helped by the growth of its network and improved brand recognition.</w:t>
      </w:r>
    </w:p>
    <w:p w:rsidR="00E86B16" w:rsidRPr="00E86B16" w:rsidRDefault="00E86B16" w:rsidP="00E86B16">
      <w:pPr>
        <w:rPr>
          <w:rFonts w:ascii="Times New Roman" w:hAnsi="Times New Roman" w:cs="Times New Roman"/>
          <w:sz w:val="28"/>
          <w:szCs w:val="28"/>
        </w:rPr>
      </w:pPr>
    </w:p>
    <w:p w:rsidR="00E86B16" w:rsidRPr="00E86B16" w:rsidRDefault="00E86B16" w:rsidP="00E86B16">
      <w:pPr>
        <w:rPr>
          <w:rFonts w:ascii="Times New Roman" w:hAnsi="Times New Roman" w:cs="Times New Roman"/>
          <w:sz w:val="28"/>
          <w:szCs w:val="28"/>
        </w:rPr>
      </w:pPr>
    </w:p>
    <w:p w:rsidR="00E86B16" w:rsidRPr="00E86B16" w:rsidRDefault="00E86B16" w:rsidP="00E86B16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E86B16">
        <w:rPr>
          <w:rFonts w:ascii="Times New Roman" w:hAnsi="Times New Roman" w:cs="Times New Roman"/>
          <w:sz w:val="28"/>
          <w:szCs w:val="28"/>
        </w:rPr>
        <w:t>“The big question for the brand long term is if, when it rolls back discounts, enough customers stick around,” said Ben Cavender, Shanghai-based principal at China Market Research Group, “But the company has completely rewritten the rules for the coffee business in China and has impacted Starbucks as well as a host of smaller players.”</w:t>
      </w:r>
    </w:p>
    <w:p w:rsidR="001331A6" w:rsidRDefault="001331A6" w:rsidP="00E86B16"/>
    <w:sectPr w:rsidR="0013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6"/>
    <w:rsid w:val="001331A6"/>
    <w:rsid w:val="0037015C"/>
    <w:rsid w:val="00642085"/>
    <w:rsid w:val="00E8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EDF3"/>
  <w15:chartTrackingRefBased/>
  <w15:docId w15:val="{D81EA55B-162D-4FA0-B0FE-91F22ADA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love Zyjacya</dc:creator>
  <cp:keywords/>
  <dc:description/>
  <cp:lastModifiedBy>In love Zyjacya</cp:lastModifiedBy>
  <cp:revision>1</cp:revision>
  <dcterms:created xsi:type="dcterms:W3CDTF">2019-05-09T04:43:00Z</dcterms:created>
  <dcterms:modified xsi:type="dcterms:W3CDTF">2019-05-09T04:46:00Z</dcterms:modified>
</cp:coreProperties>
</file>