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7566" w:rsidRDefault="00F819DA" w:rsidP="00F819DA">
      <w:pPr>
        <w:pStyle w:val="berschrift1"/>
      </w:pPr>
      <w:r>
        <w:t>Innere Architektur</w:t>
      </w:r>
    </w:p>
    <w:p w:rsidR="00F819DA" w:rsidRDefault="00F819DA" w:rsidP="00F819DA">
      <w:pPr>
        <w:pStyle w:val="berschrift2"/>
      </w:pPr>
      <w:r>
        <w:t>Überlegungen zur allgemeinen Architektur</w:t>
      </w:r>
    </w:p>
    <w:p w:rsidR="00F819DA" w:rsidRDefault="00F819DA" w:rsidP="00F819DA">
      <w:pPr>
        <w:pStyle w:val="berschrift3"/>
      </w:pPr>
      <w:r>
        <w:t>Events</w:t>
      </w:r>
    </w:p>
    <w:p w:rsidR="00F819DA" w:rsidRDefault="00F24A90" w:rsidP="00F819DA">
      <w:pPr>
        <w:pStyle w:val="Textkrper"/>
        <w:rPr>
          <w:noProof/>
          <w:lang w:eastAsia="de-CH"/>
        </w:rPr>
      </w:pPr>
      <w:r>
        <w:t xml:space="preserve">Die Architektur der </w:t>
      </w:r>
      <w:proofErr w:type="spellStart"/>
      <w:r>
        <w:t>Gestenerkennungssoftware</w:t>
      </w:r>
      <w:proofErr w:type="spellEnd"/>
      <w:r>
        <w:t xml:space="preserve"> legt den Schwerpunkt auf eventbasierte Programmierung. Dies hat den Vorteil, dass </w:t>
      </w:r>
      <w:r w:rsidR="00407A59">
        <w:t xml:space="preserve">auf Schleifen und Threading verzichtet werden kann. Das verringert die Komplexität der Anwendung. Zur Statussynchronisation können </w:t>
      </w:r>
      <w:r>
        <w:t>Event-Argument-Objekte verwen</w:t>
      </w:r>
      <w:r w:rsidR="00407A59">
        <w:t>det. Dies fördert die Wart- und Anpassbarkeit des Codes.</w:t>
      </w:r>
      <w:r w:rsidR="002A1413">
        <w:t xml:space="preserve"> Ein wichtiger Nachteil ist das Memory Management (s.u.).</w:t>
      </w:r>
    </w:p>
    <w:p w:rsidR="00F819DA" w:rsidRDefault="00F819DA" w:rsidP="00F819DA">
      <w:pPr>
        <w:pStyle w:val="berschrift3"/>
      </w:pPr>
      <w:r>
        <w:t>Berechnungen</w:t>
      </w:r>
    </w:p>
    <w:p w:rsidR="00F819DA" w:rsidRDefault="005E32F2" w:rsidP="00F819DA">
      <w:pPr>
        <w:pStyle w:val="Textkrper"/>
      </w:pPr>
      <w:r>
        <w:t>B</w:t>
      </w:r>
      <w:r w:rsidR="00F819DA">
        <w:t xml:space="preserve">erechnungen </w:t>
      </w:r>
      <w:r>
        <w:t xml:space="preserve">an den 3D-Skeletten </w:t>
      </w:r>
      <w:r w:rsidR="00F819DA">
        <w:t>sind in eigene Klassen gekapselt, w</w:t>
      </w:r>
      <w:r>
        <w:t xml:space="preserve">as Korrekturen vereinfacht und </w:t>
      </w:r>
      <w:proofErr w:type="spellStart"/>
      <w:r>
        <w:t>D</w:t>
      </w:r>
      <w:r w:rsidR="00F819DA">
        <w:t>uplicated</w:t>
      </w:r>
      <w:proofErr w:type="spellEnd"/>
      <w:r w:rsidR="00F819DA">
        <w:t xml:space="preserve"> </w:t>
      </w:r>
      <w:r w:rsidR="00F3729B">
        <w:t>Code verhindert.</w:t>
      </w:r>
    </w:p>
    <w:p w:rsidR="00F3729B" w:rsidRDefault="002C3204" w:rsidP="00F3729B">
      <w:pPr>
        <w:pStyle w:val="berschrift3"/>
      </w:pPr>
      <w:r>
        <w:t xml:space="preserve">Hauptfunktion: </w:t>
      </w:r>
      <w:proofErr w:type="spellStart"/>
      <w:r>
        <w:t>Gestenerkennung</w:t>
      </w:r>
      <w:proofErr w:type="spellEnd"/>
    </w:p>
    <w:p w:rsidR="00F24A90" w:rsidRDefault="00F3729B" w:rsidP="00F3729B">
      <w:pPr>
        <w:pStyle w:val="Textkrper"/>
      </w:pPr>
      <w:r>
        <w:t>Ge</w:t>
      </w:r>
      <w:r w:rsidR="005E32F2">
        <w:t xml:space="preserve">sten werden vom </w:t>
      </w:r>
      <w:proofErr w:type="spellStart"/>
      <w:r w:rsidR="005E32F2">
        <w:t>Gesture-Checker</w:t>
      </w:r>
      <w:proofErr w:type="spellEnd"/>
      <w:r>
        <w:t xml:space="preserve"> erkannt</w:t>
      </w:r>
      <w:r w:rsidR="005E32F2">
        <w:t xml:space="preserve">. Jener </w:t>
      </w:r>
      <w:proofErr w:type="spellStart"/>
      <w:r w:rsidR="005E32F2">
        <w:t>überpfüft</w:t>
      </w:r>
      <w:proofErr w:type="spellEnd"/>
      <w:r w:rsidR="005E32F2">
        <w:t xml:space="preserve">, ob die Reihenfolge der zu erfüllenden </w:t>
      </w:r>
      <w:proofErr w:type="spellStart"/>
      <w:r w:rsidR="005E32F2">
        <w:t>Gestenteile</w:t>
      </w:r>
      <w:proofErr w:type="spellEnd"/>
      <w:r w:rsidR="005E32F2">
        <w:t xml:space="preserve"> stimmt. Falls die Erkennung </w:t>
      </w:r>
      <w:proofErr w:type="spellStart"/>
      <w:r w:rsidR="005E32F2">
        <w:t>erfolreich</w:t>
      </w:r>
      <w:proofErr w:type="spellEnd"/>
      <w:r w:rsidR="005E32F2">
        <w:t xml:space="preserve"> war, </w:t>
      </w:r>
      <w:proofErr w:type="spellStart"/>
      <w:r w:rsidR="005E32F2">
        <w:t>triggert</w:t>
      </w:r>
      <w:proofErr w:type="spellEnd"/>
      <w:r w:rsidR="005E32F2">
        <w:t xml:space="preserve"> er die vom API-Benutzer für die erfolgreiche Erkennung hinterlegte Funktion.</w:t>
      </w:r>
    </w:p>
    <w:p w:rsidR="00676C46" w:rsidRDefault="00676C46" w:rsidP="00676C46">
      <w:pPr>
        <w:pStyle w:val="berschrift2"/>
      </w:pPr>
      <w:proofErr w:type="spellStart"/>
      <w:r>
        <w:t>Lösungsansätz</w:t>
      </w:r>
      <w:proofErr w:type="spellEnd"/>
      <w:r>
        <w:t xml:space="preserve"> für aufgetretene Probleme</w:t>
      </w:r>
    </w:p>
    <w:p w:rsidR="00676C46" w:rsidRDefault="00676C46" w:rsidP="00676C46">
      <w:pPr>
        <w:pStyle w:val="berschrift3"/>
      </w:pPr>
      <w:r>
        <w:t>Zuweisungsalgorithmus für neue und bestehende Personen</w:t>
      </w:r>
    </w:p>
    <w:p w:rsidR="00927AB2" w:rsidRDefault="00927AB2" w:rsidP="00927AB2">
      <w:pPr>
        <w:pStyle w:val="Textkrper"/>
      </w:pPr>
      <w:r>
        <w:t>Die Unterscheidung von mehreren Personen hat Schwierigkeiten bereitet. Die Kinect wechselt die Nummerierung der erkannten Skelette ohne erkennbares System. Deshalb muss die Zuweisung der erkannten Skelette an neue oder best</w:t>
      </w:r>
      <w:r>
        <w:t>e</w:t>
      </w:r>
      <w:r>
        <w:t xml:space="preserve">hende Personen per Software erfolgen. Dies erfordert ein </w:t>
      </w:r>
      <w:proofErr w:type="spellStart"/>
      <w:r>
        <w:t>Matching</w:t>
      </w:r>
      <w:proofErr w:type="spellEnd"/>
      <w:r>
        <w:t xml:space="preserve"> zwischen den bisherigen Skeletten der existierenden Personen und den Skeletten die wir jeweils neu von der Kinect bekommen.</w:t>
      </w:r>
    </w:p>
    <w:p w:rsidR="00927AB2" w:rsidRDefault="00927AB2" w:rsidP="00927AB2">
      <w:pPr>
        <w:pStyle w:val="Textkrper"/>
      </w:pPr>
      <w:r>
        <w:t>Die Ähnlichkeit eines Skelettes zu einem anderen wird lediglich anhand des Skelettgliedes „Hüfte“ bewertet. Diese B</w:t>
      </w:r>
      <w:r>
        <w:t>e</w:t>
      </w:r>
      <w:r>
        <w:t>wertung ergibt eine 2D-Matrix mit den Abweichungen als Einträge. Das Problem war nun die Auswertung dieser Ähnlic</w:t>
      </w:r>
      <w:r>
        <w:t>h</w:t>
      </w:r>
      <w:r>
        <w:t>keiten. Wie kann man am besten auswerten, welches Skelett welcher Person zuzuweisen ist? Eine Idee war, jeweils das Minimum in der Matrix zu suchen, die Zuweisung zu machen und sowohl Skelett als auch Person aus der Match-Matrix zu löschen. Das ist aber eventuell im Durchschnitt nicht die beste Zuweisung.</w:t>
      </w:r>
    </w:p>
    <w:p w:rsidR="00927AB2" w:rsidRDefault="00927AB2" w:rsidP="00927AB2">
      <w:pPr>
        <w:pStyle w:val="Textkrper"/>
      </w:pPr>
      <w:r>
        <w:t>Wir entschieden uns vorerst für eine naive Lösung</w:t>
      </w:r>
      <w:r w:rsidR="003F4BD7">
        <w:t xml:space="preserve"> mit Listen</w:t>
      </w:r>
      <w:r>
        <w:t>, die jedoch gut zu funktionieren scheint:</w:t>
      </w:r>
    </w:p>
    <w:p w:rsidR="00927AB2" w:rsidRDefault="00927AB2" w:rsidP="00927AB2">
      <w:pPr>
        <w:pStyle w:val="Textkrper"/>
      </w:pPr>
      <w:r>
        <w:t>Es werden drei Fälle unterschieden:</w:t>
      </w:r>
    </w:p>
    <w:p w:rsidR="00927AB2" w:rsidRDefault="00927AB2" w:rsidP="00927AB2">
      <w:pPr>
        <w:pStyle w:val="Textkrper"/>
        <w:numPr>
          <w:ilvl w:val="0"/>
          <w:numId w:val="6"/>
        </w:numPr>
      </w:pPr>
      <w:r>
        <w:t>Es hat mehr Skelette als schon bestehende Personen, d.h. es kam eine Person ins Bild</w:t>
      </w:r>
      <w:r w:rsidR="003F4BD7">
        <w:t>, sie muss neu erstellt werden. Zudem müssen ihr die benötigten Events registriert werden.</w:t>
      </w:r>
    </w:p>
    <w:p w:rsidR="00927AB2" w:rsidRDefault="00927AB2" w:rsidP="00927AB2">
      <w:pPr>
        <w:pStyle w:val="Textkrper"/>
        <w:numPr>
          <w:ilvl w:val="0"/>
          <w:numId w:val="6"/>
        </w:numPr>
      </w:pPr>
      <w:r>
        <w:t>Es hat mehr bestehende Personen als neue Skelette, d.h. es ging eine Person aus dem Bild</w:t>
      </w:r>
      <w:r w:rsidR="003F4BD7">
        <w:t>. Sie muss g</w:t>
      </w:r>
      <w:r w:rsidR="003F4BD7">
        <w:t>e</w:t>
      </w:r>
      <w:r w:rsidR="003F4BD7">
        <w:t xml:space="preserve">löscht/vergessen werden (Sie bleibt in einem dafür vorgesehenen Cache). </w:t>
      </w:r>
    </w:p>
    <w:p w:rsidR="00927AB2" w:rsidRDefault="003F4BD7" w:rsidP="00927AB2">
      <w:pPr>
        <w:pStyle w:val="Textkrper"/>
        <w:numPr>
          <w:ilvl w:val="0"/>
          <w:numId w:val="6"/>
        </w:numPr>
      </w:pPr>
      <w:r>
        <w:t>Es hat gleich viele Personen und Skelette, d.h. Zuweisung muss neu gemacht werden, sonst nichts.</w:t>
      </w:r>
    </w:p>
    <w:p w:rsidR="009044A3" w:rsidRDefault="009044A3" w:rsidP="009044A3">
      <w:pPr>
        <w:pStyle w:val="Textkrper"/>
      </w:pPr>
      <w:r>
        <w:t xml:space="preserve">Die Zuweisung erfolgt nun einfach mittels zwei temporärer Listen, aus welchen die </w:t>
      </w:r>
      <w:proofErr w:type="spellStart"/>
      <w:r>
        <w:t>gematchten</w:t>
      </w:r>
      <w:proofErr w:type="spellEnd"/>
      <w:r>
        <w:t xml:space="preserve"> Elemente gelöscht we</w:t>
      </w:r>
      <w:r>
        <w:t>r</w:t>
      </w:r>
      <w:r>
        <w:t>den. Was übrig bleibt muss nach den drei Fällen (s.o.) beurteilt werden.</w:t>
      </w:r>
    </w:p>
    <w:p w:rsidR="00676C46" w:rsidRDefault="00676C46" w:rsidP="00676C46">
      <w:pPr>
        <w:pStyle w:val="berschrift3"/>
      </w:pPr>
      <w:r>
        <w:t>Zeitmessung in der .NET-Umgebung</w:t>
      </w:r>
    </w:p>
    <w:p w:rsidR="00676C46" w:rsidRDefault="00676C46" w:rsidP="00676C46">
      <w:pPr>
        <w:pStyle w:val="Textkrper"/>
      </w:pPr>
      <w:r>
        <w:t xml:space="preserve">… Ticks, </w:t>
      </w:r>
      <w:proofErr w:type="spellStart"/>
      <w:r>
        <w:t>millis</w:t>
      </w:r>
      <w:proofErr w:type="spellEnd"/>
      <w:r>
        <w:t xml:space="preserve">, etc. … </w:t>
      </w:r>
      <w:r w:rsidR="003F4BD7">
        <w:t>TODO</w:t>
      </w:r>
      <w:r w:rsidR="002F4E22">
        <w:t xml:space="preserve"> Renato</w:t>
      </w:r>
    </w:p>
    <w:p w:rsidR="00676C46" w:rsidRDefault="00676C46" w:rsidP="00676C46">
      <w:pPr>
        <w:pStyle w:val="berschrift3"/>
      </w:pPr>
      <w:r>
        <w:t>Event-Triggers aus Subklassen</w:t>
      </w:r>
    </w:p>
    <w:p w:rsidR="00676C46" w:rsidRPr="002F4E22" w:rsidRDefault="00927AB2" w:rsidP="00676C46">
      <w:pPr>
        <w:pStyle w:val="Textkrper"/>
      </w:pPr>
      <w:r>
        <w:t xml:space="preserve">Events, aus Subklassen können nicht direkt aufgerufen werden, </w:t>
      </w:r>
      <w:proofErr w:type="spellStart"/>
      <w:r>
        <w:t>sonden</w:t>
      </w:r>
      <w:proofErr w:type="spellEnd"/>
      <w:r>
        <w:t xml:space="preserve"> müssen in der Subklasse von einer </w:t>
      </w:r>
      <w:proofErr w:type="spellStart"/>
      <w:r>
        <w:t>protected</w:t>
      </w:r>
      <w:proofErr w:type="spellEnd"/>
      <w:r>
        <w:t xml:space="preserve"> Funktion gekapselt werden</w:t>
      </w:r>
      <w:r w:rsidR="003F4BD7">
        <w:t xml:space="preserve"> –i</w:t>
      </w:r>
      <w:r>
        <w:t>n</w:t>
      </w:r>
      <w:r w:rsidR="003F4BD7">
        <w:t xml:space="preserve"> </w:t>
      </w:r>
      <w:r>
        <w:t xml:space="preserve">folgendem Stil: </w:t>
      </w:r>
      <w:proofErr w:type="spellStart"/>
      <w:r w:rsidRPr="003F4BD7">
        <w:rPr>
          <w:i/>
        </w:rPr>
        <w:t>fire</w:t>
      </w:r>
      <w:r w:rsidR="003F4BD7" w:rsidRPr="003F4BD7">
        <w:rPr>
          <w:i/>
        </w:rPr>
        <w:t>SubclassEvent</w:t>
      </w:r>
      <w:proofErr w:type="spellEnd"/>
      <w:r w:rsidR="003F4BD7" w:rsidRPr="003F4BD7">
        <w:rPr>
          <w:i/>
        </w:rPr>
        <w:t>()</w:t>
      </w:r>
      <w:r w:rsidR="002F4E22">
        <w:t>.</w:t>
      </w:r>
    </w:p>
    <w:p w:rsidR="00676C46" w:rsidRDefault="00676C46" w:rsidP="00676C46">
      <w:pPr>
        <w:pStyle w:val="berschrift3"/>
      </w:pPr>
      <w:proofErr w:type="spellStart"/>
      <w:r>
        <w:lastRenderedPageBreak/>
        <w:t>GestureChecker-Statemachine</w:t>
      </w:r>
      <w:proofErr w:type="spellEnd"/>
      <w:r>
        <w:t xml:space="preserve">: Unterscheidung zwischen </w:t>
      </w:r>
      <w:proofErr w:type="spellStart"/>
      <w:r>
        <w:t>triggered</w:t>
      </w:r>
      <w:proofErr w:type="spellEnd"/>
      <w:r>
        <w:t xml:space="preserve"> und </w:t>
      </w:r>
      <w:proofErr w:type="spellStart"/>
      <w:r>
        <w:t>success</w:t>
      </w:r>
      <w:proofErr w:type="spellEnd"/>
    </w:p>
    <w:p w:rsidR="00676C46" w:rsidRDefault="00676C46" w:rsidP="00676C46">
      <w:pPr>
        <w:pStyle w:val="Textkrper"/>
      </w:pPr>
      <w:r>
        <w:t xml:space="preserve">Lösung: </w:t>
      </w:r>
      <w:proofErr w:type="spellStart"/>
      <w:r>
        <w:t>DynamicCondition</w:t>
      </w:r>
      <w:proofErr w:type="spellEnd"/>
      <w:r>
        <w:t xml:space="preserve"> erbt von </w:t>
      </w:r>
      <w:proofErr w:type="spellStart"/>
      <w:r>
        <w:t>Condition</w:t>
      </w:r>
      <w:proofErr w:type="spellEnd"/>
    </w:p>
    <w:p w:rsidR="00676C46" w:rsidRPr="00676C46" w:rsidRDefault="00927AB2" w:rsidP="00676C46">
      <w:pPr>
        <w:pStyle w:val="berschrift3"/>
      </w:pPr>
      <w:r>
        <w:t xml:space="preserve">… </w:t>
      </w:r>
    </w:p>
    <w:p w:rsidR="00C728DD" w:rsidRDefault="00C728DD">
      <w:pPr>
        <w:rPr>
          <w:b/>
          <w:sz w:val="24"/>
          <w:lang w:val="de-CH"/>
        </w:rPr>
      </w:pPr>
      <w:r>
        <w:br w:type="page"/>
      </w:r>
    </w:p>
    <w:p w:rsidR="003B301B" w:rsidRDefault="003B301B" w:rsidP="003B301B">
      <w:pPr>
        <w:pStyle w:val="berschrift2"/>
      </w:pPr>
      <w:r>
        <w:lastRenderedPageBreak/>
        <w:t>Domain</w:t>
      </w:r>
    </w:p>
    <w:p w:rsidR="00C728DD" w:rsidRPr="00C728DD" w:rsidRDefault="00C728DD" w:rsidP="00C728DD">
      <w:pPr>
        <w:pStyle w:val="Textkrper"/>
      </w:pPr>
      <w:r>
        <w:t>Die folgende Domainanalyse ist stark vereinfach</w:t>
      </w:r>
      <w:r w:rsidR="003B4F84">
        <w:t>t</w:t>
      </w:r>
      <w:r>
        <w:t xml:space="preserve"> und soll einen groben Überblick über die </w:t>
      </w:r>
      <w:proofErr w:type="spellStart"/>
      <w:r>
        <w:t>Gestenerkennungssoftware</w:t>
      </w:r>
      <w:proofErr w:type="spellEnd"/>
      <w:r>
        <w:t xml:space="preserve"> </w:t>
      </w:r>
      <w:r w:rsidR="003B4F84">
        <w:t>ermöglichen</w:t>
      </w:r>
      <w:r>
        <w:t>.</w:t>
      </w:r>
    </w:p>
    <w:tbl>
      <w:tblPr>
        <w:tblStyle w:val="HellesRaster-Akzent5"/>
        <w:tblW w:w="0" w:type="auto"/>
        <w:tblLook w:val="04A0"/>
      </w:tblPr>
      <w:tblGrid>
        <w:gridCol w:w="2235"/>
        <w:gridCol w:w="7770"/>
      </w:tblGrid>
      <w:tr w:rsidR="003B301B" w:rsidTr="003B301B">
        <w:trPr>
          <w:cnfStyle w:val="100000000000"/>
        </w:trPr>
        <w:tc>
          <w:tcPr>
            <w:cnfStyle w:val="001000000000"/>
            <w:tcW w:w="2235" w:type="dxa"/>
          </w:tcPr>
          <w:p w:rsidR="003B301B" w:rsidRDefault="003B301B" w:rsidP="003B301B">
            <w:pPr>
              <w:pStyle w:val="Textkrper"/>
            </w:pPr>
            <w:r>
              <w:t>Objekt</w:t>
            </w:r>
          </w:p>
        </w:tc>
        <w:tc>
          <w:tcPr>
            <w:tcW w:w="7770" w:type="dxa"/>
          </w:tcPr>
          <w:p w:rsidR="003B301B" w:rsidRDefault="003B301B" w:rsidP="003B301B">
            <w:pPr>
              <w:pStyle w:val="Textkrper"/>
              <w:cnfStyle w:val="100000000000"/>
            </w:pPr>
            <w:r>
              <w:t>Beschreibung</w:t>
            </w:r>
          </w:p>
        </w:tc>
      </w:tr>
      <w:tr w:rsidR="003B301B" w:rsidTr="003B301B">
        <w:trPr>
          <w:cnfStyle w:val="000000100000"/>
        </w:trPr>
        <w:tc>
          <w:tcPr>
            <w:cnfStyle w:val="001000000000"/>
            <w:tcW w:w="2235" w:type="dxa"/>
          </w:tcPr>
          <w:p w:rsidR="003B301B" w:rsidRDefault="003B301B" w:rsidP="003B301B">
            <w:pPr>
              <w:pStyle w:val="Textkrper"/>
            </w:pPr>
            <w:proofErr w:type="spellStart"/>
            <w:r>
              <w:t>Checker</w:t>
            </w:r>
            <w:proofErr w:type="spellEnd"/>
          </w:p>
        </w:tc>
        <w:tc>
          <w:tcPr>
            <w:tcW w:w="7770" w:type="dxa"/>
          </w:tcPr>
          <w:p w:rsidR="003B301B" w:rsidRDefault="003B301B" w:rsidP="003B301B">
            <w:pPr>
              <w:pStyle w:val="Textkrper"/>
              <w:cnfStyle w:val="000000100000"/>
            </w:pPr>
            <w:r>
              <w:t xml:space="preserve">Der </w:t>
            </w:r>
            <w:proofErr w:type="spellStart"/>
            <w:r>
              <w:t>Checker</w:t>
            </w:r>
            <w:proofErr w:type="spellEnd"/>
            <w:r>
              <w:t xml:space="preserve"> benutzt die von der </w:t>
            </w:r>
            <w:r w:rsidRPr="003B301B">
              <w:rPr>
                <w:i/>
              </w:rPr>
              <w:t>Person</w:t>
            </w:r>
            <w:r>
              <w:t xml:space="preserve"> abgespeicherten Skelettdaten </w:t>
            </w:r>
            <w:r w:rsidRPr="003B301B">
              <w:t>um</w:t>
            </w:r>
            <w:r>
              <w:t xml:space="preserve"> verschiedene zeitabhängige Berechnungen durchführen zu können, </w:t>
            </w:r>
            <w:proofErr w:type="spellStart"/>
            <w:r>
              <w:t>z.B</w:t>
            </w:r>
            <w:proofErr w:type="spellEnd"/>
            <w:r>
              <w:t xml:space="preserve">: </w:t>
            </w:r>
          </w:p>
          <w:p w:rsidR="003B301B" w:rsidRDefault="003B301B" w:rsidP="003B301B">
            <w:pPr>
              <w:pStyle w:val="Textkrper"/>
              <w:cnfStyle w:val="000000100000"/>
            </w:pPr>
            <w:r>
              <w:t>absolute Geschwindigkeit, relative Geschwindigkeit, etc.</w:t>
            </w:r>
          </w:p>
        </w:tc>
      </w:tr>
      <w:tr w:rsidR="003B301B" w:rsidTr="003B301B">
        <w:trPr>
          <w:cnfStyle w:val="000000010000"/>
        </w:trPr>
        <w:tc>
          <w:tcPr>
            <w:cnfStyle w:val="001000000000"/>
            <w:tcW w:w="2235" w:type="dxa"/>
          </w:tcPr>
          <w:p w:rsidR="003B301B" w:rsidRDefault="003B301B" w:rsidP="003B301B">
            <w:pPr>
              <w:pStyle w:val="Textkrper"/>
            </w:pPr>
            <w:proofErr w:type="spellStart"/>
            <w:r>
              <w:t>Condition</w:t>
            </w:r>
            <w:proofErr w:type="spellEnd"/>
          </w:p>
        </w:tc>
        <w:tc>
          <w:tcPr>
            <w:tcW w:w="7770" w:type="dxa"/>
          </w:tcPr>
          <w:p w:rsidR="003B301B" w:rsidRDefault="00717969" w:rsidP="003B301B">
            <w:pPr>
              <w:pStyle w:val="Textkrper"/>
              <w:cnfStyle w:val="000000010000"/>
            </w:pPr>
            <w:r>
              <w:t xml:space="preserve">Eine </w:t>
            </w:r>
            <w:proofErr w:type="spellStart"/>
            <w:r w:rsidRPr="00717969">
              <w:rPr>
                <w:i/>
              </w:rPr>
              <w:t>Condition</w:t>
            </w:r>
            <w:proofErr w:type="spellEnd"/>
            <w:r>
              <w:t xml:space="preserve"> ist der eigentliche </w:t>
            </w:r>
            <w:proofErr w:type="spellStart"/>
            <w:r>
              <w:t>Gestenteil</w:t>
            </w:r>
            <w:proofErr w:type="spellEnd"/>
            <w:r>
              <w:t xml:space="preserve">. Sie kann mit </w:t>
            </w:r>
            <w:r w:rsidRPr="00717969">
              <w:rPr>
                <w:i/>
              </w:rPr>
              <w:t>check</w:t>
            </w:r>
            <w:r>
              <w:t xml:space="preserve"> auf Gültigkeit überprüft werden. Zudem beinhaltet sie die Events </w:t>
            </w:r>
            <w:proofErr w:type="spellStart"/>
            <w:r w:rsidRPr="00717969">
              <w:rPr>
                <w:i/>
              </w:rPr>
              <w:t>OnSuccess</w:t>
            </w:r>
            <w:proofErr w:type="spellEnd"/>
            <w:r>
              <w:t xml:space="preserve"> und </w:t>
            </w:r>
            <w:proofErr w:type="spellStart"/>
            <w:r w:rsidRPr="00717969">
              <w:rPr>
                <w:i/>
              </w:rPr>
              <w:t>OnFail</w:t>
            </w:r>
            <w:proofErr w:type="spellEnd"/>
            <w:r>
              <w:t>.</w:t>
            </w:r>
          </w:p>
        </w:tc>
      </w:tr>
      <w:tr w:rsidR="003B301B" w:rsidTr="003B301B">
        <w:trPr>
          <w:cnfStyle w:val="000000100000"/>
        </w:trPr>
        <w:tc>
          <w:tcPr>
            <w:cnfStyle w:val="001000000000"/>
            <w:tcW w:w="2235" w:type="dxa"/>
          </w:tcPr>
          <w:p w:rsidR="003B301B" w:rsidRDefault="003B301B" w:rsidP="003B301B">
            <w:pPr>
              <w:pStyle w:val="Textkrper"/>
            </w:pPr>
            <w:r>
              <w:t>Device</w:t>
            </w:r>
          </w:p>
        </w:tc>
        <w:tc>
          <w:tcPr>
            <w:tcW w:w="7770" w:type="dxa"/>
          </w:tcPr>
          <w:p w:rsidR="003B301B" w:rsidRDefault="00216584" w:rsidP="003B301B">
            <w:pPr>
              <w:pStyle w:val="Textkrper"/>
              <w:cnfStyle w:val="000000100000"/>
            </w:pPr>
            <w:r>
              <w:t xml:space="preserve">Das </w:t>
            </w:r>
            <w:r w:rsidRPr="00216584">
              <w:rPr>
                <w:i/>
              </w:rPr>
              <w:t>Device</w:t>
            </w:r>
            <w:r>
              <w:t xml:space="preserve"> kapselt das physikalische Gerät. Es gibt </w:t>
            </w:r>
            <w:r w:rsidRPr="00216584">
              <w:rPr>
                <w:i/>
              </w:rPr>
              <w:t>Personen</w:t>
            </w:r>
            <w:r>
              <w:t xml:space="preserve"> per Event zurück wenn sie aktiv werden und meldet neue </w:t>
            </w:r>
            <w:r w:rsidRPr="00216584">
              <w:rPr>
                <w:i/>
              </w:rPr>
              <w:t>Skelette</w:t>
            </w:r>
            <w:r>
              <w:t>.</w:t>
            </w:r>
          </w:p>
        </w:tc>
      </w:tr>
      <w:tr w:rsidR="003B301B" w:rsidTr="003B301B">
        <w:trPr>
          <w:cnfStyle w:val="000000010000"/>
        </w:trPr>
        <w:tc>
          <w:tcPr>
            <w:cnfStyle w:val="001000000000"/>
            <w:tcW w:w="2235" w:type="dxa"/>
          </w:tcPr>
          <w:p w:rsidR="003B301B" w:rsidRDefault="003B301B" w:rsidP="003B301B">
            <w:pPr>
              <w:pStyle w:val="Textkrper"/>
            </w:pPr>
            <w:proofErr w:type="spellStart"/>
            <w:r>
              <w:t>GestureChecker</w:t>
            </w:r>
            <w:proofErr w:type="spellEnd"/>
          </w:p>
        </w:tc>
        <w:tc>
          <w:tcPr>
            <w:tcW w:w="7770" w:type="dxa"/>
          </w:tcPr>
          <w:p w:rsidR="003B301B" w:rsidRDefault="00216584" w:rsidP="003B301B">
            <w:pPr>
              <w:pStyle w:val="Textkrper"/>
              <w:cnfStyle w:val="000000010000"/>
            </w:pPr>
            <w:r>
              <w:t xml:space="preserve">Der </w:t>
            </w:r>
            <w:proofErr w:type="spellStart"/>
            <w:r w:rsidRPr="00216584">
              <w:rPr>
                <w:i/>
              </w:rPr>
              <w:t>GestureChecker</w:t>
            </w:r>
            <w:proofErr w:type="spellEnd"/>
            <w:r>
              <w:t xml:space="preserve"> führt Buch über eine komplette Geste. Er speichert wie weit fortg</w:t>
            </w:r>
            <w:r>
              <w:t>e</w:t>
            </w:r>
            <w:r>
              <w:t>schritten die Erkennung einer Geste ist und feuert Events bei der erfolgreichen Beendigung oder beim Abbruch.</w:t>
            </w:r>
          </w:p>
        </w:tc>
      </w:tr>
      <w:tr w:rsidR="003B301B" w:rsidTr="003B301B">
        <w:trPr>
          <w:cnfStyle w:val="000000100000"/>
        </w:trPr>
        <w:tc>
          <w:tcPr>
            <w:cnfStyle w:val="001000000000"/>
            <w:tcW w:w="2235" w:type="dxa"/>
          </w:tcPr>
          <w:p w:rsidR="003B301B" w:rsidRDefault="003B301B" w:rsidP="003B301B">
            <w:pPr>
              <w:pStyle w:val="Textkrper"/>
            </w:pPr>
            <w:proofErr w:type="spellStart"/>
            <w:r>
              <w:t>SkeletonMath</w:t>
            </w:r>
            <w:proofErr w:type="spellEnd"/>
          </w:p>
        </w:tc>
        <w:tc>
          <w:tcPr>
            <w:tcW w:w="7770" w:type="dxa"/>
          </w:tcPr>
          <w:p w:rsidR="003B301B" w:rsidRDefault="00216584" w:rsidP="003B301B">
            <w:pPr>
              <w:pStyle w:val="Textkrper"/>
              <w:cnfStyle w:val="000000100000"/>
            </w:pPr>
            <w:r>
              <w:t>Klasse für Vektorberechnungen auf Skelettdaten.</w:t>
            </w:r>
          </w:p>
        </w:tc>
      </w:tr>
      <w:tr w:rsidR="003B301B" w:rsidTr="003B301B">
        <w:trPr>
          <w:cnfStyle w:val="000000010000"/>
        </w:trPr>
        <w:tc>
          <w:tcPr>
            <w:cnfStyle w:val="001000000000"/>
            <w:tcW w:w="2235" w:type="dxa"/>
          </w:tcPr>
          <w:p w:rsidR="003B301B" w:rsidRDefault="003B301B" w:rsidP="003B301B">
            <w:pPr>
              <w:pStyle w:val="Textkrper"/>
            </w:pPr>
            <w:proofErr w:type="spellStart"/>
            <w:r>
              <w:t>SmothendSkeleton</w:t>
            </w:r>
            <w:proofErr w:type="spellEnd"/>
          </w:p>
        </w:tc>
        <w:tc>
          <w:tcPr>
            <w:tcW w:w="7770" w:type="dxa"/>
          </w:tcPr>
          <w:p w:rsidR="003B301B" w:rsidRDefault="00216584" w:rsidP="003B301B">
            <w:pPr>
              <w:pStyle w:val="Textkrper"/>
              <w:cnfStyle w:val="000000010000"/>
            </w:pPr>
            <w:r>
              <w:t xml:space="preserve">Geglättete </w:t>
            </w:r>
            <w:r w:rsidRPr="00216584">
              <w:rPr>
                <w:i/>
              </w:rPr>
              <w:t>Skelette</w:t>
            </w:r>
            <w:r>
              <w:t xml:space="preserve"> sind die Datenquelle für alle Berechnungen und damit für die </w:t>
            </w:r>
            <w:proofErr w:type="spellStart"/>
            <w:r>
              <w:t>Gestene</w:t>
            </w:r>
            <w:r>
              <w:t>r</w:t>
            </w:r>
            <w:r>
              <w:t>kennung</w:t>
            </w:r>
            <w:proofErr w:type="spellEnd"/>
            <w:r>
              <w:t xml:space="preserve">. Sie werden in der </w:t>
            </w:r>
            <w:r w:rsidRPr="00216584">
              <w:rPr>
                <w:i/>
              </w:rPr>
              <w:t>Person</w:t>
            </w:r>
            <w:r>
              <w:t xml:space="preserve"> gespeichert und vom </w:t>
            </w:r>
            <w:proofErr w:type="spellStart"/>
            <w:r w:rsidRPr="00216584">
              <w:rPr>
                <w:i/>
              </w:rPr>
              <w:t>Checker</w:t>
            </w:r>
            <w:proofErr w:type="spellEnd"/>
            <w:r>
              <w:t xml:space="preserve"> verarbeitet.</w:t>
            </w:r>
          </w:p>
        </w:tc>
      </w:tr>
    </w:tbl>
    <w:p w:rsidR="003B301B" w:rsidRPr="003B301B" w:rsidRDefault="003B301B" w:rsidP="003B301B">
      <w:pPr>
        <w:pStyle w:val="Textkrper"/>
      </w:pPr>
    </w:p>
    <w:p w:rsidR="00F24A90" w:rsidRDefault="00F24A90" w:rsidP="00F3729B">
      <w:pPr>
        <w:pStyle w:val="Textkrper"/>
      </w:pPr>
      <w:r w:rsidRPr="00F24A90">
        <w:rPr>
          <w:noProof/>
          <w:lang w:eastAsia="de-CH"/>
        </w:rPr>
        <w:drawing>
          <wp:inline distT="0" distB="0" distL="0" distR="0">
            <wp:extent cx="6264275" cy="2929890"/>
            <wp:effectExtent l="19050" t="0" r="3175" b="0"/>
            <wp:docPr id="8" name="Grafik 0" descr="Gesture Detector Do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ure Detector Domain.png"/>
                    <pic:cNvPicPr/>
                  </pic:nvPicPr>
                  <pic:blipFill>
                    <a:blip r:embed="rId8" cstate="print"/>
                    <a:stretch>
                      <a:fillRect/>
                    </a:stretch>
                  </pic:blipFill>
                  <pic:spPr>
                    <a:xfrm>
                      <a:off x="0" y="0"/>
                      <a:ext cx="6264275" cy="2929890"/>
                    </a:xfrm>
                    <a:prstGeom prst="rect">
                      <a:avLst/>
                    </a:prstGeom>
                  </pic:spPr>
                </pic:pic>
              </a:graphicData>
            </a:graphic>
          </wp:inline>
        </w:drawing>
      </w:r>
    </w:p>
    <w:p w:rsidR="00C728DD" w:rsidRDefault="00C728DD">
      <w:pPr>
        <w:rPr>
          <w:b/>
          <w:sz w:val="24"/>
          <w:lang w:val="de-CH"/>
        </w:rPr>
      </w:pPr>
      <w:r>
        <w:br w:type="page"/>
      </w:r>
    </w:p>
    <w:p w:rsidR="00F24A90" w:rsidRDefault="00C728DD" w:rsidP="00C728DD">
      <w:pPr>
        <w:pStyle w:val="berschrift2"/>
      </w:pPr>
      <w:r>
        <w:lastRenderedPageBreak/>
        <w:t>Beispielsequenz einer Geste</w:t>
      </w:r>
    </w:p>
    <w:p w:rsidR="00F24A90" w:rsidRDefault="003B4F84" w:rsidP="00F3729B">
      <w:pPr>
        <w:pStyle w:val="Textkrper"/>
      </w:pPr>
      <w:r>
        <w:t xml:space="preserve">Der Ablauf einer </w:t>
      </w:r>
      <w:proofErr w:type="spellStart"/>
      <w:r>
        <w:t>Gestenerkennung</w:t>
      </w:r>
      <w:proofErr w:type="spellEnd"/>
      <w:r>
        <w:t xml:space="preserve"> lässt sich in drei Phasen aufteilen:</w:t>
      </w:r>
    </w:p>
    <w:p w:rsidR="003B4F84" w:rsidRDefault="003B4F84" w:rsidP="003B4F84">
      <w:pPr>
        <w:pStyle w:val="Textkrper"/>
        <w:numPr>
          <w:ilvl w:val="0"/>
          <w:numId w:val="4"/>
        </w:numPr>
      </w:pPr>
      <w:r>
        <w:t>Initialisierung:</w:t>
      </w:r>
    </w:p>
    <w:p w:rsidR="003B4F84" w:rsidRDefault="003B4F84" w:rsidP="003B4F84">
      <w:pPr>
        <w:pStyle w:val="Textkrper"/>
        <w:ind w:left="720"/>
      </w:pPr>
      <w:r>
        <w:t xml:space="preserve">In jedem Framezyklus werden alle </w:t>
      </w:r>
      <w:r w:rsidRPr="00C55742">
        <w:rPr>
          <w:i/>
        </w:rPr>
        <w:t>Personen</w:t>
      </w:r>
      <w:r>
        <w:t xml:space="preserve"> vom </w:t>
      </w:r>
      <w:r w:rsidRPr="00C55742">
        <w:rPr>
          <w:i/>
        </w:rPr>
        <w:t>Device</w:t>
      </w:r>
      <w:r>
        <w:t xml:space="preserve"> eindeutig identifiziert. Die identifizierten </w:t>
      </w:r>
      <w:r w:rsidRPr="00C55742">
        <w:rPr>
          <w:i/>
        </w:rPr>
        <w:t>Personen</w:t>
      </w:r>
      <w:r>
        <w:t xml:space="preserve"> b</w:t>
      </w:r>
      <w:r>
        <w:t>e</w:t>
      </w:r>
      <w:r>
        <w:t xml:space="preserve">kommen vom </w:t>
      </w:r>
      <w:r w:rsidRPr="00C55742">
        <w:rPr>
          <w:i/>
        </w:rPr>
        <w:t>Device</w:t>
      </w:r>
      <w:r>
        <w:t xml:space="preserve"> ihr aktuelles </w:t>
      </w:r>
      <w:r w:rsidRPr="00C55742">
        <w:rPr>
          <w:i/>
        </w:rPr>
        <w:t>Skelett</w:t>
      </w:r>
      <w:r>
        <w:t xml:space="preserve"> zugewiesen. Jede </w:t>
      </w:r>
      <w:r w:rsidRPr="00C55742">
        <w:rPr>
          <w:i/>
        </w:rPr>
        <w:t>Person</w:t>
      </w:r>
      <w:r>
        <w:t xml:space="preserve"> erhält so mit der Zeit einen Skelettcache von 10 zeitlich geordneten </w:t>
      </w:r>
      <w:r w:rsidRPr="00C55742">
        <w:rPr>
          <w:i/>
        </w:rPr>
        <w:t>Skeletten</w:t>
      </w:r>
      <w:r>
        <w:t>, welche für dynamische Berechnungen verwendet werden können.</w:t>
      </w:r>
    </w:p>
    <w:p w:rsidR="003B4F84" w:rsidRDefault="003B4F84" w:rsidP="003B4F84">
      <w:pPr>
        <w:pStyle w:val="Textkrper"/>
        <w:numPr>
          <w:ilvl w:val="0"/>
          <w:numId w:val="4"/>
        </w:numPr>
      </w:pPr>
      <w:r>
        <w:t>Prüfen:</w:t>
      </w:r>
    </w:p>
    <w:p w:rsidR="003B4F84" w:rsidRDefault="003B4F84" w:rsidP="003B4F84">
      <w:pPr>
        <w:pStyle w:val="Textkrper"/>
        <w:ind w:left="720"/>
      </w:pPr>
      <w:r>
        <w:t xml:space="preserve">Nach der Zuweisung vom neuen </w:t>
      </w:r>
      <w:r w:rsidRPr="00C55742">
        <w:rPr>
          <w:i/>
        </w:rPr>
        <w:t>Skelett</w:t>
      </w:r>
      <w:r>
        <w:t xml:space="preserve"> wird von den der </w:t>
      </w:r>
      <w:r w:rsidRPr="00C55742">
        <w:rPr>
          <w:i/>
        </w:rPr>
        <w:t>Person</w:t>
      </w:r>
      <w:r>
        <w:t xml:space="preserve"> zugeordneten </w:t>
      </w:r>
      <w:proofErr w:type="spellStart"/>
      <w:r w:rsidRPr="00C55742">
        <w:rPr>
          <w:i/>
        </w:rPr>
        <w:t>GestureCheckern</w:t>
      </w:r>
      <w:proofErr w:type="spellEnd"/>
      <w:r>
        <w:t xml:space="preserve"> geprüft ob das aktuelle </w:t>
      </w:r>
      <w:r w:rsidRPr="00C55742">
        <w:rPr>
          <w:i/>
        </w:rPr>
        <w:t>Skelett</w:t>
      </w:r>
      <w:r>
        <w:t xml:space="preserve"> einen gültigen Kontext für die regist</w:t>
      </w:r>
      <w:r w:rsidR="00C55742">
        <w:t>r</w:t>
      </w:r>
      <w:r>
        <w:t xml:space="preserve">ierten </w:t>
      </w:r>
      <w:proofErr w:type="spellStart"/>
      <w:r w:rsidRPr="00C55742">
        <w:rPr>
          <w:i/>
        </w:rPr>
        <w:t>Conditions</w:t>
      </w:r>
      <w:proofErr w:type="spellEnd"/>
      <w:r>
        <w:t xml:space="preserve"> </w:t>
      </w:r>
      <w:r w:rsidR="00C55742">
        <w:t>bildet</w:t>
      </w:r>
      <w:r>
        <w:t>.</w:t>
      </w:r>
    </w:p>
    <w:p w:rsidR="003B4F84" w:rsidRDefault="003B4F84" w:rsidP="003B4F84">
      <w:pPr>
        <w:pStyle w:val="Textkrper"/>
        <w:numPr>
          <w:ilvl w:val="0"/>
          <w:numId w:val="4"/>
        </w:numPr>
      </w:pPr>
      <w:r>
        <w:t>Feedback</w:t>
      </w:r>
      <w:r w:rsidR="00C55742">
        <w:t>:</w:t>
      </w:r>
    </w:p>
    <w:p w:rsidR="00C55742" w:rsidRDefault="00C55742" w:rsidP="00C55742">
      <w:pPr>
        <w:pStyle w:val="Textkrper"/>
        <w:ind w:left="720"/>
      </w:pPr>
      <w:r>
        <w:t xml:space="preserve">Der </w:t>
      </w:r>
      <w:proofErr w:type="spellStart"/>
      <w:r>
        <w:t>GestureChecker</w:t>
      </w:r>
      <w:proofErr w:type="spellEnd"/>
      <w:r>
        <w:t xml:space="preserve"> führt Buch über die Reihenfolge der </w:t>
      </w:r>
      <w:proofErr w:type="spellStart"/>
      <w:r>
        <w:t>Gestenteile</w:t>
      </w:r>
      <w:proofErr w:type="spellEnd"/>
      <w:r>
        <w:t xml:space="preserve"> (</w:t>
      </w:r>
      <w:proofErr w:type="spellStart"/>
      <w:r>
        <w:t>Conditions</w:t>
      </w:r>
      <w:proofErr w:type="spellEnd"/>
      <w:r>
        <w:t>). Fall eine Geste komplett fe</w:t>
      </w:r>
      <w:r>
        <w:t>r</w:t>
      </w:r>
      <w:r>
        <w:t>tig durchlaufen wird, ist sie erfolgreich und wird mit einem von der User-API registrierten Event quittiert.</w:t>
      </w:r>
    </w:p>
    <w:p w:rsidR="003B4F84" w:rsidRDefault="003B4F84" w:rsidP="003B4F84">
      <w:pPr>
        <w:pStyle w:val="Textkrper"/>
      </w:pPr>
    </w:p>
    <w:p w:rsidR="00F24A90" w:rsidRPr="00406D60" w:rsidRDefault="00F24A90" w:rsidP="00406D60">
      <w:pPr>
        <w:pStyle w:val="Textkrper"/>
        <w:rPr>
          <w:noProof/>
          <w:lang w:eastAsia="de-CH"/>
        </w:rPr>
      </w:pPr>
      <w:r>
        <w:rPr>
          <w:noProof/>
          <w:lang w:eastAsia="de-CH"/>
        </w:rPr>
        <w:drawing>
          <wp:inline distT="0" distB="0" distL="0" distR="0">
            <wp:extent cx="6264275" cy="5794375"/>
            <wp:effectExtent l="19050" t="0" r="3175" b="0"/>
            <wp:docPr id="5" name="Grafik 4" descr="Sample Gesture Recognition _Wave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 Gesture Recognition _Wave_.png"/>
                    <pic:cNvPicPr/>
                  </pic:nvPicPr>
                  <pic:blipFill>
                    <a:blip r:embed="rId9" cstate="print"/>
                    <a:stretch>
                      <a:fillRect/>
                    </a:stretch>
                  </pic:blipFill>
                  <pic:spPr>
                    <a:xfrm>
                      <a:off x="0" y="0"/>
                      <a:ext cx="6264275" cy="5794375"/>
                    </a:xfrm>
                    <a:prstGeom prst="rect">
                      <a:avLst/>
                    </a:prstGeom>
                  </pic:spPr>
                </pic:pic>
              </a:graphicData>
            </a:graphic>
          </wp:inline>
        </w:drawing>
      </w:r>
    </w:p>
    <w:p w:rsidR="00D36A6C" w:rsidRDefault="002A1413" w:rsidP="00D36A6C">
      <w:pPr>
        <w:pStyle w:val="berschrift2"/>
      </w:pPr>
      <w:r>
        <w:lastRenderedPageBreak/>
        <w:t>Memory Management:</w:t>
      </w:r>
      <w:r w:rsidR="00D36A6C">
        <w:t xml:space="preserve"> Speicherzuweisung</w:t>
      </w:r>
      <w:r>
        <w:t xml:space="preserve"> für Eventhandling</w:t>
      </w:r>
    </w:p>
    <w:p w:rsidR="00630D24" w:rsidRDefault="002A1413" w:rsidP="00630D24">
      <w:pPr>
        <w:pStyle w:val="Textkrper"/>
      </w:pPr>
      <w:r>
        <w:t xml:space="preserve">Das verwenden von Events hat den Nachteil, dass </w:t>
      </w:r>
      <w:proofErr w:type="spellStart"/>
      <w:r>
        <w:t>long-liv</w:t>
      </w:r>
      <w:r w:rsidR="0081509D">
        <w:t>ed</w:t>
      </w:r>
      <w:proofErr w:type="spellEnd"/>
      <w:r>
        <w:t xml:space="preserve"> Publisher ihre Referenzen zu Event-</w:t>
      </w:r>
      <w:proofErr w:type="spellStart"/>
      <w:r>
        <w:t>Subscriber</w:t>
      </w:r>
      <w:r w:rsidR="008A333F">
        <w:t>n</w:t>
      </w:r>
      <w:proofErr w:type="spellEnd"/>
      <w:r>
        <w:t xml:space="preserve"> im Speicher behalten und so zu Speiche</w:t>
      </w:r>
      <w:r>
        <w:t>r</w:t>
      </w:r>
      <w:r>
        <w:t>lecks führen können. Unsere A</w:t>
      </w:r>
      <w:r>
        <w:t>p</w:t>
      </w:r>
      <w:r>
        <w:t xml:space="preserve">plikation wurde auf </w:t>
      </w:r>
      <w:proofErr w:type="gramStart"/>
      <w:r>
        <w:t>Lecks</w:t>
      </w:r>
      <w:proofErr w:type="gramEnd"/>
      <w:r>
        <w:t xml:space="preserve"> geprüft und für stabil em</w:t>
      </w:r>
      <w:r>
        <w:t>p</w:t>
      </w:r>
      <w:r>
        <w:t>funden.</w:t>
      </w:r>
      <w:r w:rsidR="00142CF5">
        <w:t xml:space="preserve"> </w:t>
      </w:r>
    </w:p>
    <w:p w:rsidR="00635F7E" w:rsidRDefault="00E6626A" w:rsidP="00635F7E">
      <w:pPr>
        <w:pStyle w:val="berschrift3"/>
      </w:pPr>
      <w:r>
        <w:t>Code-</w:t>
      </w:r>
      <w:r w:rsidR="00905F01">
        <w:t xml:space="preserve">Analyse der </w:t>
      </w:r>
      <w:r w:rsidR="00635F7E">
        <w:t>Zuweisungen</w:t>
      </w:r>
    </w:p>
    <w:p w:rsidR="00134440" w:rsidRDefault="00635F7E" w:rsidP="00F739A6">
      <w:pPr>
        <w:pStyle w:val="Textkrper"/>
      </w:pPr>
      <w:r>
        <w:t xml:space="preserve">In folgender Tabelle sind alle EventHandler-Referenzen aufgeführt. Es ist ersichtlich, dass praktisch alle EventHandler-Referenzen vom </w:t>
      </w:r>
      <w:proofErr w:type="spellStart"/>
      <w:r>
        <w:t>Garbagg</w:t>
      </w:r>
      <w:r>
        <w:t>e</w:t>
      </w:r>
      <w:r>
        <w:t>Collector</w:t>
      </w:r>
      <w:proofErr w:type="spellEnd"/>
      <w:r>
        <w:t xml:space="preserve"> beim Aufräumen einer </w:t>
      </w:r>
      <w:r w:rsidRPr="007F2A9F">
        <w:rPr>
          <w:i/>
        </w:rPr>
        <w:t>Person</w:t>
      </w:r>
      <w:r>
        <w:t xml:space="preserve">-Instanz </w:t>
      </w:r>
      <w:r w:rsidR="007F2A9F">
        <w:t xml:space="preserve">indirekt im Speicher </w:t>
      </w:r>
      <w:proofErr w:type="spellStart"/>
      <w:r w:rsidR="007F2A9F">
        <w:t>inval</w:t>
      </w:r>
      <w:r w:rsidR="007F2A9F">
        <w:t>i</w:t>
      </w:r>
      <w:r w:rsidR="007F2A9F">
        <w:t>diert</w:t>
      </w:r>
      <w:proofErr w:type="spellEnd"/>
      <w:r w:rsidR="007F2A9F">
        <w:t xml:space="preserve"> werden</w:t>
      </w:r>
      <w:r>
        <w:t>.</w:t>
      </w:r>
      <w:r w:rsidR="00F739A6">
        <w:t xml:space="preserve"> Der Event im Device ist auch</w:t>
      </w:r>
      <w:r w:rsidR="007F2A9F">
        <w:t xml:space="preserve"> unprobl</w:t>
      </w:r>
      <w:r w:rsidR="007F2A9F">
        <w:t>e</w:t>
      </w:r>
      <w:r w:rsidR="007F2A9F">
        <w:t xml:space="preserve">matisch, da sowohl die </w:t>
      </w:r>
      <w:proofErr w:type="spellStart"/>
      <w:r w:rsidR="007F2A9F" w:rsidRPr="007F2A9F">
        <w:rPr>
          <w:i/>
        </w:rPr>
        <w:t>Kinec</w:t>
      </w:r>
      <w:r w:rsidR="007F2A9F" w:rsidRPr="007F2A9F">
        <w:rPr>
          <w:i/>
        </w:rPr>
        <w:t>t</w:t>
      </w:r>
      <w:r w:rsidR="007F2A9F" w:rsidRPr="007F2A9F">
        <w:rPr>
          <w:i/>
        </w:rPr>
        <w:t>Sensor</w:t>
      </w:r>
      <w:proofErr w:type="spellEnd"/>
      <w:r w:rsidR="007F2A9F">
        <w:t xml:space="preserve">- als auch die </w:t>
      </w:r>
      <w:r w:rsidR="007F2A9F" w:rsidRPr="007F2A9F">
        <w:rPr>
          <w:i/>
        </w:rPr>
        <w:t>Device</w:t>
      </w:r>
      <w:r w:rsidR="007F2A9F">
        <w:t xml:space="preserve">-Instanz </w:t>
      </w:r>
      <w:proofErr w:type="spellStart"/>
      <w:r w:rsidR="007F2A9F">
        <w:t>long-lived</w:t>
      </w:r>
      <w:proofErr w:type="spellEnd"/>
      <w:r w:rsidR="007F2A9F">
        <w:t xml:space="preserve"> sind.</w:t>
      </w:r>
      <w:r w:rsidR="00134440">
        <w:t xml:space="preserve"> Zur Sicherheit wird er jedoch beim Entfernen einer </w:t>
      </w:r>
      <w:r w:rsidR="00134440" w:rsidRPr="00F45A8D">
        <w:rPr>
          <w:i/>
        </w:rPr>
        <w:t>Person</w:t>
      </w:r>
      <w:r w:rsidR="00134440">
        <w:t xml:space="preserve"> aus dem </w:t>
      </w:r>
      <w:proofErr w:type="spellStart"/>
      <w:r w:rsidR="00134440">
        <w:t>Expiration</w:t>
      </w:r>
      <w:proofErr w:type="spellEnd"/>
      <w:r w:rsidR="00134440">
        <w:t xml:space="preserve">-Cache </w:t>
      </w:r>
      <w:proofErr w:type="spellStart"/>
      <w:r w:rsidR="00134440">
        <w:t>der</w:t>
      </w:r>
      <w:r w:rsidR="00134440">
        <w:t>e</w:t>
      </w:r>
      <w:r w:rsidR="00134440">
        <w:t>gistriert</w:t>
      </w:r>
      <w:proofErr w:type="spellEnd"/>
      <w:r w:rsidR="00134440">
        <w:t>.</w:t>
      </w:r>
    </w:p>
    <w:p w:rsidR="007F2A9F" w:rsidRDefault="00134440" w:rsidP="00F739A6">
      <w:pPr>
        <w:pStyle w:val="Textkrper"/>
      </w:pPr>
      <w:r>
        <w:t xml:space="preserve">Da eine </w:t>
      </w:r>
      <w:r w:rsidRPr="00134440">
        <w:rPr>
          <w:i/>
        </w:rPr>
        <w:t>Person</w:t>
      </w:r>
      <w:r>
        <w:t>-Instanz jeweils nur während der Bedienungszeit exi</w:t>
      </w:r>
      <w:r>
        <w:t>s</w:t>
      </w:r>
      <w:r>
        <w:t>tiert, sind die verwendeten Events unpro</w:t>
      </w:r>
      <w:r>
        <w:t>b</w:t>
      </w:r>
      <w:r>
        <w:t>lematisch. Der Speicher wird nicht zu sehr b</w:t>
      </w:r>
      <w:r>
        <w:t>e</w:t>
      </w:r>
      <w:r>
        <w:t>ansprucht.</w:t>
      </w:r>
    </w:p>
    <w:tbl>
      <w:tblPr>
        <w:tblStyle w:val="HellesRaster-Akzent5"/>
        <w:tblW w:w="0" w:type="auto"/>
        <w:tblLook w:val="04A0"/>
      </w:tblPr>
      <w:tblGrid>
        <w:gridCol w:w="1668"/>
        <w:gridCol w:w="3118"/>
        <w:gridCol w:w="3260"/>
        <w:gridCol w:w="2035"/>
      </w:tblGrid>
      <w:tr w:rsidR="00F45A8D" w:rsidTr="00630D24">
        <w:trPr>
          <w:cnfStyle w:val="100000000000"/>
        </w:trPr>
        <w:tc>
          <w:tcPr>
            <w:cnfStyle w:val="001000000000"/>
            <w:tcW w:w="1668" w:type="dxa"/>
          </w:tcPr>
          <w:p w:rsidR="00CF33D5" w:rsidRDefault="00CF33D5" w:rsidP="00D36A6C">
            <w:pPr>
              <w:pStyle w:val="Textkrper"/>
            </w:pPr>
            <w:r>
              <w:t>Klasse</w:t>
            </w:r>
          </w:p>
        </w:tc>
        <w:tc>
          <w:tcPr>
            <w:tcW w:w="3118" w:type="dxa"/>
          </w:tcPr>
          <w:p w:rsidR="00CF33D5" w:rsidRDefault="00CF33D5" w:rsidP="00D36A6C">
            <w:pPr>
              <w:pStyle w:val="Textkrper"/>
              <w:cnfStyle w:val="100000000000"/>
            </w:pPr>
            <w:r>
              <w:t>Publ</w:t>
            </w:r>
            <w:r>
              <w:t>i</w:t>
            </w:r>
            <w:r>
              <w:t>sher</w:t>
            </w:r>
          </w:p>
        </w:tc>
        <w:tc>
          <w:tcPr>
            <w:tcW w:w="3260" w:type="dxa"/>
          </w:tcPr>
          <w:p w:rsidR="00CF33D5" w:rsidRDefault="00CF33D5" w:rsidP="00D36A6C">
            <w:pPr>
              <w:pStyle w:val="Textkrper"/>
              <w:cnfStyle w:val="100000000000"/>
            </w:pPr>
            <w:r>
              <w:t>Subscr</w:t>
            </w:r>
            <w:r>
              <w:t>i</w:t>
            </w:r>
            <w:r>
              <w:t>ber</w:t>
            </w:r>
          </w:p>
        </w:tc>
        <w:tc>
          <w:tcPr>
            <w:tcW w:w="2035" w:type="dxa"/>
          </w:tcPr>
          <w:p w:rsidR="00CF33D5" w:rsidRPr="00CF33D5" w:rsidRDefault="00CF33D5" w:rsidP="00CF33D5">
            <w:pPr>
              <w:pStyle w:val="Textkrper"/>
              <w:cnfStyle w:val="100000000000"/>
              <w:rPr>
                <w:sz w:val="16"/>
                <w:szCs w:val="16"/>
              </w:rPr>
            </w:pPr>
            <w:r w:rsidRPr="00CF33D5">
              <w:rPr>
                <w:sz w:val="16"/>
                <w:szCs w:val="16"/>
              </w:rPr>
              <w:t>Subscriber lebt länger oder gleich lang wie Publisher</w:t>
            </w:r>
          </w:p>
        </w:tc>
      </w:tr>
      <w:tr w:rsidR="00F45A8D" w:rsidTr="00630D24">
        <w:trPr>
          <w:cnfStyle w:val="000000100000"/>
        </w:trPr>
        <w:tc>
          <w:tcPr>
            <w:cnfStyle w:val="001000000000"/>
            <w:tcW w:w="1668" w:type="dxa"/>
          </w:tcPr>
          <w:p w:rsidR="00CF33D5" w:rsidRPr="001A4B7B" w:rsidRDefault="00CF33D5" w:rsidP="00D36A6C">
            <w:pPr>
              <w:pStyle w:val="Textkrper"/>
              <w:rPr>
                <w:rFonts w:asciiTheme="minorHAnsi" w:hAnsiTheme="minorHAnsi"/>
                <w:b w:val="0"/>
              </w:rPr>
            </w:pPr>
            <w:proofErr w:type="spellStart"/>
            <w:r>
              <w:rPr>
                <w:rFonts w:asciiTheme="minorHAnsi" w:hAnsiTheme="minorHAnsi"/>
                <w:b w:val="0"/>
              </w:rPr>
              <w:t>Cond</w:t>
            </w:r>
            <w:r>
              <w:rPr>
                <w:rFonts w:asciiTheme="minorHAnsi" w:hAnsiTheme="minorHAnsi"/>
                <w:b w:val="0"/>
              </w:rPr>
              <w:t>i</w:t>
            </w:r>
            <w:r>
              <w:rPr>
                <w:rFonts w:asciiTheme="minorHAnsi" w:hAnsiTheme="minorHAnsi"/>
                <w:b w:val="0"/>
              </w:rPr>
              <w:t>tion</w:t>
            </w:r>
            <w:proofErr w:type="spellEnd"/>
          </w:p>
        </w:tc>
        <w:tc>
          <w:tcPr>
            <w:tcW w:w="3118" w:type="dxa"/>
          </w:tcPr>
          <w:p w:rsidR="00CF33D5" w:rsidRPr="001A4B7B" w:rsidRDefault="00CF33D5" w:rsidP="00D36A6C">
            <w:pPr>
              <w:pStyle w:val="Textkrper"/>
              <w:cnfStyle w:val="000000100000"/>
              <w:rPr>
                <w:rFonts w:asciiTheme="minorHAnsi" w:hAnsiTheme="minorHAnsi"/>
              </w:rPr>
            </w:pPr>
            <w:proofErr w:type="spellStart"/>
            <w:r w:rsidRPr="001A4B7B">
              <w:rPr>
                <w:rFonts w:asciiTheme="minorHAnsi" w:hAnsiTheme="minorHAnsi"/>
              </w:rPr>
              <w:t>Pe</w:t>
            </w:r>
            <w:r w:rsidRPr="001A4B7B">
              <w:rPr>
                <w:rFonts w:asciiTheme="minorHAnsi" w:hAnsiTheme="minorHAnsi"/>
              </w:rPr>
              <w:t>r</w:t>
            </w:r>
            <w:r w:rsidRPr="001A4B7B">
              <w:rPr>
                <w:rFonts w:asciiTheme="minorHAnsi" w:hAnsiTheme="minorHAnsi"/>
              </w:rPr>
              <w:t>son.NewSkeleton</w:t>
            </w:r>
            <w:proofErr w:type="spellEnd"/>
          </w:p>
        </w:tc>
        <w:tc>
          <w:tcPr>
            <w:tcW w:w="3260" w:type="dxa"/>
          </w:tcPr>
          <w:p w:rsidR="00CF33D5" w:rsidRDefault="00CF33D5" w:rsidP="00D36A6C">
            <w:pPr>
              <w:pStyle w:val="Textkrper"/>
              <w:cnfStyle w:val="000000100000"/>
            </w:pPr>
            <w:proofErr w:type="spellStart"/>
            <w:r>
              <w:t>Condit</w:t>
            </w:r>
            <w:r>
              <w:t>i</w:t>
            </w:r>
            <w:r>
              <w:t>on.check</w:t>
            </w:r>
            <w:proofErr w:type="spellEnd"/>
          </w:p>
        </w:tc>
        <w:tc>
          <w:tcPr>
            <w:tcW w:w="2035" w:type="dxa"/>
          </w:tcPr>
          <w:p w:rsidR="00CF33D5" w:rsidRDefault="00CF33D5" w:rsidP="00D36A6C">
            <w:pPr>
              <w:pStyle w:val="Textkrper"/>
              <w:cnfStyle w:val="000000100000"/>
            </w:pPr>
            <w:r w:rsidRPr="00CF33D5">
              <w:rPr>
                <w:rFonts w:ascii="MS Gothic" w:eastAsia="MS Gothic" w:hAnsi="MS Gothic" w:cs="MS Gothic" w:hint="eastAsia"/>
              </w:rPr>
              <w:t>✔</w:t>
            </w:r>
          </w:p>
        </w:tc>
      </w:tr>
      <w:tr w:rsidR="00F45A8D" w:rsidTr="00134440">
        <w:trPr>
          <w:cnfStyle w:val="000000010000"/>
        </w:trPr>
        <w:tc>
          <w:tcPr>
            <w:cnfStyle w:val="001000000000"/>
            <w:tcW w:w="1668" w:type="dxa"/>
          </w:tcPr>
          <w:p w:rsidR="00CF33D5" w:rsidRDefault="00CF33D5" w:rsidP="00D36A6C">
            <w:pPr>
              <w:pStyle w:val="Textkrper"/>
              <w:rPr>
                <w:rFonts w:asciiTheme="minorHAnsi" w:hAnsiTheme="minorHAnsi"/>
                <w:b w:val="0"/>
              </w:rPr>
            </w:pPr>
            <w:r>
              <w:rPr>
                <w:rFonts w:asciiTheme="minorHAnsi" w:hAnsiTheme="minorHAnsi"/>
                <w:b w:val="0"/>
              </w:rPr>
              <w:t>D</w:t>
            </w:r>
            <w:r>
              <w:rPr>
                <w:rFonts w:asciiTheme="minorHAnsi" w:hAnsiTheme="minorHAnsi"/>
                <w:b w:val="0"/>
              </w:rPr>
              <w:t>e</w:t>
            </w:r>
            <w:r>
              <w:rPr>
                <w:rFonts w:asciiTheme="minorHAnsi" w:hAnsiTheme="minorHAnsi"/>
                <w:b w:val="0"/>
              </w:rPr>
              <w:t>vice</w:t>
            </w:r>
          </w:p>
        </w:tc>
        <w:tc>
          <w:tcPr>
            <w:tcW w:w="3118" w:type="dxa"/>
          </w:tcPr>
          <w:p w:rsidR="00CF33D5" w:rsidRPr="001A4B7B" w:rsidRDefault="00CF33D5" w:rsidP="00D36A6C">
            <w:pPr>
              <w:pStyle w:val="Textkrper"/>
              <w:cnfStyle w:val="000000010000"/>
              <w:rPr>
                <w:rFonts w:asciiTheme="minorHAnsi" w:hAnsiTheme="minorHAnsi"/>
              </w:rPr>
            </w:pPr>
            <w:proofErr w:type="spellStart"/>
            <w:r>
              <w:rPr>
                <w:rFonts w:asciiTheme="minorHAnsi" w:hAnsiTheme="minorHAnsi"/>
              </w:rPr>
              <w:t>KinectSensor</w:t>
            </w:r>
            <w:r w:rsidRPr="001A4B7B">
              <w:rPr>
                <w:rFonts w:asciiTheme="minorHAnsi" w:hAnsiTheme="minorHAnsi"/>
              </w:rPr>
              <w:t>.SkeletonFr</w:t>
            </w:r>
            <w:r w:rsidRPr="001A4B7B">
              <w:rPr>
                <w:rFonts w:asciiTheme="minorHAnsi" w:hAnsiTheme="minorHAnsi"/>
              </w:rPr>
              <w:t>a</w:t>
            </w:r>
            <w:r w:rsidRPr="001A4B7B">
              <w:rPr>
                <w:rFonts w:asciiTheme="minorHAnsi" w:hAnsiTheme="minorHAnsi"/>
              </w:rPr>
              <w:t>meReady</w:t>
            </w:r>
            <w:proofErr w:type="spellEnd"/>
          </w:p>
        </w:tc>
        <w:tc>
          <w:tcPr>
            <w:tcW w:w="3260" w:type="dxa"/>
          </w:tcPr>
          <w:p w:rsidR="00CF33D5" w:rsidRDefault="00CF33D5" w:rsidP="00D36A6C">
            <w:pPr>
              <w:pStyle w:val="Textkrper"/>
              <w:cnfStyle w:val="000000010000"/>
            </w:pPr>
            <w:proofErr w:type="spellStart"/>
            <w:r>
              <w:t>Dev</w:t>
            </w:r>
            <w:r>
              <w:t>i</w:t>
            </w:r>
            <w:r>
              <w:t>ce.NewSkeletons</w:t>
            </w:r>
            <w:proofErr w:type="spellEnd"/>
          </w:p>
        </w:tc>
        <w:tc>
          <w:tcPr>
            <w:tcW w:w="2035" w:type="dxa"/>
          </w:tcPr>
          <w:p w:rsidR="00CF33D5" w:rsidRDefault="00CF33D5" w:rsidP="00D36A6C">
            <w:pPr>
              <w:pStyle w:val="Textkrper"/>
              <w:cnfStyle w:val="000000010000"/>
            </w:pPr>
            <w:r w:rsidRPr="00CF33D5">
              <w:rPr>
                <w:rFonts w:ascii="MS Gothic" w:eastAsia="MS Gothic" w:hAnsi="MS Gothic" w:cs="MS Gothic" w:hint="eastAsia"/>
              </w:rPr>
              <w:t>✔</w:t>
            </w:r>
          </w:p>
        </w:tc>
      </w:tr>
      <w:tr w:rsidR="00F45A8D" w:rsidTr="00134440">
        <w:trPr>
          <w:cnfStyle w:val="000000100000"/>
        </w:trPr>
        <w:tc>
          <w:tcPr>
            <w:cnfStyle w:val="001000000000"/>
            <w:tcW w:w="1668" w:type="dxa"/>
            <w:shd w:val="clear" w:color="auto" w:fill="F6FDB3"/>
          </w:tcPr>
          <w:p w:rsidR="00CF33D5" w:rsidRDefault="00CF33D5" w:rsidP="00D36A6C">
            <w:pPr>
              <w:pStyle w:val="Textkrper"/>
              <w:rPr>
                <w:rFonts w:asciiTheme="minorHAnsi" w:hAnsiTheme="minorHAnsi"/>
                <w:b w:val="0"/>
              </w:rPr>
            </w:pPr>
            <w:r>
              <w:rPr>
                <w:rFonts w:asciiTheme="minorHAnsi" w:hAnsiTheme="minorHAnsi"/>
                <w:b w:val="0"/>
              </w:rPr>
              <w:t>D</w:t>
            </w:r>
            <w:r>
              <w:rPr>
                <w:rFonts w:asciiTheme="minorHAnsi" w:hAnsiTheme="minorHAnsi"/>
                <w:b w:val="0"/>
              </w:rPr>
              <w:t>e</w:t>
            </w:r>
            <w:r>
              <w:rPr>
                <w:rFonts w:asciiTheme="minorHAnsi" w:hAnsiTheme="minorHAnsi"/>
                <w:b w:val="0"/>
              </w:rPr>
              <w:t>vice</w:t>
            </w:r>
          </w:p>
        </w:tc>
        <w:tc>
          <w:tcPr>
            <w:tcW w:w="3118" w:type="dxa"/>
            <w:shd w:val="clear" w:color="auto" w:fill="F6FDB3"/>
          </w:tcPr>
          <w:p w:rsidR="00CF33D5" w:rsidRPr="001A4B7B" w:rsidRDefault="00CF33D5" w:rsidP="00D36A6C">
            <w:pPr>
              <w:pStyle w:val="Textkrper"/>
              <w:cnfStyle w:val="000000100000"/>
              <w:rPr>
                <w:rFonts w:asciiTheme="minorHAnsi" w:hAnsiTheme="minorHAnsi"/>
              </w:rPr>
            </w:pPr>
            <w:proofErr w:type="spellStart"/>
            <w:r>
              <w:rPr>
                <w:rFonts w:asciiTheme="minorHAnsi" w:hAnsiTheme="minorHAnsi"/>
              </w:rPr>
              <w:t>Pe</w:t>
            </w:r>
            <w:r>
              <w:rPr>
                <w:rFonts w:asciiTheme="minorHAnsi" w:hAnsiTheme="minorHAnsi"/>
              </w:rPr>
              <w:t>r</w:t>
            </w:r>
            <w:r>
              <w:rPr>
                <w:rFonts w:asciiTheme="minorHAnsi" w:hAnsiTheme="minorHAnsi"/>
              </w:rPr>
              <w:t>son.OnWave</w:t>
            </w:r>
            <w:proofErr w:type="spellEnd"/>
          </w:p>
        </w:tc>
        <w:tc>
          <w:tcPr>
            <w:tcW w:w="3260" w:type="dxa"/>
            <w:shd w:val="clear" w:color="auto" w:fill="F6FDB3"/>
          </w:tcPr>
          <w:p w:rsidR="00CF33D5" w:rsidRDefault="00CF33D5" w:rsidP="00D36A6C">
            <w:pPr>
              <w:pStyle w:val="Textkrper"/>
              <w:cnfStyle w:val="000000100000"/>
            </w:pPr>
            <w:proofErr w:type="spellStart"/>
            <w:r>
              <w:t>Dev</w:t>
            </w:r>
            <w:r>
              <w:t>i</w:t>
            </w:r>
            <w:r>
              <w:t>ce.personWaved</w:t>
            </w:r>
            <w:proofErr w:type="spellEnd"/>
          </w:p>
        </w:tc>
        <w:tc>
          <w:tcPr>
            <w:tcW w:w="2035" w:type="dxa"/>
            <w:shd w:val="clear" w:color="auto" w:fill="F6FDB3"/>
          </w:tcPr>
          <w:p w:rsidR="00CF33D5" w:rsidRPr="00134440" w:rsidRDefault="00134440" w:rsidP="00D36A6C">
            <w:pPr>
              <w:pStyle w:val="Textkrper"/>
              <w:cnfStyle w:val="000000100000"/>
              <w:rPr>
                <w:b/>
              </w:rPr>
            </w:pPr>
            <w:r w:rsidRPr="00134440">
              <w:rPr>
                <w:rFonts w:ascii="MS Gothic" w:eastAsia="MS Gothic" w:hAnsi="MS Gothic" w:cs="MS Gothic"/>
                <w:b/>
              </w:rPr>
              <w:t>?</w:t>
            </w:r>
          </w:p>
        </w:tc>
      </w:tr>
      <w:tr w:rsidR="00F45A8D" w:rsidTr="00630D24">
        <w:trPr>
          <w:cnfStyle w:val="000000010000"/>
        </w:trPr>
        <w:tc>
          <w:tcPr>
            <w:cnfStyle w:val="001000000000"/>
            <w:tcW w:w="1668" w:type="dxa"/>
          </w:tcPr>
          <w:p w:rsidR="00CF33D5" w:rsidRDefault="00CF33D5" w:rsidP="00D36A6C">
            <w:pPr>
              <w:pStyle w:val="Textkrper"/>
              <w:rPr>
                <w:rFonts w:asciiTheme="minorHAnsi" w:hAnsiTheme="minorHAnsi"/>
                <w:b w:val="0"/>
              </w:rPr>
            </w:pPr>
            <w:proofErr w:type="spellStart"/>
            <w:r>
              <w:rPr>
                <w:rFonts w:asciiTheme="minorHAnsi" w:hAnsiTheme="minorHAnsi"/>
                <w:b w:val="0"/>
              </w:rPr>
              <w:t>GestureCh</w:t>
            </w:r>
            <w:r>
              <w:rPr>
                <w:rFonts w:asciiTheme="minorHAnsi" w:hAnsiTheme="minorHAnsi"/>
                <w:b w:val="0"/>
              </w:rPr>
              <w:t>e</w:t>
            </w:r>
            <w:r>
              <w:rPr>
                <w:rFonts w:asciiTheme="minorHAnsi" w:hAnsiTheme="minorHAnsi"/>
                <w:b w:val="0"/>
              </w:rPr>
              <w:t>cker</w:t>
            </w:r>
            <w:proofErr w:type="spellEnd"/>
          </w:p>
        </w:tc>
        <w:tc>
          <w:tcPr>
            <w:tcW w:w="3118" w:type="dxa"/>
          </w:tcPr>
          <w:p w:rsidR="00CF33D5" w:rsidRDefault="00CF33D5" w:rsidP="00D36A6C">
            <w:pPr>
              <w:pStyle w:val="Textkrper"/>
              <w:cnfStyle w:val="000000010000"/>
              <w:rPr>
                <w:rFonts w:asciiTheme="minorHAnsi" w:hAnsiTheme="minorHAnsi"/>
              </w:rPr>
            </w:pPr>
            <w:proofErr w:type="spellStart"/>
            <w:r>
              <w:rPr>
                <w:rFonts w:asciiTheme="minorHAnsi" w:hAnsiTheme="minorHAnsi"/>
              </w:rPr>
              <w:t>Condit</w:t>
            </w:r>
            <w:r>
              <w:rPr>
                <w:rFonts w:asciiTheme="minorHAnsi" w:hAnsiTheme="minorHAnsi"/>
              </w:rPr>
              <w:t>i</w:t>
            </w:r>
            <w:r>
              <w:rPr>
                <w:rFonts w:asciiTheme="minorHAnsi" w:hAnsiTheme="minorHAnsi"/>
              </w:rPr>
              <w:t>on.Succeeded</w:t>
            </w:r>
            <w:proofErr w:type="spellEnd"/>
          </w:p>
        </w:tc>
        <w:tc>
          <w:tcPr>
            <w:tcW w:w="3260" w:type="dxa"/>
          </w:tcPr>
          <w:p w:rsidR="00CF33D5" w:rsidRDefault="00CF33D5" w:rsidP="00D36A6C">
            <w:pPr>
              <w:pStyle w:val="Textkrper"/>
              <w:cnfStyle w:val="000000010000"/>
            </w:pPr>
            <w:proofErr w:type="spellStart"/>
            <w:r>
              <w:t>GestureChecker.Conditio</w:t>
            </w:r>
            <w:r>
              <w:t>n</w:t>
            </w:r>
            <w:r>
              <w:t>Complete</w:t>
            </w:r>
            <w:proofErr w:type="spellEnd"/>
          </w:p>
        </w:tc>
        <w:tc>
          <w:tcPr>
            <w:tcW w:w="2035" w:type="dxa"/>
          </w:tcPr>
          <w:p w:rsidR="00CF33D5" w:rsidRDefault="00CF33D5" w:rsidP="00D36A6C">
            <w:pPr>
              <w:pStyle w:val="Textkrper"/>
              <w:cnfStyle w:val="000000010000"/>
            </w:pPr>
            <w:r w:rsidRPr="00CF33D5">
              <w:rPr>
                <w:rFonts w:ascii="MS Gothic" w:eastAsia="MS Gothic" w:hAnsi="MS Gothic" w:cs="MS Gothic" w:hint="eastAsia"/>
              </w:rPr>
              <w:t>✔</w:t>
            </w:r>
          </w:p>
        </w:tc>
      </w:tr>
      <w:tr w:rsidR="00F45A8D" w:rsidTr="00F739A6">
        <w:trPr>
          <w:cnfStyle w:val="000000100000"/>
        </w:trPr>
        <w:tc>
          <w:tcPr>
            <w:cnfStyle w:val="001000000000"/>
            <w:tcW w:w="1668" w:type="dxa"/>
          </w:tcPr>
          <w:p w:rsidR="00CF33D5" w:rsidRDefault="00CF33D5" w:rsidP="00D36A6C">
            <w:pPr>
              <w:pStyle w:val="Textkrper"/>
              <w:rPr>
                <w:rFonts w:asciiTheme="minorHAnsi" w:hAnsiTheme="minorHAnsi"/>
                <w:b w:val="0"/>
              </w:rPr>
            </w:pPr>
            <w:proofErr w:type="spellStart"/>
            <w:r>
              <w:rPr>
                <w:rFonts w:asciiTheme="minorHAnsi" w:hAnsiTheme="minorHAnsi"/>
                <w:b w:val="0"/>
              </w:rPr>
              <w:t>GestureCh</w:t>
            </w:r>
            <w:r>
              <w:rPr>
                <w:rFonts w:asciiTheme="minorHAnsi" w:hAnsiTheme="minorHAnsi"/>
                <w:b w:val="0"/>
              </w:rPr>
              <w:t>e</w:t>
            </w:r>
            <w:r>
              <w:rPr>
                <w:rFonts w:asciiTheme="minorHAnsi" w:hAnsiTheme="minorHAnsi"/>
                <w:b w:val="0"/>
              </w:rPr>
              <w:t>cker</w:t>
            </w:r>
            <w:proofErr w:type="spellEnd"/>
          </w:p>
        </w:tc>
        <w:tc>
          <w:tcPr>
            <w:tcW w:w="3118" w:type="dxa"/>
          </w:tcPr>
          <w:p w:rsidR="00CF33D5" w:rsidRDefault="00CF33D5" w:rsidP="00D36A6C">
            <w:pPr>
              <w:pStyle w:val="Textkrper"/>
              <w:cnfStyle w:val="000000100000"/>
              <w:rPr>
                <w:rFonts w:asciiTheme="minorHAnsi" w:hAnsiTheme="minorHAnsi"/>
              </w:rPr>
            </w:pPr>
            <w:proofErr w:type="spellStart"/>
            <w:r>
              <w:rPr>
                <w:rFonts w:asciiTheme="minorHAnsi" w:hAnsiTheme="minorHAnsi"/>
              </w:rPr>
              <w:t>Condit</w:t>
            </w:r>
            <w:r>
              <w:rPr>
                <w:rFonts w:asciiTheme="minorHAnsi" w:hAnsiTheme="minorHAnsi"/>
              </w:rPr>
              <w:t>i</w:t>
            </w:r>
            <w:r>
              <w:rPr>
                <w:rFonts w:asciiTheme="minorHAnsi" w:hAnsiTheme="minorHAnsi"/>
              </w:rPr>
              <w:t>on.Failed</w:t>
            </w:r>
            <w:proofErr w:type="spellEnd"/>
          </w:p>
        </w:tc>
        <w:tc>
          <w:tcPr>
            <w:tcW w:w="3260" w:type="dxa"/>
          </w:tcPr>
          <w:p w:rsidR="00CF33D5" w:rsidRDefault="00CF33D5" w:rsidP="00D36A6C">
            <w:pPr>
              <w:pStyle w:val="Textkrper"/>
              <w:cnfStyle w:val="000000100000"/>
            </w:pPr>
            <w:proofErr w:type="spellStart"/>
            <w:r>
              <w:t>GestureCh</w:t>
            </w:r>
            <w:r>
              <w:t>e</w:t>
            </w:r>
            <w:r>
              <w:t>cker.ConditionFailed</w:t>
            </w:r>
            <w:proofErr w:type="spellEnd"/>
          </w:p>
        </w:tc>
        <w:tc>
          <w:tcPr>
            <w:tcW w:w="2035" w:type="dxa"/>
          </w:tcPr>
          <w:p w:rsidR="00CF33D5" w:rsidRDefault="00CF33D5" w:rsidP="00D36A6C">
            <w:pPr>
              <w:pStyle w:val="Textkrper"/>
              <w:cnfStyle w:val="000000100000"/>
            </w:pPr>
            <w:r w:rsidRPr="00CF33D5">
              <w:rPr>
                <w:rFonts w:ascii="MS Gothic" w:eastAsia="MS Gothic" w:hAnsi="MS Gothic" w:cs="MS Gothic" w:hint="eastAsia"/>
              </w:rPr>
              <w:t>✔</w:t>
            </w:r>
          </w:p>
        </w:tc>
      </w:tr>
      <w:tr w:rsidR="00F45A8D" w:rsidTr="00F739A6">
        <w:trPr>
          <w:cnfStyle w:val="000000010000"/>
        </w:trPr>
        <w:tc>
          <w:tcPr>
            <w:cnfStyle w:val="001000000000"/>
            <w:tcW w:w="1668" w:type="dxa"/>
            <w:shd w:val="clear" w:color="auto" w:fill="E5B8B7" w:themeFill="accent2" w:themeFillTint="66"/>
          </w:tcPr>
          <w:p w:rsidR="00CF33D5" w:rsidRPr="008A333F" w:rsidRDefault="00CF33D5" w:rsidP="00D36A6C">
            <w:pPr>
              <w:pStyle w:val="Textkrper"/>
              <w:rPr>
                <w:rFonts w:asciiTheme="minorHAnsi" w:hAnsiTheme="minorHAnsi"/>
                <w:b w:val="0"/>
                <w:strike/>
              </w:rPr>
            </w:pPr>
            <w:proofErr w:type="spellStart"/>
            <w:r w:rsidRPr="008A333F">
              <w:rPr>
                <w:rFonts w:asciiTheme="minorHAnsi" w:hAnsiTheme="minorHAnsi"/>
                <w:b w:val="0"/>
                <w:strike/>
              </w:rPr>
              <w:t>Gestur</w:t>
            </w:r>
            <w:r w:rsidRPr="008A333F">
              <w:rPr>
                <w:rFonts w:asciiTheme="minorHAnsi" w:hAnsiTheme="minorHAnsi"/>
                <w:b w:val="0"/>
                <w:strike/>
              </w:rPr>
              <w:t>e</w:t>
            </w:r>
            <w:r w:rsidRPr="008A333F">
              <w:rPr>
                <w:rFonts w:asciiTheme="minorHAnsi" w:hAnsiTheme="minorHAnsi"/>
                <w:b w:val="0"/>
                <w:strike/>
              </w:rPr>
              <w:t>Checker</w:t>
            </w:r>
            <w:proofErr w:type="spellEnd"/>
          </w:p>
        </w:tc>
        <w:tc>
          <w:tcPr>
            <w:tcW w:w="3118" w:type="dxa"/>
            <w:shd w:val="clear" w:color="auto" w:fill="E5B8B7" w:themeFill="accent2" w:themeFillTint="66"/>
          </w:tcPr>
          <w:p w:rsidR="00CF33D5" w:rsidRPr="008A333F" w:rsidRDefault="00CF33D5" w:rsidP="00D36A6C">
            <w:pPr>
              <w:pStyle w:val="Textkrper"/>
              <w:cnfStyle w:val="000000010000"/>
              <w:rPr>
                <w:rFonts w:asciiTheme="minorHAnsi" w:hAnsiTheme="minorHAnsi"/>
                <w:strike/>
              </w:rPr>
            </w:pPr>
            <w:proofErr w:type="spellStart"/>
            <w:r w:rsidRPr="008A333F">
              <w:rPr>
                <w:rFonts w:asciiTheme="minorHAnsi" w:hAnsiTheme="minorHAnsi"/>
                <w:strike/>
              </w:rPr>
              <w:t>T</w:t>
            </w:r>
            <w:r w:rsidRPr="008A333F">
              <w:rPr>
                <w:rFonts w:asciiTheme="minorHAnsi" w:hAnsiTheme="minorHAnsi"/>
                <w:strike/>
              </w:rPr>
              <w:t>i</w:t>
            </w:r>
            <w:r w:rsidRPr="008A333F">
              <w:rPr>
                <w:rFonts w:asciiTheme="minorHAnsi" w:hAnsiTheme="minorHAnsi"/>
                <w:strike/>
              </w:rPr>
              <w:t>mer.Elapsed</w:t>
            </w:r>
            <w:proofErr w:type="spellEnd"/>
          </w:p>
        </w:tc>
        <w:tc>
          <w:tcPr>
            <w:tcW w:w="3260" w:type="dxa"/>
            <w:shd w:val="clear" w:color="auto" w:fill="E5B8B7" w:themeFill="accent2" w:themeFillTint="66"/>
          </w:tcPr>
          <w:p w:rsidR="00CF33D5" w:rsidRPr="008A333F" w:rsidRDefault="00CF33D5" w:rsidP="00D36A6C">
            <w:pPr>
              <w:pStyle w:val="Textkrper"/>
              <w:cnfStyle w:val="000000010000"/>
              <w:rPr>
                <w:strike/>
              </w:rPr>
            </w:pPr>
            <w:proofErr w:type="spellStart"/>
            <w:r w:rsidRPr="008A333F">
              <w:rPr>
                <w:strike/>
              </w:rPr>
              <w:t>GestureCh</w:t>
            </w:r>
            <w:r w:rsidRPr="008A333F">
              <w:rPr>
                <w:strike/>
              </w:rPr>
              <w:t>e</w:t>
            </w:r>
            <w:r w:rsidRPr="008A333F">
              <w:rPr>
                <w:strike/>
              </w:rPr>
              <w:t>cker.Timeout</w:t>
            </w:r>
            <w:proofErr w:type="spellEnd"/>
          </w:p>
        </w:tc>
        <w:tc>
          <w:tcPr>
            <w:tcW w:w="2035" w:type="dxa"/>
            <w:shd w:val="clear" w:color="auto" w:fill="E5B8B7" w:themeFill="accent2" w:themeFillTint="66"/>
          </w:tcPr>
          <w:p w:rsidR="00CF33D5" w:rsidRPr="008A333F" w:rsidRDefault="00F739A6" w:rsidP="00D36A6C">
            <w:pPr>
              <w:pStyle w:val="Textkrper"/>
              <w:cnfStyle w:val="000000010000"/>
              <w:rPr>
                <w:b/>
              </w:rPr>
            </w:pPr>
            <w:r w:rsidRPr="008A333F">
              <w:rPr>
                <w:rFonts w:ascii="MS Gothic" w:eastAsia="MS Gothic" w:hAnsi="MS Gothic" w:cs="MS Gothic"/>
                <w:b/>
              </w:rPr>
              <w:t>✘</w:t>
            </w:r>
          </w:p>
        </w:tc>
      </w:tr>
      <w:tr w:rsidR="00F45A8D" w:rsidTr="00630D24">
        <w:trPr>
          <w:cnfStyle w:val="000000100000"/>
        </w:trPr>
        <w:tc>
          <w:tcPr>
            <w:cnfStyle w:val="001000000000"/>
            <w:tcW w:w="1668" w:type="dxa"/>
          </w:tcPr>
          <w:p w:rsidR="00CF33D5" w:rsidRDefault="00CF33D5" w:rsidP="00D36A6C">
            <w:pPr>
              <w:pStyle w:val="Textkrper"/>
              <w:rPr>
                <w:rFonts w:asciiTheme="minorHAnsi" w:hAnsiTheme="minorHAnsi"/>
                <w:b w:val="0"/>
              </w:rPr>
            </w:pPr>
            <w:r>
              <w:rPr>
                <w:rFonts w:asciiTheme="minorHAnsi" w:hAnsiTheme="minorHAnsi"/>
                <w:b w:val="0"/>
              </w:rPr>
              <w:t>Person</w:t>
            </w:r>
          </w:p>
        </w:tc>
        <w:tc>
          <w:tcPr>
            <w:tcW w:w="3118" w:type="dxa"/>
          </w:tcPr>
          <w:p w:rsidR="00CF33D5" w:rsidRDefault="00CF33D5" w:rsidP="00D36A6C">
            <w:pPr>
              <w:pStyle w:val="Textkrper"/>
              <w:cnfStyle w:val="000000100000"/>
              <w:rPr>
                <w:rFonts w:asciiTheme="minorHAnsi" w:hAnsiTheme="minorHAnsi"/>
              </w:rPr>
            </w:pPr>
            <w:r>
              <w:rPr>
                <w:rFonts w:asciiTheme="minorHAnsi" w:hAnsiTheme="minorHAnsi"/>
              </w:rPr>
              <w:t>GestureChecker.*</w:t>
            </w:r>
          </w:p>
        </w:tc>
        <w:tc>
          <w:tcPr>
            <w:tcW w:w="3260" w:type="dxa"/>
          </w:tcPr>
          <w:p w:rsidR="00CF33D5" w:rsidRDefault="00CF33D5" w:rsidP="00D36A6C">
            <w:pPr>
              <w:pStyle w:val="Textkrper"/>
              <w:cnfStyle w:val="000000100000"/>
            </w:pPr>
            <w:r>
              <w:t>Person.*</w:t>
            </w:r>
          </w:p>
        </w:tc>
        <w:tc>
          <w:tcPr>
            <w:tcW w:w="2035" w:type="dxa"/>
          </w:tcPr>
          <w:p w:rsidR="00CF33D5" w:rsidRDefault="00CF33D5" w:rsidP="00D36A6C">
            <w:pPr>
              <w:pStyle w:val="Textkrper"/>
              <w:cnfStyle w:val="000000100000"/>
            </w:pPr>
            <w:r w:rsidRPr="00CF33D5">
              <w:rPr>
                <w:rFonts w:ascii="MS Gothic" w:eastAsia="MS Gothic" w:hAnsi="MS Gothic" w:cs="MS Gothic" w:hint="eastAsia"/>
              </w:rPr>
              <w:t>✔</w:t>
            </w:r>
          </w:p>
        </w:tc>
      </w:tr>
    </w:tbl>
    <w:p w:rsidR="0074659F" w:rsidRDefault="00305391" w:rsidP="0074659F">
      <w:pPr>
        <w:pStyle w:val="Textkrper"/>
      </w:pPr>
      <w:r>
        <w:t xml:space="preserve">Bemerkung: </w:t>
      </w:r>
      <w:r w:rsidR="008C7662">
        <w:t xml:space="preserve">Der Publisher hält </w:t>
      </w:r>
      <w:r>
        <w:t xml:space="preserve">jeweils </w:t>
      </w:r>
      <w:r w:rsidR="008C7662">
        <w:t>e</w:t>
      </w:r>
      <w:r>
        <w:t xml:space="preserve">ine Referenz auf den Subscriber, nicht </w:t>
      </w:r>
      <w:r w:rsidR="00F739A6">
        <w:t xml:space="preserve">aber </w:t>
      </w:r>
      <w:r>
        <w:t>umgekehrt.</w:t>
      </w:r>
    </w:p>
    <w:p w:rsidR="00E6626A" w:rsidRPr="00F45A8D" w:rsidRDefault="008A333F" w:rsidP="00F45A8D">
      <w:pPr>
        <w:pStyle w:val="Textkrper"/>
      </w:pPr>
      <w:r>
        <w:t xml:space="preserve">Die einzige Ausnahme bildete die Verwendung der </w:t>
      </w:r>
      <w:proofErr w:type="spellStart"/>
      <w:r w:rsidRPr="00F739A6">
        <w:rPr>
          <w:i/>
        </w:rPr>
        <w:t>Timer</w:t>
      </w:r>
      <w:proofErr w:type="spellEnd"/>
      <w:r>
        <w:t xml:space="preserve">-Klasse im </w:t>
      </w:r>
      <w:proofErr w:type="spellStart"/>
      <w:r w:rsidRPr="00F739A6">
        <w:rPr>
          <w:i/>
        </w:rPr>
        <w:t>GestureChecker</w:t>
      </w:r>
      <w:proofErr w:type="spellEnd"/>
      <w:r>
        <w:t xml:space="preserve">. Der </w:t>
      </w:r>
      <w:proofErr w:type="spellStart"/>
      <w:r w:rsidRPr="00F739A6">
        <w:rPr>
          <w:i/>
        </w:rPr>
        <w:t>Timer</w:t>
      </w:r>
      <w:proofErr w:type="spellEnd"/>
      <w:r>
        <w:t xml:space="preserve"> registrierte sich bei Sy</w:t>
      </w:r>
      <w:r>
        <w:t>s</w:t>
      </w:r>
      <w:r>
        <w:t>tem Events</w:t>
      </w:r>
      <w:r w:rsidR="005411A2">
        <w:t xml:space="preserve"> um den erfolglosen Ablauf einer Geste durch einen Timeout abzubrechen</w:t>
      </w:r>
      <w:r>
        <w:t xml:space="preserve">. Durch das Verwenden von vielen </w:t>
      </w:r>
      <w:proofErr w:type="spellStart"/>
      <w:r w:rsidRPr="000A0251">
        <w:rPr>
          <w:i/>
        </w:rPr>
        <w:t>GestureCheckers</w:t>
      </w:r>
      <w:proofErr w:type="spellEnd"/>
      <w:r>
        <w:t xml:space="preserve"> en</w:t>
      </w:r>
      <w:r>
        <w:t>t</w:t>
      </w:r>
      <w:r>
        <w:t xml:space="preserve">stand ein Speicherleck (siehe unten). Der </w:t>
      </w:r>
      <w:proofErr w:type="spellStart"/>
      <w:r>
        <w:t>Timer</w:t>
      </w:r>
      <w:proofErr w:type="spellEnd"/>
      <w:r>
        <w:t xml:space="preserve"> wurde durch eine einfachere Zeitmessung ersetzt und wird gar nicht mehr ve</w:t>
      </w:r>
      <w:r>
        <w:t>r</w:t>
      </w:r>
      <w:r>
        <w:t>wendet.</w:t>
      </w:r>
    </w:p>
    <w:p w:rsidR="00F45A8D" w:rsidRDefault="00F45A8D">
      <w:pPr>
        <w:rPr>
          <w:b/>
          <w:sz w:val="22"/>
          <w:lang w:val="de-CH"/>
        </w:rPr>
      </w:pPr>
      <w:r>
        <w:br w:type="page"/>
      </w:r>
    </w:p>
    <w:p w:rsidR="0074659F" w:rsidRDefault="00F45A8D" w:rsidP="0074659F">
      <w:pPr>
        <w:pStyle w:val="berschrift3"/>
      </w:pPr>
      <w:r>
        <w:rPr>
          <w:noProof/>
          <w:lang w:eastAsia="de-CH"/>
        </w:rPr>
        <w:lastRenderedPageBreak/>
        <w:drawing>
          <wp:anchor distT="0" distB="0" distL="114300" distR="114300" simplePos="0" relativeHeight="251658240" behindDoc="1" locked="0" layoutInCell="1" allowOverlap="1">
            <wp:simplePos x="0" y="0"/>
            <wp:positionH relativeFrom="column">
              <wp:posOffset>4347210</wp:posOffset>
            </wp:positionH>
            <wp:positionV relativeFrom="paragraph">
              <wp:posOffset>225425</wp:posOffset>
            </wp:positionV>
            <wp:extent cx="1952625" cy="5981700"/>
            <wp:effectExtent l="19050" t="0" r="9525" b="0"/>
            <wp:wrapTight wrapText="bothSides">
              <wp:wrapPolygon edited="0">
                <wp:start x="-211" y="0"/>
                <wp:lineTo x="-211" y="21531"/>
                <wp:lineTo x="21705" y="21531"/>
                <wp:lineTo x="21705" y="0"/>
                <wp:lineTo x="-211" y="0"/>
              </wp:wrapPolygon>
            </wp:wrapTight>
            <wp:docPr id="3" name="Bild 2" descr="C:\Users\scj\Desktop\timerLe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cj\Desktop\timerLeak.png"/>
                    <pic:cNvPicPr>
                      <a:picLocks noChangeAspect="1" noChangeArrowheads="1"/>
                    </pic:cNvPicPr>
                  </pic:nvPicPr>
                  <pic:blipFill>
                    <a:blip r:embed="rId10" cstate="print"/>
                    <a:stretch>
                      <a:fillRect/>
                    </a:stretch>
                  </pic:blipFill>
                  <pic:spPr bwMode="auto">
                    <a:xfrm>
                      <a:off x="0" y="0"/>
                      <a:ext cx="1952625" cy="5981700"/>
                    </a:xfrm>
                    <a:prstGeom prst="rect">
                      <a:avLst/>
                    </a:prstGeom>
                    <a:noFill/>
                    <a:ln>
                      <a:noFill/>
                    </a:ln>
                  </pic:spPr>
                </pic:pic>
              </a:graphicData>
            </a:graphic>
          </wp:anchor>
        </w:drawing>
      </w:r>
      <w:r w:rsidR="00E6626A">
        <w:t xml:space="preserve">Online-Analyse mit </w:t>
      </w:r>
      <w:proofErr w:type="spellStart"/>
      <w:r w:rsidR="00134440">
        <w:t>Mocking</w:t>
      </w:r>
      <w:proofErr w:type="spellEnd"/>
    </w:p>
    <w:p w:rsidR="00905F01" w:rsidRPr="00905F01" w:rsidRDefault="00905F01" w:rsidP="00905F01">
      <w:pPr>
        <w:pStyle w:val="Textkrper"/>
      </w:pPr>
      <w:r>
        <w:t xml:space="preserve">Zum Testen der Stabilität des Speichers wurde ein </w:t>
      </w:r>
      <w:r w:rsidRPr="00134440">
        <w:rPr>
          <w:i/>
        </w:rPr>
        <w:t>Device</w:t>
      </w:r>
      <w:r w:rsidR="00134440">
        <w:rPr>
          <w:i/>
        </w:rPr>
        <w:t xml:space="preserve"> (</w:t>
      </w:r>
      <w:proofErr w:type="spellStart"/>
      <w:r w:rsidR="00134440">
        <w:rPr>
          <w:i/>
        </w:rPr>
        <w:t>MockingDevice</w:t>
      </w:r>
      <w:proofErr w:type="spellEnd"/>
      <w:r w:rsidR="00134440">
        <w:rPr>
          <w:i/>
        </w:rPr>
        <w:t>)</w:t>
      </w:r>
      <w:r w:rsidR="00BA5304">
        <w:t xml:space="preserve"> vorg</w:t>
      </w:r>
      <w:r w:rsidR="00BA5304">
        <w:t>e</w:t>
      </w:r>
      <w:r w:rsidR="00BA5304">
        <w:t xml:space="preserve">täuscht und </w:t>
      </w:r>
      <w:r w:rsidR="00E6626A">
        <w:t>das Erscheinen und Ve</w:t>
      </w:r>
      <w:r w:rsidR="00E6626A">
        <w:t>r</w:t>
      </w:r>
      <w:r w:rsidR="00E6626A">
        <w:t>schwinden von vielen Personen vorgetäuscht</w:t>
      </w:r>
      <w:r w:rsidR="00BA5304">
        <w:t>.</w:t>
      </w:r>
      <w:r w:rsidR="00E6626A">
        <w:t xml:space="preserve"> Zudem wurden kritische Klassen wie </w:t>
      </w:r>
      <w:proofErr w:type="spellStart"/>
      <w:r w:rsidR="00E6626A" w:rsidRPr="00134440">
        <w:rPr>
          <w:i/>
        </w:rPr>
        <w:t>Condition</w:t>
      </w:r>
      <w:proofErr w:type="spellEnd"/>
      <w:r w:rsidR="00E6626A">
        <w:t xml:space="preserve">, </w:t>
      </w:r>
      <w:proofErr w:type="spellStart"/>
      <w:r w:rsidR="00E6626A" w:rsidRPr="00134440">
        <w:rPr>
          <w:i/>
        </w:rPr>
        <w:t>GestureChecker</w:t>
      </w:r>
      <w:proofErr w:type="spellEnd"/>
      <w:r w:rsidR="00E6626A">
        <w:t xml:space="preserve"> und Eve</w:t>
      </w:r>
      <w:r w:rsidR="00E6626A">
        <w:t>n</w:t>
      </w:r>
      <w:r w:rsidR="00E6626A">
        <w:t>tArgs mit grossen Byte-Arrays aufgepumpt. So wurde</w:t>
      </w:r>
      <w:r w:rsidR="00F45A8D">
        <w:t xml:space="preserve"> das einzige Speichleck</w:t>
      </w:r>
      <w:r w:rsidR="00E6626A">
        <w:t xml:space="preserve"> schnell sichtbar.</w:t>
      </w:r>
    </w:p>
    <w:p w:rsidR="008A333F" w:rsidRDefault="00E6626A" w:rsidP="00D36A6C">
      <w:pPr>
        <w:pStyle w:val="Textkrper"/>
      </w:pPr>
      <w:r>
        <w:t>Was jedoch zum Problem wurde war die Verwendung des C#-</w:t>
      </w:r>
      <w:proofErr w:type="spellStart"/>
      <w:r>
        <w:t>Timers</w:t>
      </w:r>
      <w:proofErr w:type="spellEnd"/>
      <w:r>
        <w:t>. Jener wu</w:t>
      </w:r>
      <w:r>
        <w:t>r</w:t>
      </w:r>
      <w:r>
        <w:t xml:space="preserve">de benutzt um auf </w:t>
      </w:r>
      <w:proofErr w:type="gramStart"/>
      <w:r>
        <w:t>einen</w:t>
      </w:r>
      <w:proofErr w:type="gramEnd"/>
      <w:r>
        <w:t xml:space="preserve"> Timeout in der </w:t>
      </w:r>
      <w:proofErr w:type="spellStart"/>
      <w:r>
        <w:t>GestureChecker-Statemachine</w:t>
      </w:r>
      <w:proofErr w:type="spellEnd"/>
      <w:r>
        <w:t xml:space="preserve"> zu reagi</w:t>
      </w:r>
      <w:r>
        <w:t>e</w:t>
      </w:r>
      <w:r>
        <w:t xml:space="preserve">ren. </w:t>
      </w:r>
      <w:r w:rsidR="00F45A8D">
        <w:t>Dabei behielt ein System-Event des jeweils praktisch alle Objekte der Appl</w:t>
      </w:r>
      <w:r w:rsidR="00F45A8D">
        <w:t>i</w:t>
      </w:r>
      <w:r w:rsidR="00F45A8D">
        <w:t xml:space="preserve">kation. Durch die automatisierte Analyse mit </w:t>
      </w:r>
      <w:proofErr w:type="spellStart"/>
      <w:r w:rsidR="00F45A8D">
        <w:t>SciTech</w:t>
      </w:r>
      <w:proofErr w:type="spellEnd"/>
      <w:r w:rsidR="00F45A8D">
        <w:t xml:space="preserve"> .NET Memory </w:t>
      </w:r>
      <w:proofErr w:type="spellStart"/>
      <w:r w:rsidR="00F45A8D">
        <w:t>Profiler</w:t>
      </w:r>
      <w:proofErr w:type="spellEnd"/>
      <w:r w:rsidR="00F45A8D">
        <w:t xml:space="preserve"> kon</w:t>
      </w:r>
      <w:r w:rsidR="00F45A8D">
        <w:t>n</w:t>
      </w:r>
      <w:r w:rsidR="00F45A8D">
        <w:t>ten die aufgepumpten Objekte zurückverfolgt werden.</w:t>
      </w:r>
      <w:r w:rsidR="005411A2">
        <w:t xml:space="preserve"> Im dem </w:t>
      </w:r>
      <w:proofErr w:type="spellStart"/>
      <w:r w:rsidR="005411A2">
        <w:t>Allocation-Tree</w:t>
      </w:r>
      <w:proofErr w:type="spellEnd"/>
      <w:r w:rsidR="005411A2">
        <w:t xml:space="preserve"> ist gut sichtbar, dass praktisch alle Instanzen der Applikation vom </w:t>
      </w:r>
      <w:proofErr w:type="spellStart"/>
      <w:r w:rsidR="005411A2">
        <w:t>Timer</w:t>
      </w:r>
      <w:proofErr w:type="spellEnd"/>
      <w:r w:rsidR="005411A2">
        <w:t xml:space="preserve"> gehalten werden.</w:t>
      </w:r>
    </w:p>
    <w:p w:rsidR="005411A2" w:rsidRDefault="005411A2" w:rsidP="00D36A6C">
      <w:pPr>
        <w:pStyle w:val="Textkrper"/>
      </w:pPr>
      <w:r>
        <w:t xml:space="preserve">Da aus der Analyse der </w:t>
      </w:r>
      <w:proofErr w:type="spellStart"/>
      <w:r>
        <w:t>Aufrufshierarchie</w:t>
      </w:r>
      <w:proofErr w:type="spellEnd"/>
      <w:r>
        <w:t xml:space="preserve"> zusätzlich ersichtlich war dass der </w:t>
      </w:r>
      <w:proofErr w:type="spellStart"/>
      <w:r w:rsidRPr="005411A2">
        <w:rPr>
          <w:i/>
        </w:rPr>
        <w:t>Timer</w:t>
      </w:r>
      <w:proofErr w:type="spellEnd"/>
      <w:r>
        <w:t xml:space="preserve"> sehr viel Rechenzeit verbrauchte, wurde komplett auf diese Klasse verzichtet. Stattdessen wird jetzt eine weniger komplexe Zeitmessung aufgrund der Syste</w:t>
      </w:r>
      <w:r>
        <w:t>m</w:t>
      </w:r>
      <w:r>
        <w:t>zeit verwendet um den Timeout einer Geste zu messen.</w:t>
      </w:r>
    </w:p>
    <w:p w:rsidR="00F45A8D" w:rsidRDefault="008A333F" w:rsidP="00F45A8D">
      <w:pPr>
        <w:pStyle w:val="berschrift3"/>
      </w:pPr>
      <w:r w:rsidRPr="008A333F">
        <w:rPr>
          <w:noProof/>
          <w:lang w:eastAsia="de-CH"/>
        </w:rPr>
        <w:t xml:space="preserve"> </w:t>
      </w:r>
      <w:r w:rsidR="00F45A8D">
        <w:t xml:space="preserve">Online-Analyse ohne </w:t>
      </w:r>
      <w:proofErr w:type="spellStart"/>
      <w:r w:rsidR="00F45A8D">
        <w:t>Mocking</w:t>
      </w:r>
      <w:proofErr w:type="spellEnd"/>
    </w:p>
    <w:p w:rsidR="0074659F" w:rsidRPr="00D36A6C" w:rsidRDefault="00900554" w:rsidP="00D36A6C">
      <w:pPr>
        <w:pStyle w:val="Textkrper"/>
      </w:pPr>
      <w:r>
        <w:t>Nach den weniger laufzeitintensiven Test wurde das Programm während einer Woche blind an einem Ort ausgeführt wo mehrere Personen ein- und ausgehen.</w:t>
      </w:r>
    </w:p>
    <w:p w:rsidR="00B37086" w:rsidRDefault="00B37086">
      <w:pPr>
        <w:rPr>
          <w:b/>
          <w:kern w:val="1"/>
          <w:sz w:val="28"/>
          <w:lang w:val="de-CH"/>
        </w:rPr>
      </w:pPr>
      <w:r>
        <w:br w:type="page"/>
      </w:r>
    </w:p>
    <w:p w:rsidR="00C2411D" w:rsidRPr="00C2411D" w:rsidRDefault="00F3729B" w:rsidP="00C2411D">
      <w:pPr>
        <w:pStyle w:val="berschrift1"/>
      </w:pPr>
      <w:r>
        <w:lastRenderedPageBreak/>
        <w:t>Äussere Architektur (API)</w:t>
      </w:r>
    </w:p>
    <w:p w:rsidR="00F3729B" w:rsidRDefault="00F3729B" w:rsidP="00F3729B">
      <w:pPr>
        <w:pStyle w:val="berschrift2"/>
      </w:pPr>
      <w:r>
        <w:t>Allgemeine Überlegungen</w:t>
      </w:r>
    </w:p>
    <w:p w:rsidR="00F3729B" w:rsidRDefault="00BC537B" w:rsidP="00F3729B">
      <w:pPr>
        <w:pStyle w:val="berschrift3"/>
      </w:pPr>
      <w:r>
        <w:t>Multi-Layer</w:t>
      </w:r>
    </w:p>
    <w:p w:rsidR="00F3729B" w:rsidRPr="00F3729B" w:rsidRDefault="0030178A" w:rsidP="00F3729B">
      <w:pPr>
        <w:pStyle w:val="Textkrper"/>
      </w:pPr>
      <w:r>
        <w:t>Die User-</w:t>
      </w:r>
      <w:r w:rsidR="00F3729B">
        <w:t xml:space="preserve">API </w:t>
      </w:r>
      <w:r>
        <w:t xml:space="preserve">wird in verschiedenen </w:t>
      </w:r>
      <w:proofErr w:type="spellStart"/>
      <w:r>
        <w:t>Layern</w:t>
      </w:r>
      <w:proofErr w:type="spellEnd"/>
      <w:r w:rsidR="00F3729B">
        <w:t xml:space="preserve"> auf</w:t>
      </w:r>
      <w:r>
        <w:t xml:space="preserve">gebaut. Der Benutzer des </w:t>
      </w:r>
      <w:proofErr w:type="spellStart"/>
      <w:r>
        <w:t>Gestenerkennungsframework</w:t>
      </w:r>
      <w:proofErr w:type="spellEnd"/>
      <w:r>
        <w:t xml:space="preserve"> kann entscheiden, welchen Layer und damit auch welche Komplexität er benutzen will. </w:t>
      </w:r>
      <w:r w:rsidR="00F3729B">
        <w:t>Das h</w:t>
      </w:r>
      <w:r w:rsidR="007578E3">
        <w:t>ohe</w:t>
      </w:r>
      <w:r w:rsidR="00F3729B">
        <w:t xml:space="preserve"> Layer bietet einen eingeschränkten Fun</w:t>
      </w:r>
      <w:r w:rsidR="00F3729B">
        <w:t>k</w:t>
      </w:r>
      <w:r w:rsidR="00F3729B">
        <w:t>tionsumfang, den man sehr einfach einbinden kann. Das tiefe Layer bietet Möglichkei</w:t>
      </w:r>
      <w:r>
        <w:t>t</w:t>
      </w:r>
      <w:r w:rsidR="00F3729B">
        <w:t xml:space="preserve"> eigene </w:t>
      </w:r>
      <w:r w:rsidR="001E4368">
        <w:t>Gesten zu definie</w:t>
      </w:r>
      <w:r>
        <w:t xml:space="preserve">ren oder auf Low-Level </w:t>
      </w:r>
      <w:r w:rsidR="001E4368">
        <w:t xml:space="preserve">Eigenschaften zuzugreifen. </w:t>
      </w:r>
      <w:r>
        <w:t>Beide Layer lassen sich kombiniert einsetzen. Beispielsweise</w:t>
      </w:r>
      <w:r w:rsidR="001E4368">
        <w:t xml:space="preserve"> muss sich der </w:t>
      </w:r>
      <w:r>
        <w:t>Benutzer der API</w:t>
      </w:r>
      <w:r w:rsidR="001E4368">
        <w:t xml:space="preserve"> nicht um die Aktivierung der Personen kümmern, kann aber dennoch eigene Gesten definie</w:t>
      </w:r>
      <w:r>
        <w:t>ren – o</w:t>
      </w:r>
      <w:r w:rsidR="001E4368">
        <w:t>de</w:t>
      </w:r>
      <w:r>
        <w:t xml:space="preserve">r </w:t>
      </w:r>
      <w:r w:rsidR="001E4368">
        <w:t>umgekehrt.</w:t>
      </w:r>
      <w:bookmarkStart w:id="0" w:name="_GoBack"/>
      <w:bookmarkEnd w:id="0"/>
    </w:p>
    <w:p w:rsidR="007578E3" w:rsidRPr="007578E3" w:rsidRDefault="00B40C31" w:rsidP="0013257F">
      <w:pPr>
        <w:pStyle w:val="berschrift2"/>
      </w:pPr>
      <w:r>
        <w:t>Schnittstellendefinition</w:t>
      </w:r>
      <w:r w:rsidR="007578E3">
        <w:t xml:space="preserve"> – Hoher Layer</w:t>
      </w:r>
    </w:p>
    <w:tbl>
      <w:tblPr>
        <w:tblStyle w:val="HellesRaster-Akzent5"/>
        <w:tblW w:w="0" w:type="auto"/>
        <w:tblLook w:val="04A0"/>
      </w:tblPr>
      <w:tblGrid>
        <w:gridCol w:w="1668"/>
        <w:gridCol w:w="8337"/>
      </w:tblGrid>
      <w:tr w:rsidR="00B40C31" w:rsidTr="0013257F">
        <w:trPr>
          <w:cnfStyle w:val="100000000000"/>
        </w:trPr>
        <w:tc>
          <w:tcPr>
            <w:cnfStyle w:val="001000000000"/>
            <w:tcW w:w="1668" w:type="dxa"/>
          </w:tcPr>
          <w:p w:rsidR="00B40C31" w:rsidRDefault="0013257F" w:rsidP="00B40C31">
            <w:pPr>
              <w:pStyle w:val="Textkrper"/>
            </w:pPr>
            <w:r>
              <w:t>Klasse</w:t>
            </w:r>
          </w:p>
        </w:tc>
        <w:tc>
          <w:tcPr>
            <w:tcW w:w="8337" w:type="dxa"/>
          </w:tcPr>
          <w:p w:rsidR="00B40C31" w:rsidRDefault="0013257F" w:rsidP="00B40C31">
            <w:pPr>
              <w:pStyle w:val="Textkrper"/>
              <w:cnfStyle w:val="100000000000"/>
            </w:pPr>
            <w:r>
              <w:t>Beschreibung</w:t>
            </w:r>
          </w:p>
        </w:tc>
      </w:tr>
      <w:tr w:rsidR="00B40C31" w:rsidTr="0013257F">
        <w:trPr>
          <w:cnfStyle w:val="000000100000"/>
        </w:trPr>
        <w:tc>
          <w:tcPr>
            <w:cnfStyle w:val="001000000000"/>
            <w:tcW w:w="1668" w:type="dxa"/>
          </w:tcPr>
          <w:p w:rsidR="00B40C31" w:rsidRDefault="0013257F" w:rsidP="00B40C31">
            <w:pPr>
              <w:pStyle w:val="Textkrper"/>
            </w:pPr>
            <w:r>
              <w:t>Device</w:t>
            </w:r>
          </w:p>
        </w:tc>
        <w:tc>
          <w:tcPr>
            <w:tcW w:w="8337" w:type="dxa"/>
          </w:tcPr>
          <w:p w:rsidR="00B40C31" w:rsidRDefault="0013257F" w:rsidP="0013257F">
            <w:pPr>
              <w:pStyle w:val="Textkrper"/>
              <w:cnfStyle w:val="000000100000"/>
            </w:pPr>
            <w:r>
              <w:t>Vo</w:t>
            </w:r>
            <w:r w:rsidR="001215B9">
              <w:t>n einer</w:t>
            </w:r>
            <w:r>
              <w:t xml:space="preserve"> </w:t>
            </w:r>
            <w:r w:rsidRPr="0013257F">
              <w:rPr>
                <w:i/>
              </w:rPr>
              <w:t>Device</w:t>
            </w:r>
            <w:r w:rsidR="001215B9">
              <w:t>-Instanz</w:t>
            </w:r>
            <w:r>
              <w:t xml:space="preserve"> bekommt man alle neuen </w:t>
            </w:r>
            <w:r w:rsidRPr="0013257F">
              <w:rPr>
                <w:i/>
              </w:rPr>
              <w:t>Personen</w:t>
            </w:r>
            <w:r>
              <w:t xml:space="preserve"> indem man sich beim </w:t>
            </w:r>
            <w:proofErr w:type="spellStart"/>
            <w:r w:rsidRPr="0013257F">
              <w:rPr>
                <w:i/>
              </w:rPr>
              <w:t>NewPerson</w:t>
            </w:r>
            <w:proofErr w:type="spellEnd"/>
            <w:r>
              <w:t xml:space="preserve">-Event registriert. Nach dem Aufruf von </w:t>
            </w:r>
            <w:r w:rsidRPr="0013257F">
              <w:rPr>
                <w:i/>
              </w:rPr>
              <w:t>Start()</w:t>
            </w:r>
            <w:r>
              <w:t xml:space="preserve"> initialisiert das </w:t>
            </w:r>
            <w:r w:rsidRPr="0013257F">
              <w:rPr>
                <w:i/>
              </w:rPr>
              <w:t>Device</w:t>
            </w:r>
            <w:r>
              <w:t xml:space="preserve"> die Kinect und beginnt mit der Erkennung von </w:t>
            </w:r>
            <w:r w:rsidRPr="0013257F">
              <w:rPr>
                <w:i/>
              </w:rPr>
              <w:t>Personen</w:t>
            </w:r>
            <w:r>
              <w:t xml:space="preserve">. Die bei </w:t>
            </w:r>
            <w:proofErr w:type="spellStart"/>
            <w:r w:rsidRPr="0013257F">
              <w:rPr>
                <w:i/>
              </w:rPr>
              <w:t>NewPerson</w:t>
            </w:r>
            <w:proofErr w:type="spellEnd"/>
            <w:r>
              <w:t xml:space="preserve"> registrierten Funktionen werden jetzt mit dem </w:t>
            </w:r>
            <w:proofErr w:type="spellStart"/>
            <w:r w:rsidRPr="0013257F">
              <w:rPr>
                <w:i/>
              </w:rPr>
              <w:t>Ne</w:t>
            </w:r>
            <w:r w:rsidRPr="0013257F">
              <w:rPr>
                <w:i/>
              </w:rPr>
              <w:t>w</w:t>
            </w:r>
            <w:r w:rsidRPr="0013257F">
              <w:rPr>
                <w:i/>
              </w:rPr>
              <w:t>PersonEventArgs</w:t>
            </w:r>
            <w:proofErr w:type="spellEnd"/>
            <w:r>
              <w:t>-Parameter aufgerufen. Jener enthält jeweils eine neue Person.</w:t>
            </w:r>
          </w:p>
          <w:p w:rsidR="001215B9" w:rsidRDefault="001215B9" w:rsidP="001215B9">
            <w:pPr>
              <w:pStyle w:val="Textkrper"/>
              <w:cnfStyle w:val="000000100000"/>
            </w:pPr>
            <w:r>
              <w:t xml:space="preserve">Der </w:t>
            </w:r>
            <w:proofErr w:type="spellStart"/>
            <w:r w:rsidRPr="001215B9">
              <w:rPr>
                <w:i/>
              </w:rPr>
              <w:t>PersonActive</w:t>
            </w:r>
            <w:proofErr w:type="spellEnd"/>
            <w:r>
              <w:t xml:space="preserve">-Event wird gefeuert, wenn sich eine </w:t>
            </w:r>
            <w:r w:rsidRPr="001215B9">
              <w:rPr>
                <w:i/>
              </w:rPr>
              <w:t>Person</w:t>
            </w:r>
            <w:r>
              <w:t xml:space="preserve"> einloggt. Im </w:t>
            </w:r>
            <w:proofErr w:type="spellStart"/>
            <w:r w:rsidRPr="001215B9">
              <w:rPr>
                <w:i/>
              </w:rPr>
              <w:t>ActivePersonEventArgs</w:t>
            </w:r>
            <w:proofErr w:type="spellEnd"/>
            <w:r>
              <w:t xml:space="preserve">-Parameter wird diese </w:t>
            </w:r>
            <w:r w:rsidRPr="001215B9">
              <w:rPr>
                <w:i/>
              </w:rPr>
              <w:t>Person</w:t>
            </w:r>
            <w:r>
              <w:t xml:space="preserve"> mitgegeben.</w:t>
            </w:r>
          </w:p>
        </w:tc>
      </w:tr>
      <w:tr w:rsidR="00B40C31" w:rsidTr="0013257F">
        <w:trPr>
          <w:cnfStyle w:val="000000010000"/>
        </w:trPr>
        <w:tc>
          <w:tcPr>
            <w:cnfStyle w:val="001000000000"/>
            <w:tcW w:w="1668" w:type="dxa"/>
          </w:tcPr>
          <w:p w:rsidR="00B40C31" w:rsidRDefault="0013257F" w:rsidP="00B40C31">
            <w:pPr>
              <w:pStyle w:val="Textkrper"/>
            </w:pPr>
            <w:r>
              <w:t>Person</w:t>
            </w:r>
          </w:p>
        </w:tc>
        <w:tc>
          <w:tcPr>
            <w:tcW w:w="8337" w:type="dxa"/>
          </w:tcPr>
          <w:p w:rsidR="00B40C31" w:rsidRDefault="001215B9" w:rsidP="00B40C31">
            <w:pPr>
              <w:pStyle w:val="Textkrper"/>
              <w:cnfStyle w:val="000000010000"/>
            </w:pPr>
            <w:r>
              <w:t xml:space="preserve">Bei einer </w:t>
            </w:r>
            <w:r w:rsidRPr="001215B9">
              <w:rPr>
                <w:i/>
              </w:rPr>
              <w:t>Person</w:t>
            </w:r>
            <w:r>
              <w:t xml:space="preserve">-Instanz können </w:t>
            </w:r>
            <w:proofErr w:type="spellStart"/>
            <w:r>
              <w:t>Gestenreaktionen</w:t>
            </w:r>
            <w:proofErr w:type="spellEnd"/>
            <w:r>
              <w:t xml:space="preserve"> registriert werden. </w:t>
            </w:r>
            <w:proofErr w:type="spellStart"/>
            <w:r>
              <w:t>Momentant</w:t>
            </w:r>
            <w:proofErr w:type="spellEnd"/>
            <w:r>
              <w:t xml:space="preserve"> sind dies die folgenden:</w:t>
            </w:r>
          </w:p>
          <w:p w:rsidR="001215B9" w:rsidRDefault="001215B9" w:rsidP="001215B9">
            <w:pPr>
              <w:pStyle w:val="Textkrper"/>
              <w:numPr>
                <w:ilvl w:val="0"/>
                <w:numId w:val="5"/>
              </w:numPr>
              <w:cnfStyle w:val="000000010000"/>
            </w:pPr>
            <w:proofErr w:type="spellStart"/>
            <w:r w:rsidRPr="001215B9">
              <w:rPr>
                <w:i/>
              </w:rPr>
              <w:t>OnZoom</w:t>
            </w:r>
            <w:proofErr w:type="spellEnd"/>
            <w:r>
              <w:t>: übermittelt den Zoomfaktor</w:t>
            </w:r>
          </w:p>
          <w:p w:rsidR="001215B9" w:rsidRDefault="001215B9" w:rsidP="001215B9">
            <w:pPr>
              <w:pStyle w:val="Textkrper"/>
              <w:numPr>
                <w:ilvl w:val="0"/>
                <w:numId w:val="5"/>
              </w:numPr>
              <w:cnfStyle w:val="000000010000"/>
            </w:pPr>
            <w:proofErr w:type="spellStart"/>
            <w:r w:rsidRPr="001215B9">
              <w:rPr>
                <w:i/>
              </w:rPr>
              <w:t>OnSwipe</w:t>
            </w:r>
            <w:proofErr w:type="spellEnd"/>
            <w:r>
              <w:t>: signalisiert eine Wisch-Geste</w:t>
            </w:r>
          </w:p>
          <w:p w:rsidR="001215B9" w:rsidRDefault="001215B9" w:rsidP="001215B9">
            <w:pPr>
              <w:pStyle w:val="Textkrper"/>
              <w:numPr>
                <w:ilvl w:val="0"/>
                <w:numId w:val="5"/>
              </w:numPr>
              <w:cnfStyle w:val="000000010000"/>
            </w:pPr>
            <w:proofErr w:type="spellStart"/>
            <w:r w:rsidRPr="001215B9">
              <w:rPr>
                <w:i/>
              </w:rPr>
              <w:t>OnWave</w:t>
            </w:r>
            <w:proofErr w:type="spellEnd"/>
            <w:r>
              <w:t>: signalisiert Winken</w:t>
            </w:r>
          </w:p>
        </w:tc>
      </w:tr>
    </w:tbl>
    <w:p w:rsidR="00B40C31" w:rsidRDefault="00B40C31" w:rsidP="00B40C31">
      <w:pPr>
        <w:pStyle w:val="Textkrper"/>
      </w:pPr>
    </w:p>
    <w:p w:rsidR="0013257F" w:rsidRDefault="0013257F" w:rsidP="0013257F">
      <w:pPr>
        <w:pStyle w:val="berschrift2"/>
      </w:pPr>
      <w:r>
        <w:t>Schnittstellendefinition – Tiefer Layer</w:t>
      </w:r>
    </w:p>
    <w:p w:rsidR="0013257F" w:rsidRPr="00B40C31" w:rsidRDefault="007F24E5" w:rsidP="00B40C31">
      <w:pPr>
        <w:pStyle w:val="Textkrper"/>
      </w:pPr>
      <w:r>
        <w:t xml:space="preserve">… </w:t>
      </w:r>
    </w:p>
    <w:sectPr w:rsidR="0013257F" w:rsidRPr="00B40C31" w:rsidSect="00CC53C5">
      <w:headerReference w:type="default" r:id="rId11"/>
      <w:footerReference w:type="even" r:id="rId12"/>
      <w:footerReference w:type="default" r:id="rId13"/>
      <w:headerReference w:type="first" r:id="rId14"/>
      <w:footerReference w:type="first" r:id="rId15"/>
      <w:pgSz w:w="11906" w:h="16838" w:code="9"/>
      <w:pgMar w:top="1985" w:right="907" w:bottom="1134" w:left="1134" w:header="340" w:footer="34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445A" w:rsidRDefault="00B8445A">
      <w:r>
        <w:separator/>
      </w:r>
    </w:p>
  </w:endnote>
  <w:endnote w:type="continuationSeparator" w:id="0">
    <w:p w:rsidR="00B8445A" w:rsidRDefault="00B8445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Gothic">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6DCF" w:rsidRDefault="003B7F13">
    <w:pPr>
      <w:pStyle w:val="Fuzeile"/>
      <w:rPr>
        <w:rStyle w:val="Seitenzahl"/>
      </w:rPr>
    </w:pPr>
    <w:r>
      <w:rPr>
        <w:rStyle w:val="Seitenzahl"/>
      </w:rPr>
      <w:fldChar w:fldCharType="begin"/>
    </w:r>
    <w:r w:rsidR="00446DCF">
      <w:rPr>
        <w:rStyle w:val="Seitenzahl"/>
      </w:rPr>
      <w:instrText xml:space="preserve">PAGE  </w:instrText>
    </w:r>
    <w:r>
      <w:rPr>
        <w:rStyle w:val="Seitenzahl"/>
      </w:rPr>
      <w:fldChar w:fldCharType="end"/>
    </w:r>
  </w:p>
  <w:p w:rsidR="00446DCF" w:rsidRDefault="00446DCF">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6DCF" w:rsidRPr="00146F11" w:rsidRDefault="003B7F13" w:rsidP="00412EEC">
    <w:pPr>
      <w:pStyle w:val="Fuzeile"/>
      <w:tabs>
        <w:tab w:val="clear" w:pos="4536"/>
        <w:tab w:val="clear" w:pos="9072"/>
        <w:tab w:val="center" w:pos="-3402"/>
        <w:tab w:val="right" w:pos="9923"/>
      </w:tabs>
      <w:rPr>
        <w:color w:val="595959" w:themeColor="text1" w:themeTint="A6"/>
      </w:rPr>
    </w:pPr>
    <w:fldSimple w:instr=" FILENAME   \* MERGEFORMAT ">
      <w:r w:rsidR="00902BC3" w:rsidRPr="00902BC3">
        <w:rPr>
          <w:noProof/>
          <w:color w:val="595959" w:themeColor="text1" w:themeTint="A6"/>
        </w:rPr>
        <w:t>03-Architektur.docx</w:t>
      </w:r>
    </w:fldSimple>
    <w:r w:rsidR="00446DCF" w:rsidRPr="00146F11">
      <w:rPr>
        <w:color w:val="595959" w:themeColor="text1" w:themeTint="A6"/>
      </w:rPr>
      <w:tab/>
      <w:t xml:space="preserve">Seite </w:t>
    </w:r>
    <w:r w:rsidRPr="00146F11">
      <w:rPr>
        <w:rStyle w:val="Seitenzahl"/>
        <w:color w:val="595959" w:themeColor="text1" w:themeTint="A6"/>
      </w:rPr>
      <w:fldChar w:fldCharType="begin"/>
    </w:r>
    <w:r w:rsidR="00446DCF" w:rsidRPr="00146F11">
      <w:rPr>
        <w:rStyle w:val="Seitenzahl"/>
        <w:color w:val="595959" w:themeColor="text1" w:themeTint="A6"/>
      </w:rPr>
      <w:instrText xml:space="preserve"> PAGE </w:instrText>
    </w:r>
    <w:r w:rsidRPr="00146F11">
      <w:rPr>
        <w:rStyle w:val="Seitenzahl"/>
        <w:color w:val="595959" w:themeColor="text1" w:themeTint="A6"/>
      </w:rPr>
      <w:fldChar w:fldCharType="separate"/>
    </w:r>
    <w:r w:rsidR="00900554">
      <w:rPr>
        <w:rStyle w:val="Seitenzahl"/>
        <w:noProof/>
        <w:color w:val="595959" w:themeColor="text1" w:themeTint="A6"/>
      </w:rPr>
      <w:t>6</w:t>
    </w:r>
    <w:r w:rsidRPr="00146F11">
      <w:rPr>
        <w:rStyle w:val="Seitenzahl"/>
        <w:color w:val="595959" w:themeColor="text1" w:themeTint="A6"/>
      </w:rPr>
      <w:fldChar w:fldCharType="end"/>
    </w:r>
    <w:r w:rsidR="00446DCF" w:rsidRPr="00146F11">
      <w:rPr>
        <w:rStyle w:val="Seitenzahl"/>
        <w:color w:val="595959" w:themeColor="text1" w:themeTint="A6"/>
      </w:rPr>
      <w:t xml:space="preserve"> von </w:t>
    </w:r>
    <w:r w:rsidRPr="00146F11">
      <w:rPr>
        <w:rStyle w:val="Seitenzahl"/>
        <w:color w:val="595959" w:themeColor="text1" w:themeTint="A6"/>
      </w:rPr>
      <w:fldChar w:fldCharType="begin"/>
    </w:r>
    <w:r w:rsidR="00446DCF" w:rsidRPr="00146F11">
      <w:rPr>
        <w:rStyle w:val="Seitenzahl"/>
        <w:color w:val="595959" w:themeColor="text1" w:themeTint="A6"/>
      </w:rPr>
      <w:instrText xml:space="preserve"> NUMPAGES </w:instrText>
    </w:r>
    <w:r w:rsidRPr="00146F11">
      <w:rPr>
        <w:rStyle w:val="Seitenzahl"/>
        <w:color w:val="595959" w:themeColor="text1" w:themeTint="A6"/>
      </w:rPr>
      <w:fldChar w:fldCharType="separate"/>
    </w:r>
    <w:r w:rsidR="00900554">
      <w:rPr>
        <w:rStyle w:val="Seitenzahl"/>
        <w:noProof/>
        <w:color w:val="595959" w:themeColor="text1" w:themeTint="A6"/>
      </w:rPr>
      <w:t>7</w:t>
    </w:r>
    <w:r w:rsidRPr="00146F11">
      <w:rPr>
        <w:rStyle w:val="Seitenzahl"/>
        <w:color w:val="595959" w:themeColor="text1" w:themeTint="A6"/>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6DCF" w:rsidRPr="00F819DA" w:rsidRDefault="003B7F13" w:rsidP="001B1814">
    <w:pPr>
      <w:pStyle w:val="Fuzeile"/>
      <w:rPr>
        <w:lang w:val="en-US"/>
      </w:rPr>
    </w:pPr>
    <w:r>
      <w:fldChar w:fldCharType="begin"/>
    </w:r>
    <w:r w:rsidR="00F41DA2" w:rsidRPr="00F819DA">
      <w:rPr>
        <w:lang w:val="en-US"/>
      </w:rPr>
      <w:instrText xml:space="preserve"> REF Dokumentart \h  \* MERGEFORMAT </w:instrText>
    </w:r>
    <w:r>
      <w:fldChar w:fldCharType="separate"/>
    </w:r>
    <w:r w:rsidR="00902BC3">
      <w:rPr>
        <w:b/>
        <w:bCs/>
      </w:rPr>
      <w:t>Fehler! Verweisquelle konnte nicht gefunden werden.</w:t>
    </w:r>
    <w:r>
      <w:fldChar w:fldCharType="end"/>
    </w:r>
  </w:p>
  <w:p w:rsidR="00446DCF" w:rsidRPr="001B1814" w:rsidRDefault="003B7F13" w:rsidP="001B1814">
    <w:pPr>
      <w:pStyle w:val="Fuzeile"/>
      <w:tabs>
        <w:tab w:val="clear" w:pos="4536"/>
        <w:tab w:val="clear" w:pos="9072"/>
        <w:tab w:val="right" w:pos="9865"/>
      </w:tabs>
    </w:pPr>
    <w:r>
      <w:fldChar w:fldCharType="begin"/>
    </w:r>
    <w:r w:rsidR="003D67BB">
      <w:instrText xml:space="preserve"> FILENAME </w:instrText>
    </w:r>
    <w:r>
      <w:fldChar w:fldCharType="separate"/>
    </w:r>
    <w:r w:rsidR="00902BC3">
      <w:rPr>
        <w:noProof/>
      </w:rPr>
      <w:t>03-Architektur.docx</w:t>
    </w:r>
    <w:r>
      <w:rPr>
        <w:noProof/>
      </w:rPr>
      <w:fldChar w:fldCharType="end"/>
    </w:r>
    <w:r w:rsidR="00446DCF">
      <w:t xml:space="preserve"> - </w:t>
    </w:r>
    <w:r>
      <w:fldChar w:fldCharType="begin"/>
    </w:r>
    <w:r>
      <w:instrText xml:space="preserve"> DOCPROPERTY  is_LastChangeDate  \* MERGEFORMAT </w:instrText>
    </w:r>
    <w:r>
      <w:fldChar w:fldCharType="separate"/>
    </w:r>
    <w:proofErr w:type="spellStart"/>
    <w:r w:rsidR="00902BC3">
      <w:t>LastChangeDate</w:t>
    </w:r>
    <w:proofErr w:type="spellEnd"/>
    <w:r>
      <w:fldChar w:fldCharType="end"/>
    </w:r>
    <w:r w:rsidR="00446DCF">
      <w:t xml:space="preserve"> - </w:t>
    </w:r>
    <w:r>
      <w:fldChar w:fldCharType="begin"/>
    </w:r>
    <w:r>
      <w:instrText xml:space="preserve"> DOCPROPERTY  IS_LastRevisionNumber  \* MERGEFORMAT </w:instrText>
    </w:r>
    <w:r>
      <w:fldChar w:fldCharType="separate"/>
    </w:r>
    <w:proofErr w:type="spellStart"/>
    <w:r w:rsidR="00902BC3">
      <w:t>LastRevisionNumber</w:t>
    </w:r>
    <w:proofErr w:type="spellEnd"/>
    <w:r>
      <w:fldChar w:fldCharType="end"/>
    </w:r>
    <w:r w:rsidR="00446DCF" w:rsidRPr="004D3B5D">
      <w:t xml:space="preserve"> </w:t>
    </w:r>
    <w:r w:rsidR="00446DCF" w:rsidRPr="004D3B5D">
      <w:tab/>
      <w:t xml:space="preserve">Seite </w:t>
    </w:r>
    <w:r w:rsidRPr="004D3B5D">
      <w:rPr>
        <w:rStyle w:val="Seitenzahl"/>
      </w:rPr>
      <w:fldChar w:fldCharType="begin"/>
    </w:r>
    <w:r w:rsidR="00446DCF" w:rsidRPr="004D3B5D">
      <w:rPr>
        <w:rStyle w:val="Seitenzahl"/>
      </w:rPr>
      <w:instrText xml:space="preserve"> PAGE </w:instrText>
    </w:r>
    <w:r w:rsidRPr="004D3B5D">
      <w:rPr>
        <w:rStyle w:val="Seitenzahl"/>
      </w:rPr>
      <w:fldChar w:fldCharType="separate"/>
    </w:r>
    <w:r w:rsidR="00446DCF">
      <w:rPr>
        <w:rStyle w:val="Seitenzahl"/>
        <w:noProof/>
      </w:rPr>
      <w:t>1</w:t>
    </w:r>
    <w:r w:rsidRPr="004D3B5D">
      <w:rPr>
        <w:rStyle w:val="Seitenzahl"/>
      </w:rPr>
      <w:fldChar w:fldCharType="end"/>
    </w:r>
    <w:r w:rsidR="00446DCF" w:rsidRPr="004D3B5D">
      <w:rPr>
        <w:rStyle w:val="Seitenzahl"/>
      </w:rPr>
      <w:t xml:space="preserve"> von </w:t>
    </w:r>
    <w:r w:rsidRPr="004D3B5D">
      <w:rPr>
        <w:rStyle w:val="Seitenzahl"/>
      </w:rPr>
      <w:fldChar w:fldCharType="begin"/>
    </w:r>
    <w:r w:rsidR="00446DCF" w:rsidRPr="004D3B5D">
      <w:rPr>
        <w:rStyle w:val="Seitenzahl"/>
      </w:rPr>
      <w:instrText xml:space="preserve"> NUMPAGES </w:instrText>
    </w:r>
    <w:r w:rsidRPr="004D3B5D">
      <w:rPr>
        <w:rStyle w:val="Seitenzahl"/>
      </w:rPr>
      <w:fldChar w:fldCharType="separate"/>
    </w:r>
    <w:r w:rsidR="00902BC3">
      <w:rPr>
        <w:rStyle w:val="Seitenzahl"/>
        <w:noProof/>
      </w:rPr>
      <w:t>5</w:t>
    </w:r>
    <w:r w:rsidRPr="004D3B5D">
      <w:rPr>
        <w:rStyle w:val="Seitenzahl"/>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445A" w:rsidRDefault="00B8445A">
      <w:r>
        <w:separator/>
      </w:r>
    </w:p>
  </w:footnote>
  <w:footnote w:type="continuationSeparator" w:id="0">
    <w:p w:rsidR="00B8445A" w:rsidRDefault="00B8445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6DCF" w:rsidRPr="00146F11" w:rsidRDefault="005D1CDC" w:rsidP="006F2106">
    <w:pPr>
      <w:pStyle w:val="Kopfzeile"/>
      <w:rPr>
        <w:color w:val="595959" w:themeColor="text1" w:themeTint="A6"/>
      </w:rPr>
    </w:pPr>
    <w:r w:rsidRPr="00146F11">
      <w:rPr>
        <w:noProof/>
        <w:color w:val="595959" w:themeColor="text1" w:themeTint="A6"/>
        <w:lang w:val="de-CH" w:eastAsia="de-CH"/>
      </w:rPr>
      <w:drawing>
        <wp:anchor distT="0" distB="0" distL="114300" distR="114300" simplePos="0" relativeHeight="251657728" behindDoc="0" locked="0" layoutInCell="1" allowOverlap="0">
          <wp:simplePos x="0" y="0"/>
          <wp:positionH relativeFrom="page">
            <wp:posOffset>5796915</wp:posOffset>
          </wp:positionH>
          <wp:positionV relativeFrom="page">
            <wp:posOffset>215900</wp:posOffset>
          </wp:positionV>
          <wp:extent cx="1219200" cy="800100"/>
          <wp:effectExtent l="19050" t="0" r="0" b="0"/>
          <wp:wrapSquare wrapText="left"/>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146F11">
      <w:rPr>
        <w:noProof/>
        <w:color w:val="595959" w:themeColor="text1" w:themeTint="A6"/>
        <w:lang w:val="de-CH" w:eastAsia="de-CH"/>
      </w:rPr>
      <w:drawing>
        <wp:anchor distT="0" distB="0" distL="114300" distR="114300" simplePos="0" relativeHeight="251656704" behindDoc="0" locked="0" layoutInCell="1" allowOverlap="0">
          <wp:simplePos x="0" y="0"/>
          <wp:positionH relativeFrom="page">
            <wp:posOffset>-1220470</wp:posOffset>
          </wp:positionH>
          <wp:positionV relativeFrom="page">
            <wp:posOffset>215900</wp:posOffset>
          </wp:positionV>
          <wp:extent cx="1219200" cy="800100"/>
          <wp:effectExtent l="19050" t="0" r="0" b="0"/>
          <wp:wrapSquare wrapText="left"/>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00880A8E" w:rsidRPr="00146F11">
      <w:rPr>
        <w:snapToGrid w:val="0"/>
        <w:color w:val="595959" w:themeColor="text1" w:themeTint="A6"/>
      </w:rPr>
      <w:t>M&amp;F  Engin</w:t>
    </w:r>
    <w:r w:rsidR="00446DCF" w:rsidRPr="00146F11">
      <w:rPr>
        <w:snapToGrid w:val="0"/>
        <w:color w:val="595959" w:themeColor="text1" w:themeTint="A6"/>
      </w:rPr>
      <w:t xml:space="preserve">eering AG    </w:t>
    </w:r>
    <w:proofErr w:type="spellStart"/>
    <w:r w:rsidR="00446DCF" w:rsidRPr="00146F11">
      <w:rPr>
        <w:snapToGrid w:val="0"/>
        <w:color w:val="595959" w:themeColor="text1" w:themeTint="A6"/>
      </w:rPr>
      <w:t>Querstrasse</w:t>
    </w:r>
    <w:proofErr w:type="spellEnd"/>
    <w:r w:rsidR="00446DCF" w:rsidRPr="00146F11">
      <w:rPr>
        <w:snapToGrid w:val="0"/>
        <w:color w:val="595959" w:themeColor="text1" w:themeTint="A6"/>
      </w:rPr>
      <w:t xml:space="preserve"> 17    CH-8951 </w:t>
    </w:r>
    <w:proofErr w:type="spellStart"/>
    <w:r w:rsidR="00446DCF" w:rsidRPr="00146F11">
      <w:rPr>
        <w:snapToGrid w:val="0"/>
        <w:color w:val="595959" w:themeColor="text1" w:themeTint="A6"/>
      </w:rPr>
      <w:t>Fahrweid</w:t>
    </w:r>
    <w:proofErr w:type="spellEnd"/>
    <w:r w:rsidR="00446DCF" w:rsidRPr="00146F11">
      <w:rPr>
        <w:snapToGrid w:val="0"/>
        <w:color w:val="595959" w:themeColor="text1" w:themeTint="A6"/>
      </w:rPr>
      <w:t xml:space="preserve">    </w:t>
    </w:r>
    <w:r w:rsidR="00F574F0" w:rsidRPr="00146F11">
      <w:rPr>
        <w:snapToGrid w:val="0"/>
        <w:color w:val="595959" w:themeColor="text1" w:themeTint="A6"/>
      </w:rPr>
      <w:t>T</w:t>
    </w:r>
    <w:r w:rsidR="00446DCF" w:rsidRPr="00146F11">
      <w:rPr>
        <w:snapToGrid w:val="0"/>
        <w:color w:val="595959" w:themeColor="text1" w:themeTint="A6"/>
      </w:rPr>
      <w:t xml:space="preserve">el +4144 747 4444    </w:t>
    </w:r>
    <w:hyperlink r:id="rId2" w:history="1">
      <w:r w:rsidR="00446DCF" w:rsidRPr="00146F11">
        <w:rPr>
          <w:color w:val="595959" w:themeColor="text1" w:themeTint="A6"/>
        </w:rPr>
        <w:t>www.m-f.ch</w:t>
      </w:r>
    </w:hyperlink>
  </w:p>
  <w:p w:rsidR="00446DCF" w:rsidRDefault="00446DCF" w:rsidP="00787E1C">
    <w:pPr>
      <w:pStyle w:val="Kopfzeile"/>
      <w:tabs>
        <w:tab w:val="clear" w:pos="4536"/>
        <w:tab w:val="clear" w:pos="9072"/>
        <w:tab w:val="right" w:pos="9865"/>
      </w:tabs>
      <w:jc w:val="right"/>
      <w:rPr>
        <w:b/>
        <w:bCs/>
      </w:rPr>
    </w:pPr>
    <w:r w:rsidRPr="00F021EF">
      <w:rPr>
        <w:noProof/>
      </w:rPr>
      <w:tab/>
    </w:r>
  </w:p>
  <w:p w:rsidR="00446DCF" w:rsidRPr="00DE5E6B" w:rsidRDefault="00446DCF" w:rsidP="008A5204">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1E0"/>
    </w:tblPr>
    <w:tblGrid>
      <w:gridCol w:w="7780"/>
      <w:gridCol w:w="2301"/>
    </w:tblGrid>
    <w:tr w:rsidR="00446DCF">
      <w:tc>
        <w:tcPr>
          <w:tcW w:w="5030" w:type="dxa"/>
        </w:tcPr>
        <w:p w:rsidR="00446DCF" w:rsidRPr="00787E1C" w:rsidRDefault="003B7F13">
          <w:pPr>
            <w:pStyle w:val="Kopfzeile"/>
          </w:pPr>
          <w:r w:rsidRPr="003B7F13">
            <w:rPr>
              <w:noProof/>
              <w:snapToGrid w:val="0"/>
              <w:lang w:val="en-US" w:eastAsia="ja-JP"/>
            </w:rPr>
          </w:r>
          <w:r w:rsidRPr="003B7F13">
            <w:rPr>
              <w:noProof/>
              <w:snapToGrid w:val="0"/>
              <w:lang w:val="en-US" w:eastAsia="ja-JP"/>
            </w:rPr>
            <w:pict>
              <v:shapetype id="_x0000_t202" coordsize="21600,21600" o:spt="202" path="m,l,21600r21600,l21600,xe">
                <v:stroke joinstyle="miter"/>
                <v:path gradientshapeok="t" o:connecttype="rect"/>
              </v:shapetype>
              <v:shape id="Text Box 1" o:spid="_x0000_s4097" type="#_x0000_t202" style="width:378.2pt;height:63.2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" stroked="f">
                <v:textbox inset="0,0,0,0">
                  <w:txbxContent>
                    <w:p w:rsidR="00446DCF" w:rsidRPr="00B0540C" w:rsidRDefault="00446DCF" w:rsidP="001B1814">
                      <w:pPr>
                        <w:pStyle w:val="Kopfzeile"/>
                      </w:pPr>
                      <w:r w:rsidRPr="00F93169">
                        <w:rPr>
                          <w:snapToGrid w:val="0"/>
                        </w:rPr>
                        <w:t xml:space="preserve">Mettler &amp; Fuchs AG    </w:t>
                      </w:r>
                      <w:proofErr w:type="spellStart"/>
                      <w:r w:rsidRPr="00F93169">
                        <w:rPr>
                          <w:snapToGrid w:val="0"/>
                        </w:rPr>
                        <w:t>Querstrasse</w:t>
                      </w:r>
                      <w:proofErr w:type="spellEnd"/>
                      <w:r w:rsidRPr="00F93169">
                        <w:rPr>
                          <w:snapToGrid w:val="0"/>
                        </w:rPr>
                        <w:t xml:space="preserve"> 17    CH-8951 </w:t>
                      </w:r>
                      <w:proofErr w:type="spellStart"/>
                      <w:r w:rsidRPr="00F93169">
                        <w:rPr>
                          <w:snapToGrid w:val="0"/>
                        </w:rPr>
                        <w:t>Fah</w:t>
                      </w:r>
                      <w:r>
                        <w:rPr>
                          <w:snapToGrid w:val="0"/>
                        </w:rPr>
                        <w:t>rweid</w:t>
                      </w:r>
                      <w:proofErr w:type="spellEnd"/>
                      <w:r>
                        <w:rPr>
                          <w:snapToGrid w:val="0"/>
                        </w:rPr>
                        <w:t xml:space="preserve">    </w:t>
                      </w:r>
                      <w:proofErr w:type="spellStart"/>
                      <w:r>
                        <w:rPr>
                          <w:snapToGrid w:val="0"/>
                        </w:rPr>
                        <w:t>tel</w:t>
                      </w:r>
                      <w:proofErr w:type="spellEnd"/>
                      <w:r>
                        <w:rPr>
                          <w:snapToGrid w:val="0"/>
                        </w:rPr>
                        <w:t xml:space="preserve"> +4144 745 1818    </w:t>
                      </w:r>
                      <w:hyperlink r:id="rId1" w:history="1">
                        <w:r w:rsidRPr="00B0540C">
                          <w:t>www.m-f.ch</w:t>
                        </w:r>
                      </w:hyperlink>
                    </w:p>
                  </w:txbxContent>
                </v:textbox>
                <w10:wrap type="none"/>
                <w10:anchorlock/>
              </v:shape>
            </w:pict>
          </w:r>
        </w:p>
      </w:tc>
      <w:tc>
        <w:tcPr>
          <w:tcW w:w="5031" w:type="dxa"/>
        </w:tcPr>
        <w:p w:rsidR="00446DCF" w:rsidRDefault="005D1CDC">
          <w:pPr>
            <w:jc w:val="right"/>
          </w:pPr>
          <w:r>
            <w:rPr>
              <w:noProof/>
              <w:lang w:val="de-CH" w:eastAsia="de-CH"/>
            </w:rPr>
            <w:drawing>
              <wp:inline distT="0" distB="0" distL="0" distR="0">
                <wp:extent cx="1228725" cy="800100"/>
                <wp:effectExtent l="19050" t="0" r="9525" b="0"/>
                <wp:docPr id="2" name="Bild 19" descr="P:\Vorlagen\Logo_Doku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P:\Vorlagen\Logo_Dokument.jpg"/>
                        <pic:cNvPicPr>
                          <a:picLocks noChangeAspect="1" noChangeArrowheads="1"/>
                        </pic:cNvPicPr>
                      </pic:nvPicPr>
                      <pic:blipFill>
                        <a:blip r:embed="rId2"/>
                        <a:srcRect/>
                        <a:stretch>
                          <a:fillRect/>
                        </a:stretch>
                      </pic:blipFill>
                      <pic:spPr bwMode="auto">
                        <a:xfrm>
                          <a:off x="0" y="0"/>
                          <a:ext cx="1228725" cy="800100"/>
                        </a:xfrm>
                        <a:prstGeom prst="rect">
                          <a:avLst/>
                        </a:prstGeom>
                        <a:noFill/>
                        <a:ln w="9525">
                          <a:noFill/>
                          <a:miter lim="800000"/>
                          <a:headEnd/>
                          <a:tailEnd/>
                        </a:ln>
                      </pic:spPr>
                    </pic:pic>
                  </a:graphicData>
                </a:graphic>
              </wp:inline>
            </w:drawing>
          </w:r>
        </w:p>
        <w:p w:rsidR="00446DCF" w:rsidRDefault="00446DCF" w:rsidP="001B1814"/>
        <w:p w:rsidR="00446DCF" w:rsidRPr="001B1814" w:rsidRDefault="00446DCF" w:rsidP="001B1814">
          <w:pPr>
            <w:jc w:val="center"/>
          </w:pPr>
        </w:p>
      </w:tc>
    </w:tr>
  </w:tbl>
  <w:p w:rsidR="00446DCF" w:rsidRDefault="00446DCF"/>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5BFAF252"/>
    <w:lvl w:ilvl="0">
      <w:start w:val="1"/>
      <w:numFmt w:val="decimal"/>
      <w:pStyle w:val="berschrift1"/>
      <w:lvlText w:val="%1."/>
      <w:lvlJc w:val="left"/>
      <w:pPr>
        <w:ind w:left="360" w:hanging="360"/>
      </w:pPr>
      <w:rPr>
        <w:rFonts w:hint="default"/>
        <w:b/>
        <w:bCs w:val="0"/>
        <w:i w:val="0"/>
        <w:iCs w:val="0"/>
        <w:caps w:val="0"/>
        <w:smallCaps w:val="0"/>
        <w:strike w:val="0"/>
        <w:dstrike w:val="0"/>
        <w:noProof w:val="0"/>
        <w:vanish w:val="0"/>
        <w:spacing w:val="0"/>
        <w:kern w:val="0"/>
        <w:position w:val="0"/>
        <w:u w:val="none"/>
        <w:vertAlign w:val="baseline"/>
        <w:em w:val="none"/>
      </w:rPr>
    </w:lvl>
    <w:lvl w:ilvl="1">
      <w:start w:val="1"/>
      <w:numFmt w:val="decimal"/>
      <w:pStyle w:val="berschrift2"/>
      <w:lvlText w:val="%1.%2"/>
      <w:lvlJc w:val="left"/>
      <w:pPr>
        <w:tabs>
          <w:tab w:val="num" w:pos="576"/>
        </w:tabs>
        <w:ind w:left="576" w:hanging="576"/>
      </w:pPr>
      <w:rPr>
        <w:rFonts w:cs="Times New Roman"/>
        <w:b/>
        <w:bCs w:val="0"/>
        <w:i w:val="0"/>
        <w:iCs w:val="0"/>
        <w:caps w:val="0"/>
        <w:smallCaps w:val="0"/>
        <w:strike w:val="0"/>
        <w:dstrike w:val="0"/>
        <w:noProof w:val="0"/>
        <w:vanish w:val="0"/>
        <w:spacing w:val="0"/>
        <w:kern w:val="0"/>
        <w:position w:val="0"/>
        <w:u w:val="none"/>
        <w:vertAlign w:val="baseline"/>
        <w:em w:val="none"/>
      </w:rPr>
    </w:lvl>
    <w:lvl w:ilvl="2">
      <w:start w:val="1"/>
      <w:numFmt w:val="decimal"/>
      <w:pStyle w:val="berschrift3"/>
      <w:lvlText w:val="%1.%2.%3"/>
      <w:lvlJc w:val="left"/>
      <w:pPr>
        <w:tabs>
          <w:tab w:val="num" w:pos="720"/>
        </w:tabs>
        <w:ind w:left="720" w:hanging="720"/>
      </w:pPr>
      <w:rPr>
        <w:rFonts w:ascii="Calibri" w:hAnsi="Calibri" w:cs="Arial" w:hint="default"/>
        <w:sz w:val="20"/>
        <w:szCs w:val="20"/>
      </w:r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27C10C2"/>
    <w:multiLevelType w:val="hybridMultilevel"/>
    <w:tmpl w:val="440A935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0A9A612D"/>
    <w:multiLevelType w:val="hybridMultilevel"/>
    <w:tmpl w:val="83444332"/>
    <w:lvl w:ilvl="0" w:tplc="35F8D9A8">
      <w:start w:val="1"/>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370C09F3"/>
    <w:multiLevelType w:val="hybridMultilevel"/>
    <w:tmpl w:val="BC70B9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1C956AF"/>
    <w:multiLevelType w:val="hybridMultilevel"/>
    <w:tmpl w:val="799CBA00"/>
    <w:lvl w:ilvl="0" w:tplc="3FAADC6A">
      <w:start w:val="1"/>
      <w:numFmt w:val="decimal"/>
      <w:lvlText w:val="%1."/>
      <w:lvlJc w:val="left"/>
      <w:pPr>
        <w:ind w:left="720" w:hanging="360"/>
      </w:pPr>
      <w:rPr>
        <w:rFonts w:ascii="Calibri" w:eastAsia="Times New Roman" w:hAnsi="Calibri" w:cs="Times New Roman"/>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53C56ECF"/>
    <w:multiLevelType w:val="hybridMultilevel"/>
    <w:tmpl w:val="A016F69A"/>
    <w:lvl w:ilvl="0" w:tplc="913C1F84">
      <w:numFmt w:val="bullet"/>
      <w:lvlText w:val="-"/>
      <w:lvlJc w:val="left"/>
      <w:pPr>
        <w:ind w:left="1080" w:hanging="360"/>
      </w:pPr>
      <w:rPr>
        <w:rFonts w:ascii="Calibri" w:eastAsia="Times New Roman" w:hAnsi="Calibri"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2"/>
  </w:num>
  <w:num w:numId="6">
    <w:abstractNumId w:val="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de-DE" w:vendorID="9" w:dllVersion="512" w:checkStyle="1"/>
  <w:proofState w:spelling="clean" w:grammar="clean"/>
  <w:attachedTemplate r:id="rId1"/>
  <w:stylePaneFormatFilter w:val="3F01"/>
  <w:documentProtection w:edit="forms" w:enforcement="0"/>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9218"/>
    <o:shapelayout v:ext="edit">
      <o:idmap v:ext="edit" data="4"/>
    </o:shapelayout>
  </w:hdrShapeDefaults>
  <w:footnotePr>
    <w:footnote w:id="-1"/>
    <w:footnote w:id="0"/>
  </w:footnotePr>
  <w:endnotePr>
    <w:endnote w:id="-1"/>
    <w:endnote w:id="0"/>
  </w:endnotePr>
  <w:compat/>
  <w:rsids>
    <w:rsidRoot w:val="004D7E6D"/>
    <w:rsid w:val="00015E87"/>
    <w:rsid w:val="00024333"/>
    <w:rsid w:val="000303EE"/>
    <w:rsid w:val="000337E8"/>
    <w:rsid w:val="00051CC6"/>
    <w:rsid w:val="00084F84"/>
    <w:rsid w:val="00095B92"/>
    <w:rsid w:val="000A0251"/>
    <w:rsid w:val="000D4FD8"/>
    <w:rsid w:val="000D7CA5"/>
    <w:rsid w:val="00102093"/>
    <w:rsid w:val="001032C8"/>
    <w:rsid w:val="001215B9"/>
    <w:rsid w:val="00130ED5"/>
    <w:rsid w:val="0013257F"/>
    <w:rsid w:val="00134440"/>
    <w:rsid w:val="00142A57"/>
    <w:rsid w:val="00142CF5"/>
    <w:rsid w:val="00146450"/>
    <w:rsid w:val="00146F11"/>
    <w:rsid w:val="0018206D"/>
    <w:rsid w:val="00191507"/>
    <w:rsid w:val="001A4B7B"/>
    <w:rsid w:val="001B1814"/>
    <w:rsid w:val="001E4368"/>
    <w:rsid w:val="001F0782"/>
    <w:rsid w:val="002059D3"/>
    <w:rsid w:val="00216584"/>
    <w:rsid w:val="00234386"/>
    <w:rsid w:val="00244796"/>
    <w:rsid w:val="002611CF"/>
    <w:rsid w:val="00261AC1"/>
    <w:rsid w:val="00271567"/>
    <w:rsid w:val="00277D83"/>
    <w:rsid w:val="00294510"/>
    <w:rsid w:val="002A1413"/>
    <w:rsid w:val="002C15B1"/>
    <w:rsid w:val="002C3204"/>
    <w:rsid w:val="002E3E97"/>
    <w:rsid w:val="002E7160"/>
    <w:rsid w:val="002F4E22"/>
    <w:rsid w:val="0030178A"/>
    <w:rsid w:val="003049FB"/>
    <w:rsid w:val="00304A6A"/>
    <w:rsid w:val="00305391"/>
    <w:rsid w:val="00315D22"/>
    <w:rsid w:val="0033513A"/>
    <w:rsid w:val="003424BD"/>
    <w:rsid w:val="00381E49"/>
    <w:rsid w:val="00384293"/>
    <w:rsid w:val="00391093"/>
    <w:rsid w:val="0039163C"/>
    <w:rsid w:val="003A4A53"/>
    <w:rsid w:val="003B301B"/>
    <w:rsid w:val="003B4F84"/>
    <w:rsid w:val="003B5FBA"/>
    <w:rsid w:val="003B7F13"/>
    <w:rsid w:val="003C7072"/>
    <w:rsid w:val="003D67BB"/>
    <w:rsid w:val="003E01C1"/>
    <w:rsid w:val="003F4BD7"/>
    <w:rsid w:val="00406D60"/>
    <w:rsid w:val="004078EC"/>
    <w:rsid w:val="00407A59"/>
    <w:rsid w:val="00412EEC"/>
    <w:rsid w:val="004177EB"/>
    <w:rsid w:val="004325B8"/>
    <w:rsid w:val="00446DCF"/>
    <w:rsid w:val="0045720C"/>
    <w:rsid w:val="00460D84"/>
    <w:rsid w:val="004D7E6D"/>
    <w:rsid w:val="004E3FB6"/>
    <w:rsid w:val="004E4922"/>
    <w:rsid w:val="004E70BC"/>
    <w:rsid w:val="004F259A"/>
    <w:rsid w:val="005411A2"/>
    <w:rsid w:val="00544420"/>
    <w:rsid w:val="00591179"/>
    <w:rsid w:val="00591EBE"/>
    <w:rsid w:val="005B167C"/>
    <w:rsid w:val="005D1CDC"/>
    <w:rsid w:val="005E19F8"/>
    <w:rsid w:val="005E32F2"/>
    <w:rsid w:val="005F3578"/>
    <w:rsid w:val="00630D24"/>
    <w:rsid w:val="00635F7E"/>
    <w:rsid w:val="00676C46"/>
    <w:rsid w:val="006B79E5"/>
    <w:rsid w:val="006F2106"/>
    <w:rsid w:val="007043EF"/>
    <w:rsid w:val="00705156"/>
    <w:rsid w:val="00717969"/>
    <w:rsid w:val="00721A24"/>
    <w:rsid w:val="00723646"/>
    <w:rsid w:val="0074659F"/>
    <w:rsid w:val="00755C97"/>
    <w:rsid w:val="007578E3"/>
    <w:rsid w:val="00763716"/>
    <w:rsid w:val="00763883"/>
    <w:rsid w:val="00773B9A"/>
    <w:rsid w:val="00776AFE"/>
    <w:rsid w:val="00777566"/>
    <w:rsid w:val="00787E1C"/>
    <w:rsid w:val="007F24E5"/>
    <w:rsid w:val="007F2A28"/>
    <w:rsid w:val="007F2A9F"/>
    <w:rsid w:val="00803B27"/>
    <w:rsid w:val="0081509D"/>
    <w:rsid w:val="008200DE"/>
    <w:rsid w:val="00880A8E"/>
    <w:rsid w:val="008A333F"/>
    <w:rsid w:val="008A5204"/>
    <w:rsid w:val="008B4914"/>
    <w:rsid w:val="008C2AD3"/>
    <w:rsid w:val="008C7662"/>
    <w:rsid w:val="00900554"/>
    <w:rsid w:val="00902BC3"/>
    <w:rsid w:val="009044A3"/>
    <w:rsid w:val="00905F01"/>
    <w:rsid w:val="00927AB2"/>
    <w:rsid w:val="00940888"/>
    <w:rsid w:val="00996A3C"/>
    <w:rsid w:val="009E75EE"/>
    <w:rsid w:val="00A00B82"/>
    <w:rsid w:val="00A039D3"/>
    <w:rsid w:val="00A13098"/>
    <w:rsid w:val="00A23D26"/>
    <w:rsid w:val="00A30A83"/>
    <w:rsid w:val="00A556AC"/>
    <w:rsid w:val="00A57D3A"/>
    <w:rsid w:val="00A63EAB"/>
    <w:rsid w:val="00A66FF5"/>
    <w:rsid w:val="00A70EAB"/>
    <w:rsid w:val="00AA2673"/>
    <w:rsid w:val="00AF0ED5"/>
    <w:rsid w:val="00B17B39"/>
    <w:rsid w:val="00B33A69"/>
    <w:rsid w:val="00B37086"/>
    <w:rsid w:val="00B37D11"/>
    <w:rsid w:val="00B40C31"/>
    <w:rsid w:val="00B83F23"/>
    <w:rsid w:val="00B8445A"/>
    <w:rsid w:val="00BA3B50"/>
    <w:rsid w:val="00BA5304"/>
    <w:rsid w:val="00BA66EC"/>
    <w:rsid w:val="00BB76A5"/>
    <w:rsid w:val="00BC537B"/>
    <w:rsid w:val="00BD05BE"/>
    <w:rsid w:val="00BD470B"/>
    <w:rsid w:val="00BE4ECD"/>
    <w:rsid w:val="00BE5CFD"/>
    <w:rsid w:val="00BF3A16"/>
    <w:rsid w:val="00C2411D"/>
    <w:rsid w:val="00C34955"/>
    <w:rsid w:val="00C42067"/>
    <w:rsid w:val="00C4346D"/>
    <w:rsid w:val="00C4420C"/>
    <w:rsid w:val="00C50374"/>
    <w:rsid w:val="00C55742"/>
    <w:rsid w:val="00C5675B"/>
    <w:rsid w:val="00C641D3"/>
    <w:rsid w:val="00C728DD"/>
    <w:rsid w:val="00C82889"/>
    <w:rsid w:val="00C92475"/>
    <w:rsid w:val="00CA4808"/>
    <w:rsid w:val="00CB2531"/>
    <w:rsid w:val="00CC53C5"/>
    <w:rsid w:val="00CC6DB9"/>
    <w:rsid w:val="00CD451D"/>
    <w:rsid w:val="00CF33D5"/>
    <w:rsid w:val="00D0418D"/>
    <w:rsid w:val="00D226D0"/>
    <w:rsid w:val="00D260EB"/>
    <w:rsid w:val="00D36A6C"/>
    <w:rsid w:val="00D844E5"/>
    <w:rsid w:val="00D93DEF"/>
    <w:rsid w:val="00DB7C03"/>
    <w:rsid w:val="00DD5708"/>
    <w:rsid w:val="00DD7EE4"/>
    <w:rsid w:val="00DE2F37"/>
    <w:rsid w:val="00DE5E6B"/>
    <w:rsid w:val="00E101B6"/>
    <w:rsid w:val="00E21D33"/>
    <w:rsid w:val="00E6626A"/>
    <w:rsid w:val="00E965EE"/>
    <w:rsid w:val="00EA60A2"/>
    <w:rsid w:val="00EC04AA"/>
    <w:rsid w:val="00EC0ADF"/>
    <w:rsid w:val="00ED5B20"/>
    <w:rsid w:val="00EF126A"/>
    <w:rsid w:val="00F021EF"/>
    <w:rsid w:val="00F14C7A"/>
    <w:rsid w:val="00F2334E"/>
    <w:rsid w:val="00F24A90"/>
    <w:rsid w:val="00F3729B"/>
    <w:rsid w:val="00F41027"/>
    <w:rsid w:val="00F41DA2"/>
    <w:rsid w:val="00F45A8D"/>
    <w:rsid w:val="00F51B9A"/>
    <w:rsid w:val="00F574F0"/>
    <w:rsid w:val="00F6176A"/>
    <w:rsid w:val="00F670EA"/>
    <w:rsid w:val="00F739A6"/>
    <w:rsid w:val="00F819DA"/>
    <w:rsid w:val="00F827DC"/>
    <w:rsid w:val="00F86A29"/>
    <w:rsid w:val="00F8747B"/>
    <w:rsid w:val="00F944DE"/>
    <w:rsid w:val="00FA50C5"/>
    <w:rsid w:val="00FC7A39"/>
    <w:rsid w:val="00FD0954"/>
    <w:rsid w:val="00FE6AE6"/>
    <w:rsid w:val="00FE7B22"/>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de-CH" w:eastAsia="de-CH" w:bidi="ar-SA"/>
      </w:rPr>
    </w:rPrDefault>
    <w:pPrDefault/>
  </w:docDefaults>
  <w:latentStyles w:defLockedState="0" w:defUIPriority="0" w:defSemiHidden="1" w:defUnhideWhenUsed="1" w:defQFormat="0" w:count="267">
    <w:lsdException w:name="Normal" w:semiHidden="0" w:unhideWhenUsed="0"/>
    <w:lsdException w:name="heading 1" w:semiHidden="0" w:uiPriority="9" w:unhideWhenUsed="0" w:qFormat="1"/>
    <w:lsdException w:name="heading 2" w:semiHidden="0" w:unhideWhenUsed="0" w:qFormat="1"/>
    <w:lsdException w:name="heading 3" w:semiHidden="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Body Text" w:qFormat="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iPriority="20" w:unhideWhenUsed="0" w:qFormat="1"/>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Standard">
    <w:name w:val="Normal"/>
    <w:rsid w:val="00130ED5"/>
    <w:rPr>
      <w:lang w:val="de-DE" w:eastAsia="de-DE"/>
    </w:rPr>
  </w:style>
  <w:style w:type="paragraph" w:styleId="berschrift1">
    <w:name w:val="heading 1"/>
    <w:basedOn w:val="Standard"/>
    <w:next w:val="Textkrper"/>
    <w:link w:val="berschrift1Zchn"/>
    <w:uiPriority w:val="9"/>
    <w:qFormat/>
    <w:rsid w:val="005E19F8"/>
    <w:pPr>
      <w:keepNext/>
      <w:numPr>
        <w:numId w:val="1"/>
      </w:numPr>
      <w:suppressAutoHyphens/>
      <w:spacing w:before="240" w:after="120"/>
      <w:outlineLvl w:val="0"/>
    </w:pPr>
    <w:rPr>
      <w:b/>
      <w:kern w:val="1"/>
      <w:sz w:val="28"/>
      <w:lang w:val="de-CH"/>
    </w:rPr>
  </w:style>
  <w:style w:type="paragraph" w:styleId="berschrift2">
    <w:name w:val="heading 2"/>
    <w:basedOn w:val="Standard"/>
    <w:next w:val="Textkrper"/>
    <w:link w:val="berschrift2Zchn"/>
    <w:qFormat/>
    <w:rsid w:val="005E19F8"/>
    <w:pPr>
      <w:keepNext/>
      <w:numPr>
        <w:ilvl w:val="1"/>
        <w:numId w:val="1"/>
      </w:numPr>
      <w:suppressAutoHyphens/>
      <w:spacing w:before="240" w:after="120"/>
      <w:outlineLvl w:val="1"/>
    </w:pPr>
    <w:rPr>
      <w:b/>
      <w:sz w:val="24"/>
      <w:lang w:val="de-CH"/>
    </w:rPr>
  </w:style>
  <w:style w:type="paragraph" w:styleId="berschrift3">
    <w:name w:val="heading 3"/>
    <w:basedOn w:val="Standard"/>
    <w:next w:val="Textkrper"/>
    <w:qFormat/>
    <w:rsid w:val="005E19F8"/>
    <w:pPr>
      <w:keepNext/>
      <w:numPr>
        <w:ilvl w:val="2"/>
        <w:numId w:val="1"/>
      </w:numPr>
      <w:suppressAutoHyphens/>
      <w:spacing w:before="240" w:after="120"/>
      <w:outlineLvl w:val="2"/>
    </w:pPr>
    <w:rPr>
      <w:b/>
      <w:sz w:val="22"/>
      <w:lang w:val="de-CH"/>
    </w:rPr>
  </w:style>
  <w:style w:type="paragraph" w:styleId="berschrift4">
    <w:name w:val="heading 4"/>
    <w:basedOn w:val="Standard"/>
    <w:next w:val="Textkrper"/>
    <w:uiPriority w:val="9"/>
    <w:unhideWhenUsed/>
    <w:rsid w:val="005E19F8"/>
    <w:pPr>
      <w:keepNext/>
      <w:keepLines/>
      <w:numPr>
        <w:ilvl w:val="3"/>
        <w:numId w:val="1"/>
      </w:numPr>
      <w:spacing w:before="240" w:after="120"/>
      <w:outlineLvl w:val="3"/>
    </w:pPr>
    <w:rPr>
      <w:b/>
      <w:bCs/>
      <w:iCs/>
    </w:rPr>
  </w:style>
  <w:style w:type="paragraph" w:styleId="berschrift5">
    <w:name w:val="heading 5"/>
    <w:basedOn w:val="Standard"/>
    <w:next w:val="Textkrper"/>
    <w:uiPriority w:val="9"/>
    <w:unhideWhenUsed/>
    <w:rsid w:val="005E19F8"/>
    <w:pPr>
      <w:keepNext/>
      <w:keepLines/>
      <w:numPr>
        <w:ilvl w:val="4"/>
        <w:numId w:val="1"/>
      </w:numPr>
      <w:spacing w:before="240" w:after="120"/>
      <w:outlineLvl w:val="4"/>
    </w:pPr>
  </w:style>
  <w:style w:type="paragraph" w:styleId="berschrift6">
    <w:name w:val="heading 6"/>
    <w:basedOn w:val="berschrift5"/>
    <w:next w:val="Standard"/>
    <w:uiPriority w:val="9"/>
    <w:unhideWhenUsed/>
    <w:rsid w:val="00F827DC"/>
    <w:pPr>
      <w:numPr>
        <w:ilvl w:val="0"/>
        <w:numId w:val="0"/>
      </w:numPr>
      <w:outlineLvl w:val="5"/>
    </w:pPr>
  </w:style>
  <w:style w:type="paragraph" w:styleId="berschrift7">
    <w:name w:val="heading 7"/>
    <w:basedOn w:val="berschrift6"/>
    <w:next w:val="Standard"/>
    <w:semiHidden/>
    <w:qFormat/>
    <w:rsid w:val="00F827DC"/>
    <w:pPr>
      <w:outlineLvl w:val="6"/>
    </w:pPr>
  </w:style>
  <w:style w:type="paragraph" w:styleId="berschrift8">
    <w:name w:val="heading 8"/>
    <w:basedOn w:val="berschrift7"/>
    <w:next w:val="Standard"/>
    <w:semiHidden/>
    <w:qFormat/>
    <w:rsid w:val="00F827DC"/>
    <w:pPr>
      <w:outlineLvl w:val="7"/>
    </w:pPr>
  </w:style>
  <w:style w:type="paragraph" w:styleId="berschrift9">
    <w:name w:val="heading 9"/>
    <w:basedOn w:val="berschrift8"/>
    <w:next w:val="Standard"/>
    <w:semiHidden/>
    <w:qFormat/>
    <w:rsid w:val="00F827DC"/>
    <w:p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Makrotext">
    <w:name w:val="macro"/>
    <w:semiHidden/>
    <w:rsid w:val="00F827DC"/>
    <w:pPr>
      <w:tabs>
        <w:tab w:val="left" w:pos="480"/>
        <w:tab w:val="left" w:pos="960"/>
        <w:tab w:val="left" w:pos="1440"/>
        <w:tab w:val="left" w:pos="1920"/>
        <w:tab w:val="left" w:pos="2400"/>
        <w:tab w:val="left" w:pos="2880"/>
        <w:tab w:val="left" w:pos="3360"/>
        <w:tab w:val="left" w:pos="3840"/>
        <w:tab w:val="left" w:pos="4320"/>
      </w:tabs>
      <w:spacing w:line="270" w:lineRule="atLeast"/>
      <w:jc w:val="both"/>
    </w:pPr>
    <w:rPr>
      <w:rFonts w:ascii="Courier New" w:hAnsi="Courier New"/>
      <w:lang w:val="de-DE" w:eastAsia="en-US"/>
    </w:rPr>
  </w:style>
  <w:style w:type="paragraph" w:customStyle="1" w:styleId="Kommentar">
    <w:name w:val="Kommentar"/>
    <w:basedOn w:val="Standard"/>
    <w:link w:val="KommentarZchn"/>
    <w:qFormat/>
    <w:rsid w:val="00F827DC"/>
    <w:pPr>
      <w:spacing w:after="120"/>
    </w:pPr>
    <w:rPr>
      <w:vanish/>
      <w:color w:val="4F81BD"/>
      <w:lang w:val="de-CH"/>
    </w:rPr>
  </w:style>
  <w:style w:type="paragraph" w:styleId="Kopfzeile">
    <w:name w:val="header"/>
    <w:basedOn w:val="Standard"/>
    <w:link w:val="KopfzeileZchn"/>
    <w:rsid w:val="00F021EF"/>
    <w:pPr>
      <w:tabs>
        <w:tab w:val="center" w:pos="4536"/>
        <w:tab w:val="right" w:pos="9072"/>
      </w:tabs>
    </w:pPr>
    <w:rPr>
      <w:color w:val="808080"/>
      <w:spacing w:val="-4"/>
    </w:rPr>
  </w:style>
  <w:style w:type="paragraph" w:styleId="Fuzeile">
    <w:name w:val="footer"/>
    <w:basedOn w:val="Standard"/>
    <w:link w:val="FuzeileZchn"/>
    <w:rsid w:val="00F827DC"/>
    <w:pPr>
      <w:pBdr>
        <w:top w:val="single" w:sz="4" w:space="1" w:color="auto"/>
      </w:pBdr>
      <w:tabs>
        <w:tab w:val="center" w:pos="4536"/>
        <w:tab w:val="right" w:pos="9072"/>
      </w:tabs>
    </w:pPr>
    <w:rPr>
      <w:color w:val="808080"/>
    </w:rPr>
  </w:style>
  <w:style w:type="character" w:styleId="Seitenzahl">
    <w:name w:val="page number"/>
    <w:basedOn w:val="Absatz-Standardschriftart"/>
    <w:rsid w:val="00F827DC"/>
  </w:style>
  <w:style w:type="paragraph" w:customStyle="1" w:styleId="TabelleKopf">
    <w:name w:val="Tabelle_Kopf"/>
    <w:basedOn w:val="Standard"/>
    <w:next w:val="Standard"/>
    <w:qFormat/>
    <w:rsid w:val="00F827DC"/>
    <w:rPr>
      <w:b/>
      <w:lang w:val="de-CH"/>
    </w:rPr>
  </w:style>
  <w:style w:type="paragraph" w:styleId="Beschriftung">
    <w:name w:val="caption"/>
    <w:basedOn w:val="Standard"/>
    <w:next w:val="Standard"/>
    <w:unhideWhenUsed/>
    <w:rsid w:val="00D0418D"/>
    <w:pPr>
      <w:spacing w:after="200"/>
    </w:pPr>
    <w:rPr>
      <w:b/>
      <w:bCs/>
      <w:sz w:val="18"/>
      <w:szCs w:val="18"/>
    </w:rPr>
  </w:style>
  <w:style w:type="character" w:styleId="Hyperlink">
    <w:name w:val="Hyperlink"/>
    <w:basedOn w:val="Absatz-Standardschriftart"/>
    <w:uiPriority w:val="99"/>
    <w:unhideWhenUsed/>
    <w:rsid w:val="00F827DC"/>
    <w:rPr>
      <w:color w:val="0000FF"/>
      <w:u w:val="single"/>
    </w:rPr>
  </w:style>
  <w:style w:type="paragraph" w:styleId="Titel">
    <w:name w:val="Title"/>
    <w:basedOn w:val="Standard"/>
    <w:link w:val="TitelZchn"/>
    <w:rsid w:val="00F827DC"/>
    <w:pPr>
      <w:numPr>
        <w:ilvl w:val="1"/>
      </w:numPr>
    </w:pPr>
    <w:rPr>
      <w:b/>
      <w:iCs/>
      <w:sz w:val="36"/>
      <w:szCs w:val="24"/>
      <w:lang w:val="de-CH"/>
    </w:rPr>
  </w:style>
  <w:style w:type="paragraph" w:styleId="Verzeichnis1">
    <w:name w:val="toc 1"/>
    <w:basedOn w:val="Standard"/>
    <w:next w:val="Standard"/>
    <w:autoRedefine/>
    <w:uiPriority w:val="39"/>
    <w:rsid w:val="00C4420C"/>
    <w:pPr>
      <w:tabs>
        <w:tab w:val="left" w:pos="426"/>
        <w:tab w:val="right" w:leader="dot" w:pos="9781"/>
      </w:tabs>
      <w:suppressAutoHyphens/>
      <w:spacing w:after="62"/>
    </w:pPr>
    <w:rPr>
      <w:noProof/>
      <w:sz w:val="22"/>
      <w:lang w:val="de-CH"/>
    </w:rPr>
  </w:style>
  <w:style w:type="paragraph" w:customStyle="1" w:styleId="TabellenZelle">
    <w:name w:val="Tabellen_Zelle"/>
    <w:basedOn w:val="Standard"/>
    <w:qFormat/>
    <w:rsid w:val="00F827DC"/>
    <w:pPr>
      <w:snapToGrid w:val="0"/>
    </w:pPr>
    <w:rPr>
      <w:lang w:val="de-CH"/>
    </w:rPr>
  </w:style>
  <w:style w:type="paragraph" w:styleId="Verzeichnis2">
    <w:name w:val="toc 2"/>
    <w:basedOn w:val="Standard"/>
    <w:next w:val="Standard"/>
    <w:autoRedefine/>
    <w:uiPriority w:val="39"/>
    <w:rsid w:val="00C4420C"/>
    <w:pPr>
      <w:tabs>
        <w:tab w:val="left" w:pos="993"/>
        <w:tab w:val="right" w:leader="dot" w:pos="9781"/>
      </w:tabs>
      <w:suppressAutoHyphens/>
      <w:spacing w:after="62"/>
      <w:ind w:left="426"/>
    </w:pPr>
    <w:rPr>
      <w:noProof/>
      <w:sz w:val="22"/>
      <w:lang w:val="de-CH"/>
    </w:rPr>
  </w:style>
  <w:style w:type="paragraph" w:styleId="Verzeichnis3">
    <w:name w:val="toc 3"/>
    <w:basedOn w:val="Standard"/>
    <w:next w:val="Standard"/>
    <w:autoRedefine/>
    <w:uiPriority w:val="39"/>
    <w:rsid w:val="00C4420C"/>
    <w:pPr>
      <w:tabs>
        <w:tab w:val="left" w:pos="1701"/>
        <w:tab w:val="right" w:leader="dot" w:pos="9781"/>
      </w:tabs>
      <w:suppressAutoHyphens/>
      <w:spacing w:after="62"/>
      <w:ind w:left="993"/>
    </w:pPr>
    <w:rPr>
      <w:rFonts w:cs="Arial"/>
      <w:noProof/>
      <w:sz w:val="22"/>
      <w:lang w:val="de-CH"/>
    </w:rPr>
  </w:style>
  <w:style w:type="paragraph" w:styleId="Verzeichnis4">
    <w:name w:val="toc 4"/>
    <w:basedOn w:val="Standard"/>
    <w:next w:val="Standard"/>
    <w:autoRedefine/>
    <w:uiPriority w:val="39"/>
    <w:unhideWhenUsed/>
    <w:rsid w:val="00C4420C"/>
    <w:pPr>
      <w:tabs>
        <w:tab w:val="right" w:leader="dot" w:pos="9781"/>
      </w:tabs>
      <w:spacing w:after="100"/>
      <w:ind w:left="1701"/>
    </w:pPr>
  </w:style>
  <w:style w:type="paragraph" w:styleId="Verzeichnis5">
    <w:name w:val="toc 5"/>
    <w:basedOn w:val="Standard"/>
    <w:next w:val="Standard"/>
    <w:autoRedefine/>
    <w:uiPriority w:val="39"/>
    <w:unhideWhenUsed/>
    <w:rsid w:val="00C4420C"/>
    <w:pPr>
      <w:tabs>
        <w:tab w:val="right" w:leader="dot" w:pos="9724"/>
      </w:tabs>
      <w:spacing w:after="100"/>
      <w:ind w:left="2127"/>
    </w:pPr>
  </w:style>
  <w:style w:type="paragraph" w:styleId="Verzeichnis6">
    <w:name w:val="toc 6"/>
    <w:basedOn w:val="Standard"/>
    <w:next w:val="Standard"/>
    <w:semiHidden/>
    <w:rsid w:val="00F827DC"/>
    <w:pPr>
      <w:tabs>
        <w:tab w:val="right" w:pos="9638"/>
      </w:tabs>
      <w:overflowPunct w:val="0"/>
      <w:autoSpaceDE w:val="0"/>
      <w:autoSpaceDN w:val="0"/>
      <w:adjustRightInd w:val="0"/>
      <w:spacing w:line="240" w:lineRule="atLeast"/>
      <w:ind w:left="1000"/>
      <w:textAlignment w:val="baseline"/>
    </w:pPr>
  </w:style>
  <w:style w:type="paragraph" w:styleId="Verzeichnis7">
    <w:name w:val="toc 7"/>
    <w:basedOn w:val="Standard"/>
    <w:next w:val="Standard"/>
    <w:semiHidden/>
    <w:rsid w:val="00F827DC"/>
    <w:pPr>
      <w:tabs>
        <w:tab w:val="right" w:pos="9638"/>
      </w:tabs>
      <w:overflowPunct w:val="0"/>
      <w:autoSpaceDE w:val="0"/>
      <w:autoSpaceDN w:val="0"/>
      <w:adjustRightInd w:val="0"/>
      <w:spacing w:line="240" w:lineRule="atLeast"/>
      <w:ind w:left="1200"/>
      <w:textAlignment w:val="baseline"/>
    </w:pPr>
  </w:style>
  <w:style w:type="paragraph" w:styleId="Verzeichnis8">
    <w:name w:val="toc 8"/>
    <w:basedOn w:val="Standard"/>
    <w:next w:val="Standard"/>
    <w:semiHidden/>
    <w:rsid w:val="00F827DC"/>
    <w:pPr>
      <w:tabs>
        <w:tab w:val="right" w:pos="9638"/>
      </w:tabs>
      <w:overflowPunct w:val="0"/>
      <w:autoSpaceDE w:val="0"/>
      <w:autoSpaceDN w:val="0"/>
      <w:adjustRightInd w:val="0"/>
      <w:spacing w:line="240" w:lineRule="atLeast"/>
      <w:ind w:left="1400"/>
      <w:textAlignment w:val="baseline"/>
    </w:pPr>
  </w:style>
  <w:style w:type="paragraph" w:styleId="Verzeichnis9">
    <w:name w:val="toc 9"/>
    <w:basedOn w:val="Standard"/>
    <w:next w:val="Standard"/>
    <w:semiHidden/>
    <w:rsid w:val="00F827DC"/>
    <w:pPr>
      <w:tabs>
        <w:tab w:val="right" w:pos="9638"/>
      </w:tabs>
      <w:overflowPunct w:val="0"/>
      <w:autoSpaceDE w:val="0"/>
      <w:autoSpaceDN w:val="0"/>
      <w:adjustRightInd w:val="0"/>
      <w:spacing w:line="240" w:lineRule="atLeast"/>
      <w:ind w:left="1600"/>
      <w:textAlignment w:val="baseline"/>
    </w:pPr>
  </w:style>
  <w:style w:type="paragraph" w:styleId="Textkrper">
    <w:name w:val="Body Text"/>
    <w:basedOn w:val="Standard"/>
    <w:link w:val="TextkrperZchn"/>
    <w:qFormat/>
    <w:rsid w:val="00763716"/>
    <w:pPr>
      <w:spacing w:after="120"/>
    </w:pPr>
    <w:rPr>
      <w:lang w:val="de-CH"/>
    </w:rPr>
  </w:style>
  <w:style w:type="character" w:customStyle="1" w:styleId="TextkrperZchn">
    <w:name w:val="Textkörper Zchn"/>
    <w:basedOn w:val="Absatz-Standardschriftart"/>
    <w:link w:val="Textkrper"/>
    <w:rsid w:val="00763716"/>
    <w:rPr>
      <w:lang w:val="de-CH"/>
    </w:rPr>
  </w:style>
  <w:style w:type="paragraph" w:styleId="Untertitel">
    <w:name w:val="Subtitle"/>
    <w:basedOn w:val="Standard"/>
    <w:next w:val="Standard"/>
    <w:link w:val="UntertitelZchn"/>
    <w:rsid w:val="00F827DC"/>
    <w:pPr>
      <w:numPr>
        <w:ilvl w:val="1"/>
      </w:numPr>
    </w:pPr>
    <w:rPr>
      <w:b/>
      <w:iCs/>
      <w:spacing w:val="15"/>
      <w:sz w:val="28"/>
      <w:szCs w:val="24"/>
    </w:rPr>
  </w:style>
  <w:style w:type="character" w:customStyle="1" w:styleId="UntertitelZchn">
    <w:name w:val="Untertitel Zchn"/>
    <w:basedOn w:val="Absatz-Standardschriftart"/>
    <w:link w:val="Untertitel"/>
    <w:rsid w:val="001B1814"/>
    <w:rPr>
      <w:rFonts w:ascii="Arial" w:eastAsia="Times New Roman" w:hAnsi="Arial" w:cs="Times New Roman"/>
      <w:b/>
      <w:iCs/>
      <w:spacing w:val="15"/>
      <w:sz w:val="28"/>
      <w:szCs w:val="24"/>
    </w:rPr>
  </w:style>
  <w:style w:type="character" w:customStyle="1" w:styleId="KopfzeileZchn">
    <w:name w:val="Kopfzeile Zchn"/>
    <w:basedOn w:val="Absatz-Standardschriftart"/>
    <w:link w:val="Kopfzeile"/>
    <w:rsid w:val="00F021EF"/>
    <w:rPr>
      <w:rFonts w:ascii="Calibri" w:hAnsi="Calibri"/>
      <w:color w:val="808080"/>
      <w:spacing w:val="-4"/>
    </w:rPr>
  </w:style>
  <w:style w:type="character" w:customStyle="1" w:styleId="FuzeileZchn">
    <w:name w:val="Fußzeile Zchn"/>
    <w:basedOn w:val="Absatz-Standardschriftart"/>
    <w:link w:val="Fuzeile"/>
    <w:rsid w:val="001B1814"/>
    <w:rPr>
      <w:rFonts w:ascii="Arial" w:hAnsi="Arial"/>
      <w:color w:val="808080"/>
    </w:rPr>
  </w:style>
  <w:style w:type="paragraph" w:customStyle="1" w:styleId="Absatz-Hervorgehoben">
    <w:name w:val="Absatz-Hervorgehoben"/>
    <w:basedOn w:val="Standard"/>
    <w:link w:val="Absatz-HervorgehobenZchn"/>
    <w:rsid w:val="00F827DC"/>
    <w:rPr>
      <w:b/>
      <w:lang w:val="de-CH"/>
    </w:rPr>
  </w:style>
  <w:style w:type="table" w:customStyle="1" w:styleId="DefinitionsTabelle">
    <w:name w:val="DefinitionsTabelle"/>
    <w:basedOn w:val="NormaleTabelle"/>
    <w:uiPriority w:val="99"/>
    <w:qFormat/>
    <w:rsid w:val="00F827DC"/>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57" w:type="dxa"/>
        <w:left w:w="57" w:type="dxa"/>
        <w:bottom w:w="57" w:type="dxa"/>
        <w:right w:w="57" w:type="dxa"/>
      </w:tblCellMar>
    </w:tblPr>
    <w:tcPr>
      <w:shd w:val="clear" w:color="auto" w:fill="F2F2F2"/>
    </w:tcPr>
    <w:tblStylePr w:type="firstRow">
      <w:tblPr/>
      <w:trPr>
        <w:tblHeader/>
      </w:tr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l2br w:val="nil"/>
          <w:tr2bl w:val="nil"/>
        </w:tcBorders>
        <w:shd w:val="clear" w:color="auto" w:fill="A6A6A6"/>
      </w:tcPr>
    </w:tblStylePr>
  </w:style>
  <w:style w:type="character" w:styleId="Hervorhebung">
    <w:name w:val="Emphasis"/>
    <w:uiPriority w:val="20"/>
    <w:qFormat/>
    <w:rsid w:val="00C4346D"/>
    <w:rPr>
      <w:b/>
    </w:rPr>
  </w:style>
  <w:style w:type="paragraph" w:styleId="Inhaltsverzeichnisberschrift">
    <w:name w:val="TOC Heading"/>
    <w:basedOn w:val="Standard"/>
    <w:next w:val="Standard"/>
    <w:uiPriority w:val="39"/>
    <w:unhideWhenUsed/>
    <w:rsid w:val="00F827DC"/>
    <w:pPr>
      <w:spacing w:after="120"/>
    </w:pPr>
    <w:rPr>
      <w:b/>
      <w:sz w:val="24"/>
    </w:rPr>
  </w:style>
  <w:style w:type="paragraph" w:customStyle="1" w:styleId="Listing">
    <w:name w:val="Listing"/>
    <w:basedOn w:val="Textkrper"/>
    <w:qFormat/>
    <w:rsid w:val="00F827DC"/>
    <w:rPr>
      <w:rFonts w:ascii="Courier New" w:hAnsi="Courier New"/>
      <w:sz w:val="18"/>
    </w:rPr>
  </w:style>
  <w:style w:type="paragraph" w:styleId="Literaturverzeichnis">
    <w:name w:val="Bibliography"/>
    <w:basedOn w:val="Standard"/>
    <w:next w:val="Standard"/>
    <w:uiPriority w:val="37"/>
    <w:unhideWhenUsed/>
    <w:rsid w:val="00F827DC"/>
    <w:pPr>
      <w:tabs>
        <w:tab w:val="left" w:pos="851"/>
      </w:tabs>
      <w:ind w:left="851" w:hanging="851"/>
    </w:pPr>
  </w:style>
  <w:style w:type="table" w:customStyle="1" w:styleId="Multitabelle">
    <w:name w:val="Multitabelle"/>
    <w:basedOn w:val="NormaleTabelle"/>
    <w:uiPriority w:val="99"/>
    <w:qFormat/>
    <w:rsid w:val="00776AFE"/>
    <w:tblPr>
      <w:tblStyleRowBandSize w:val="1"/>
      <w:tblStyleColBandSize w:val="1"/>
      <w:tblInd w:w="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Pr>
    <w:tcPr>
      <w:shd w:val="clear" w:color="auto" w:fill="FFFFFF"/>
    </w:tcPr>
    <w:tblStylePr w:type="firstRow">
      <w:rPr>
        <w:rFonts w:ascii="Calibri" w:hAnsi="Calibri"/>
        <w:b/>
        <w:sz w:val="20"/>
      </w:rPr>
      <w:tblPr/>
      <w:trPr>
        <w:tblHeader/>
      </w:trPr>
      <w:tcPr>
        <w:tcBorders>
          <w:top w:val="single" w:sz="4" w:space="0" w:color="FFFFFF"/>
          <w:left w:val="single" w:sz="4" w:space="0" w:color="A6A6A6"/>
          <w:bottom w:val="single" w:sz="4" w:space="0" w:color="FFFFFF"/>
          <w:right w:val="single" w:sz="4" w:space="0" w:color="A6A6A6"/>
          <w:insideH w:val="single" w:sz="4" w:space="0" w:color="FFFFFF"/>
          <w:insideV w:val="single" w:sz="4" w:space="0" w:color="FFFFFF"/>
          <w:tl2br w:val="nil"/>
          <w:tr2bl w:val="nil"/>
        </w:tcBorders>
        <w:shd w:val="clear" w:color="auto" w:fill="BFBFBF"/>
      </w:tcPr>
    </w:tblStylePr>
    <w:tblStylePr w:type="lastRow">
      <w:tblPr/>
      <w:tcPr>
        <w:shd w:val="clear" w:color="auto" w:fill="943634"/>
      </w:tcPr>
    </w:tblStylePr>
  </w:style>
  <w:style w:type="paragraph" w:customStyle="1" w:styleId="Term">
    <w:name w:val="Term"/>
    <w:basedOn w:val="Standard"/>
    <w:next w:val="Standard"/>
    <w:qFormat/>
    <w:rsid w:val="00F827DC"/>
    <w:pPr>
      <w:spacing w:before="240"/>
    </w:pPr>
    <w:rPr>
      <w:b/>
    </w:rPr>
  </w:style>
  <w:style w:type="paragraph" w:customStyle="1" w:styleId="Termerlaeutert">
    <w:name w:val="Term erlaeutert"/>
    <w:basedOn w:val="Standard"/>
    <w:qFormat/>
    <w:rsid w:val="00F827DC"/>
    <w:pPr>
      <w:ind w:left="340"/>
    </w:pPr>
  </w:style>
  <w:style w:type="character" w:customStyle="1" w:styleId="TitelZchn">
    <w:name w:val="Titel Zchn"/>
    <w:basedOn w:val="Absatz-Standardschriftart"/>
    <w:link w:val="Titel"/>
    <w:rsid w:val="0033513A"/>
    <w:rPr>
      <w:rFonts w:ascii="Arial" w:eastAsia="Times New Roman" w:hAnsi="Arial" w:cs="Times New Roman"/>
      <w:b/>
      <w:iCs/>
      <w:sz w:val="36"/>
      <w:szCs w:val="24"/>
      <w:lang w:val="de-CH"/>
    </w:rPr>
  </w:style>
  <w:style w:type="character" w:styleId="Platzhaltertext">
    <w:name w:val="Placeholder Text"/>
    <w:basedOn w:val="Absatz-Standardschriftart"/>
    <w:uiPriority w:val="99"/>
    <w:semiHidden/>
    <w:rsid w:val="00F827DC"/>
    <w:rPr>
      <w:color w:val="808080"/>
    </w:rPr>
  </w:style>
  <w:style w:type="table" w:styleId="Tabellengitternetz">
    <w:name w:val="Table Grid"/>
    <w:basedOn w:val="NormaleTabelle"/>
    <w:rsid w:val="00F827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mmentarZchn">
    <w:name w:val="Kommentar Zchn"/>
    <w:basedOn w:val="Absatz-Standardschriftart"/>
    <w:link w:val="Kommentar"/>
    <w:rsid w:val="0033513A"/>
    <w:rPr>
      <w:rFonts w:ascii="Arial" w:hAnsi="Arial"/>
      <w:vanish/>
      <w:color w:val="4F81BD"/>
      <w:lang w:val="de-CH"/>
    </w:rPr>
  </w:style>
  <w:style w:type="character" w:customStyle="1" w:styleId="Absatz-HervorgehobenZchn">
    <w:name w:val="Absatz-Hervorgehoben Zchn"/>
    <w:basedOn w:val="Absatz-Standardschriftart"/>
    <w:link w:val="Absatz-Hervorgehoben"/>
    <w:rsid w:val="0033513A"/>
    <w:rPr>
      <w:rFonts w:ascii="Arial" w:hAnsi="Arial"/>
      <w:b/>
      <w:lang w:val="de-CH"/>
    </w:rPr>
  </w:style>
  <w:style w:type="paragraph" w:customStyle="1" w:styleId="Kategorie">
    <w:name w:val="Kategorie"/>
    <w:basedOn w:val="Standard"/>
    <w:next w:val="Titel"/>
    <w:link w:val="KategorieZchn"/>
    <w:rsid w:val="00F827DC"/>
    <w:rPr>
      <w:b/>
      <w:caps/>
      <w:color w:val="808080"/>
      <w:sz w:val="36"/>
    </w:rPr>
  </w:style>
  <w:style w:type="character" w:customStyle="1" w:styleId="KategorieZchn">
    <w:name w:val="Kategorie Zchn"/>
    <w:basedOn w:val="Absatz-Standardschriftart"/>
    <w:link w:val="Kategorie"/>
    <w:rsid w:val="0033513A"/>
    <w:rPr>
      <w:rFonts w:ascii="Arial" w:hAnsi="Arial"/>
      <w:b/>
      <w:caps/>
      <w:color w:val="808080"/>
      <w:sz w:val="36"/>
    </w:rPr>
  </w:style>
  <w:style w:type="character" w:customStyle="1" w:styleId="berschrift1Zchn">
    <w:name w:val="Überschrift 1 Zchn"/>
    <w:basedOn w:val="Absatz-Standardschriftart"/>
    <w:link w:val="berschrift1"/>
    <w:uiPriority w:val="9"/>
    <w:rsid w:val="005E19F8"/>
    <w:rPr>
      <w:b/>
      <w:kern w:val="1"/>
      <w:sz w:val="28"/>
      <w:lang w:val="de-CH"/>
    </w:rPr>
  </w:style>
  <w:style w:type="character" w:customStyle="1" w:styleId="berschrift2Zchn">
    <w:name w:val="Überschrift 2 Zchn"/>
    <w:basedOn w:val="Absatz-Standardschriftart"/>
    <w:link w:val="berschrift2"/>
    <w:rsid w:val="005E19F8"/>
    <w:rPr>
      <w:b/>
      <w:sz w:val="24"/>
      <w:lang w:val="de-CH"/>
    </w:rPr>
  </w:style>
  <w:style w:type="paragraph" w:customStyle="1" w:styleId="Ausgeblendet">
    <w:name w:val="Ausgeblendet"/>
    <w:basedOn w:val="Standard"/>
    <w:link w:val="AusgeblendetZchn"/>
    <w:rsid w:val="00ED5B20"/>
    <w:pPr>
      <w:spacing w:after="120"/>
    </w:pPr>
    <w:rPr>
      <w:vanish/>
      <w:color w:val="4F81BD"/>
      <w:lang w:val="de-CH"/>
    </w:rPr>
  </w:style>
  <w:style w:type="character" w:customStyle="1" w:styleId="AusgeblendetZchn">
    <w:name w:val="Ausgeblendet Zchn"/>
    <w:basedOn w:val="Absatz-Standardschriftart"/>
    <w:link w:val="Ausgeblendet"/>
    <w:rsid w:val="00ED5B20"/>
    <w:rPr>
      <w:rFonts w:ascii="FranklinGothic" w:hAnsi="FranklinGothic"/>
      <w:vanish/>
      <w:color w:val="4F81BD"/>
      <w:lang w:val="de-CH"/>
    </w:rPr>
  </w:style>
  <w:style w:type="paragraph" w:styleId="Sprechblasentext">
    <w:name w:val="Balloon Text"/>
    <w:basedOn w:val="Standard"/>
    <w:link w:val="SprechblasentextZchn"/>
    <w:rsid w:val="00F827DC"/>
    <w:rPr>
      <w:rFonts w:ascii="Tahoma" w:hAnsi="Tahoma" w:cs="Tahoma"/>
      <w:sz w:val="16"/>
      <w:szCs w:val="16"/>
    </w:rPr>
  </w:style>
  <w:style w:type="character" w:customStyle="1" w:styleId="SprechblasentextZchn">
    <w:name w:val="Sprechblasentext Zchn"/>
    <w:basedOn w:val="Absatz-Standardschriftart"/>
    <w:link w:val="Sprechblasentext"/>
    <w:rsid w:val="00142A57"/>
    <w:rPr>
      <w:rFonts w:ascii="Tahoma" w:hAnsi="Tahoma" w:cs="Tahoma"/>
      <w:sz w:val="16"/>
      <w:szCs w:val="16"/>
    </w:rPr>
  </w:style>
  <w:style w:type="table" w:styleId="HellesRaster-Akzent5">
    <w:name w:val="Light Grid Accent 5"/>
    <w:basedOn w:val="NormaleTabelle"/>
    <w:uiPriority w:val="62"/>
    <w:rsid w:val="003B301B"/>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ittleresRaster2-Akzent5">
    <w:name w:val="Medium Grid 2 Accent 5"/>
    <w:basedOn w:val="NormaleTabelle"/>
    <w:uiPriority w:val="68"/>
    <w:rsid w:val="00B40C31"/>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Liste2-Akzent5">
    <w:name w:val="Medium List 2 Accent 5"/>
    <w:basedOn w:val="NormaleTabelle"/>
    <w:uiPriority w:val="66"/>
    <w:rsid w:val="007578E3"/>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Akzent5">
    <w:name w:val="Medium Grid 1 Accent 5"/>
    <w:basedOn w:val="NormaleTabelle"/>
    <w:uiPriority w:val="67"/>
    <w:rsid w:val="001A4B7B"/>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webSettings.xml><?xml version="1.0" encoding="utf-8"?>
<w:webSettings xmlns:r="http://schemas.openxmlformats.org/officeDocument/2006/relationships" xmlns:w="http://schemas.openxmlformats.org/wordprocessingml/2006/main">
  <w:divs>
    <w:div w:id="59522669">
      <w:bodyDiv w:val="1"/>
      <w:marLeft w:val="0"/>
      <w:marRight w:val="0"/>
      <w:marTop w:val="0"/>
      <w:marBottom w:val="0"/>
      <w:divBdr>
        <w:top w:val="none" w:sz="0" w:space="0" w:color="auto"/>
        <w:left w:val="none" w:sz="0" w:space="0" w:color="auto"/>
        <w:bottom w:val="none" w:sz="0" w:space="0" w:color="auto"/>
        <w:right w:val="none" w:sz="0" w:space="0" w:color="auto"/>
      </w:divBdr>
      <w:divsChild>
        <w:div w:id="503863014">
          <w:marLeft w:val="0"/>
          <w:marRight w:val="0"/>
          <w:marTop w:val="0"/>
          <w:marBottom w:val="0"/>
          <w:divBdr>
            <w:top w:val="none" w:sz="0" w:space="0" w:color="auto"/>
            <w:left w:val="none" w:sz="0" w:space="0" w:color="auto"/>
            <w:bottom w:val="none" w:sz="0" w:space="0" w:color="auto"/>
            <w:right w:val="none" w:sz="0" w:space="0" w:color="auto"/>
          </w:divBdr>
        </w:div>
        <w:div w:id="1622497426">
          <w:marLeft w:val="0"/>
          <w:marRight w:val="0"/>
          <w:marTop w:val="0"/>
          <w:marBottom w:val="0"/>
          <w:divBdr>
            <w:top w:val="none" w:sz="0" w:space="0" w:color="auto"/>
            <w:left w:val="none" w:sz="0" w:space="0" w:color="auto"/>
            <w:bottom w:val="none" w:sz="0" w:space="0" w:color="auto"/>
            <w:right w:val="none" w:sz="0" w:space="0" w:color="auto"/>
          </w:divBdr>
        </w:div>
        <w:div w:id="222524210">
          <w:marLeft w:val="0"/>
          <w:marRight w:val="0"/>
          <w:marTop w:val="0"/>
          <w:marBottom w:val="0"/>
          <w:divBdr>
            <w:top w:val="none" w:sz="0" w:space="0" w:color="auto"/>
            <w:left w:val="none" w:sz="0" w:space="0" w:color="auto"/>
            <w:bottom w:val="none" w:sz="0" w:space="0" w:color="auto"/>
            <w:right w:val="none" w:sz="0" w:space="0" w:color="auto"/>
          </w:divBdr>
        </w:div>
        <w:div w:id="1928225806">
          <w:marLeft w:val="0"/>
          <w:marRight w:val="0"/>
          <w:marTop w:val="0"/>
          <w:marBottom w:val="0"/>
          <w:divBdr>
            <w:top w:val="none" w:sz="0" w:space="0" w:color="auto"/>
            <w:left w:val="none" w:sz="0" w:space="0" w:color="auto"/>
            <w:bottom w:val="none" w:sz="0" w:space="0" w:color="auto"/>
            <w:right w:val="none" w:sz="0" w:space="0" w:color="auto"/>
          </w:divBdr>
        </w:div>
      </w:divsChild>
    </w:div>
    <w:div w:id="1642425428">
      <w:bodyDiv w:val="1"/>
      <w:marLeft w:val="0"/>
      <w:marRight w:val="0"/>
      <w:marTop w:val="0"/>
      <w:marBottom w:val="0"/>
      <w:divBdr>
        <w:top w:val="none" w:sz="0" w:space="0" w:color="auto"/>
        <w:left w:val="none" w:sz="0" w:space="0" w:color="auto"/>
        <w:bottom w:val="none" w:sz="0" w:space="0" w:color="auto"/>
        <w:right w:val="none" w:sz="0" w:space="0" w:color="auto"/>
      </w:divBdr>
    </w:div>
    <w:div w:id="213909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hyperlink" Target="http://www.m-f.ch" TargetMode="External"/><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hyperlink" Target="http://www.m-f.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Renato\programming\git\SA\Dokus\Vorlagen\Bericht_leer.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Met</b:Tag>
    <b:SourceType>Report</b:SourceType>
    <b:Guid>{4F1BFD34-8CDF-44E5-A601-8D585DAF54BC}</b:Guid>
    <b:Author>
      <b:Author>
        <b:NameList>
          <b:Person>
            <b:Last>Mettler&amp;Fuchs</b:Last>
          </b:Person>
        </b:NameList>
      </b:Author>
    </b:Author>
    <b:Title>Zustandsautomaten InStep</b:Title>
    <b:RefOrder>1</b:RefOrder>
  </b:Source>
</b:Sources>
</file>

<file path=customXml/itemProps1.xml><?xml version="1.0" encoding="utf-8"?>
<ds:datastoreItem xmlns:ds="http://schemas.openxmlformats.org/officeDocument/2006/customXml" ds:itemID="{1A1A6308-C72F-4186-A635-A2483AE92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Bericht_leer.dotx</Template>
  <TotalTime>0</TotalTime>
  <Pages>7</Pages>
  <Words>1328</Words>
  <Characters>8369</Characters>
  <Application>Microsoft Office Word</Application>
  <DocSecurity>0</DocSecurity>
  <Lines>69</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microTOOL GmbH</Company>
  <LinksUpToDate>false</LinksUpToDate>
  <CharactersWithSpaces>9678</CharactersWithSpaces>
  <SharedDoc>false</SharedDoc>
  <HLinks>
    <vt:vector size="12" baseType="variant">
      <vt:variant>
        <vt:i4>7077947</vt:i4>
      </vt:variant>
      <vt:variant>
        <vt:i4>0</vt:i4>
      </vt:variant>
      <vt:variant>
        <vt:i4>0</vt:i4>
      </vt:variant>
      <vt:variant>
        <vt:i4>5</vt:i4>
      </vt:variant>
      <vt:variant>
        <vt:lpwstr>http://www.m-f.ch/</vt:lpwstr>
      </vt:variant>
      <vt:variant>
        <vt:lpwstr/>
      </vt:variant>
      <vt:variant>
        <vt:i4>7077947</vt:i4>
      </vt:variant>
      <vt:variant>
        <vt:i4>0</vt:i4>
      </vt:variant>
      <vt:variant>
        <vt:i4>0</vt:i4>
      </vt:variant>
      <vt:variant>
        <vt:i4>5</vt:i4>
      </vt:variant>
      <vt:variant>
        <vt:lpwstr>http://www.m-f.ch/</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Renato Bosshart</dc:creator>
  <cp:lastModifiedBy>scj</cp:lastModifiedBy>
  <cp:revision>41</cp:revision>
  <cp:lastPrinted>2012-11-16T15:46:00Z</cp:lastPrinted>
  <dcterms:created xsi:type="dcterms:W3CDTF">2012-11-08T06:35:00Z</dcterms:created>
  <dcterms:modified xsi:type="dcterms:W3CDTF">2012-11-30T14:28:00Z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_Version">
    <vt:lpwstr>[IS_Version]</vt:lpwstr>
  </property>
  <property fmtid="{D5CDD505-2E9C-101B-9397-08002B2CF9AE}" pid="3" name="IS_User">
    <vt:lpwstr>[IS_User]</vt:lpwstr>
  </property>
  <property fmtid="{D5CDD505-2E9C-101B-9397-08002B2CF9AE}" pid="4" name="Produkttyp">
    <vt:lpwstr>[Producttyp]</vt:lpwstr>
  </property>
  <property fmtid="{D5CDD505-2E9C-101B-9397-08002B2CF9AE}" pid="5" name="IS_ProjectName">
    <vt:lpwstr>ProjektName</vt:lpwstr>
  </property>
  <property fmtid="{D5CDD505-2E9C-101B-9397-08002B2CF9AE}" pid="6" name="is_LastRevisionNumber">
    <vt:lpwstr>LastRevisionNumber</vt:lpwstr>
  </property>
  <property fmtid="{D5CDD505-2E9C-101B-9397-08002B2CF9AE}" pid="7" name="IS_LastChangeDate">
    <vt:lpwstr>LastChangeDate</vt:lpwstr>
  </property>
  <property fmtid="{D5CDD505-2E9C-101B-9397-08002B2CF9AE}" pid="8" name="is_CurrentChangeNumber">
    <vt:lpwstr>[is_Current_ChangeNumber]</vt:lpwstr>
  </property>
  <property fmtid="{D5CDD505-2E9C-101B-9397-08002B2CF9AE}" pid="9" name="is_CurrentChangeDate">
    <vt:lpwstr>12/22/2008</vt:lpwstr>
  </property>
  <property fmtid="{D5CDD505-2E9C-101B-9397-08002B2CF9AE}" pid="10" name="is_CurrentChangeDescription">
    <vt:lpwstr>[is_CurrentChangeDescription]</vt:lpwstr>
  </property>
  <property fmtid="{D5CDD505-2E9C-101B-9397-08002B2CF9AE}" pid="11" name="is_CurrentChangeUser">
    <vt:lpwstr>[is_CurrentChangeUser]</vt:lpwstr>
  </property>
  <property fmtid="{D5CDD505-2E9C-101B-9397-08002B2CF9AE}" pid="12" name="is_CurrentChangeState">
    <vt:lpwstr>[is_CurrentChangeState]</vt:lpwstr>
  </property>
  <property fmtid="{D5CDD505-2E9C-101B-9397-08002B2CF9AE}" pid="13" name="is_CurrentChangeVersion">
    <vt:lpwstr>[is_CurrentChangeVersion]</vt:lpwstr>
  </property>
  <property fmtid="{D5CDD505-2E9C-101B-9397-08002B2CF9AE}" pid="14" name="is_State">
    <vt:lpwstr>State</vt:lpwstr>
  </property>
  <property fmtid="{D5CDD505-2E9C-101B-9397-08002B2CF9AE}" pid="15" name="is_Author">
    <vt:lpwstr>[is_Author]</vt:lpwstr>
  </property>
  <property fmtid="{D5CDD505-2E9C-101B-9397-08002B2CF9AE}" pid="16" name="is_ProcessName">
    <vt:lpwstr>[is_ProcessName]</vt:lpwstr>
  </property>
  <property fmtid="{D5CDD505-2E9C-101B-9397-08002B2CF9AE}" pid="17" name="is_ProductType">
    <vt:lpwstr>[is_ProductType]</vt:lpwstr>
  </property>
  <property fmtid="{D5CDD505-2E9C-101B-9397-08002B2CF9AE}" pid="18" name="is_System">
    <vt:lpwstr>[is_System]</vt:lpwstr>
  </property>
  <property fmtid="{D5CDD505-2E9C-101B-9397-08002B2CF9AE}" pid="19" name="is_CreateDate">
    <vt:lpwstr>12/22/2008</vt:lpwstr>
  </property>
  <property fmtid="{D5CDD505-2E9C-101B-9397-08002B2CF9AE}" pid="20" name="is_CreatingUser">
    <vt:lpwstr>CreatingUser</vt:lpwstr>
  </property>
  <property fmtid="{D5CDD505-2E9C-101B-9397-08002B2CF9AE}" pid="21" name="is_ProjectManager">
    <vt:lpwstr>[is_ProjectManager]</vt:lpwstr>
  </property>
  <property fmtid="{D5CDD505-2E9C-101B-9397-08002B2CF9AE}" pid="22" name="is_Path">
    <vt:lpwstr>[is_Path]</vt:lpwstr>
  </property>
  <property fmtid="{D5CDD505-2E9C-101B-9397-08002B2CF9AE}" pid="23" name="is_ProductGroup">
    <vt:lpwstr>[is_ProductGroup]</vt:lpwstr>
  </property>
  <property fmtid="{D5CDD505-2E9C-101B-9397-08002B2CF9AE}" pid="24" name="is_VMXTProjectType">
    <vt:lpwstr/>
  </property>
  <property fmtid="{D5CDD505-2E9C-101B-9397-08002B2CF9AE}" pid="25" name="isp_Bookmarks">
    <vt:lpwstr/>
  </property>
  <property fmtid="{D5CDD505-2E9C-101B-9397-08002B2CF9AE}" pid="26" name="isp_FileTypesToInsert">
    <vt:lpwstr/>
  </property>
  <property fmtid="{D5CDD505-2E9C-101B-9397-08002B2CF9AE}" pid="27" name="isp_IncludeAttachments">
    <vt:lpwstr>0</vt:lpwstr>
  </property>
  <property fmtid="{D5CDD505-2E9C-101B-9397-08002B2CF9AE}" pid="28" name="isp_GenerationType">
    <vt:lpwstr>FormTemplate</vt:lpwstr>
  </property>
  <property fmtid="{D5CDD505-2E9C-101B-9397-08002B2CF9AE}" pid="29" name="isp_SortProperty">
    <vt:lpwstr/>
  </property>
  <property fmtid="{D5CDD505-2E9C-101B-9397-08002B2CF9AE}" pid="30" name="isp_DocumentNo">
    <vt:lpwstr>DocumentNo</vt:lpwstr>
  </property>
  <property fmtid="{D5CDD505-2E9C-101B-9397-08002B2CF9AE}" pid="31" name="isp_Beschriebenes objectiF Element">
    <vt:lpwstr/>
  </property>
  <property fmtid="{D5CDD505-2E9C-101B-9397-08002B2CF9AE}" pid="32" name="isp_vollständig angelegt">
    <vt:lpwstr>0</vt:lpwstr>
  </property>
  <property fmtid="{D5CDD505-2E9C-101B-9397-08002B2CF9AE}" pid="33" name="isp_Standardmustertext">
    <vt:lpwstr>0</vt:lpwstr>
  </property>
  <property fmtid="{D5CDD505-2E9C-101B-9397-08002B2CF9AE}" pid="34" name="isp_Prüfgegenstand">
    <vt:lpwstr>0</vt:lpwstr>
  </property>
  <property fmtid="{D5CDD505-2E9C-101B-9397-08002B2CF9AE}" pid="35" name="isp_objectiF Modell-Referenz">
    <vt:lpwstr/>
  </property>
  <property fmtid="{D5CDD505-2E9C-101B-9397-08002B2CF9AE}" pid="36" name="isProject.Risk class">
    <vt:lpwstr>1 - medium</vt:lpwstr>
  </property>
  <property fmtid="{D5CDD505-2E9C-101B-9397-08002B2CF9AE}" pid="37" name="isProject.State Report">
    <vt:lpwstr>OK</vt:lpwstr>
  </property>
  <property fmtid="{D5CDD505-2E9C-101B-9397-08002B2CF9AE}" pid="38" name="isProject.Priority">
    <vt:lpwstr>1 - medium</vt:lpwstr>
  </property>
  <property fmtid="{D5CDD505-2E9C-101B-9397-08002B2CF9AE}" pid="39" name="isProject.BuildNr">
    <vt:lpwstr/>
  </property>
  <property fmtid="{D5CDD505-2E9C-101B-9397-08002B2CF9AE}" pid="40" name="isProject.OrgUnit">
    <vt:lpwstr>[isProject.OrgUnit]</vt:lpwstr>
  </property>
  <property fmtid="{D5CDD505-2E9C-101B-9397-08002B2CF9AE}" pid="41" name="isAuthor.eMail">
    <vt:lpwstr>[isAuthor.eMail]</vt:lpwstr>
  </property>
  <property fmtid="{D5CDD505-2E9C-101B-9397-08002B2CF9AE}" pid="42" name="isAuthor.UserName">
    <vt:lpwstr>[isAuthor.UserName]</vt:lpwstr>
  </property>
  <property fmtid="{D5CDD505-2E9C-101B-9397-08002B2CF9AE}" pid="43" name="isAuthor.Roles">
    <vt:lpwstr/>
  </property>
  <property fmtid="{D5CDD505-2E9C-101B-9397-08002B2CF9AE}" pid="44" name="isAuthor.Key-Player">
    <vt:lpwstr>0</vt:lpwstr>
  </property>
  <property fmtid="{D5CDD505-2E9C-101B-9397-08002B2CF9AE}" pid="45" name="is_Name">
    <vt:lpwstr>[is_Name]</vt:lpwstr>
  </property>
  <property fmtid="{D5CDD505-2E9C-101B-9397-08002B2CF9AE}" pid="46" name="isp_ContentFolder">
    <vt:lpwstr>[isp_ContentFolder]</vt:lpwstr>
  </property>
  <property fmtid="{D5CDD505-2E9C-101B-9397-08002B2CF9AE}" pid="47" name="isProject.ProjectNumber">
    <vt:lpwstr>Project Number</vt:lpwstr>
  </property>
  <property fmtid="{D5CDD505-2E9C-101B-9397-08002B2CF9AE}" pid="48" name="isProject.Kunde">
    <vt:lpwstr>Kunde</vt:lpwstr>
  </property>
</Properties>
</file>