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6"/>
        <w:gridCol w:w="8079"/>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7E5DA0" w:rsidP="00F20A42">
            <w:pPr>
              <w:pStyle w:val="Kategorie"/>
            </w:pPr>
            <w:r>
              <w:t>Dokument</w:t>
            </w:r>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7E5DA0" w:rsidP="007E5DA0">
            <w:pPr>
              <w:pStyle w:val="Title"/>
            </w:pPr>
            <w:bookmarkStart w:id="0" w:name="Titel"/>
            <w:r>
              <w:t>Planungs- &amp; Zieldefinition</w:t>
            </w:r>
            <w:r w:rsidR="00F65D74">
              <w:t xml:space="preserve"> </w:t>
            </w:r>
            <w:bookmarkEnd w:id="0"/>
          </w:p>
        </w:tc>
      </w:tr>
    </w:tbl>
    <w:p w:rsidR="00EB3E04" w:rsidRDefault="00EB3E04" w:rsidP="00763883">
      <w:pPr>
        <w:rPr>
          <w:lang w:val="de-CH"/>
        </w:rPr>
        <w:sectPr w:rsidR="00EB3E04" w:rsidSect="00CC53C5">
          <w:headerReference w:type="default" r:id="rId9"/>
          <w:footerReference w:type="even" r:id="rId10"/>
          <w:footerReference w:type="default" r:id="rId11"/>
          <w:headerReference w:type="first" r:id="rId12"/>
          <w:footerReference w:type="first" r:id="rId13"/>
          <w:pgSz w:w="11906" w:h="16838" w:code="9"/>
          <w:pgMar w:top="1985" w:right="907" w:bottom="1134" w:left="1134" w:header="340" w:footer="340" w:gutter="0"/>
          <w:cols w:space="720"/>
          <w:docGrid w:linePitch="360"/>
        </w:sectPr>
      </w:pPr>
    </w:p>
    <w:p w:rsidR="00BD5B73" w:rsidRDefault="00BD5B73" w:rsidP="00EB3E04">
      <w:pPr>
        <w:pStyle w:val="TOCHeading"/>
        <w:rPr>
          <w:lang w:val="de-CH"/>
        </w:rPr>
      </w:pPr>
    </w:p>
    <w:p w:rsidR="00BD5B73" w:rsidRDefault="00BD5B73" w:rsidP="00EB3E04">
      <w:pPr>
        <w:pStyle w:val="TOCHeading"/>
        <w:rPr>
          <w:lang w:val="de-CH"/>
        </w:rPr>
      </w:pPr>
    </w:p>
    <w:p w:rsidR="00BD5B73" w:rsidRDefault="00BD5B73" w:rsidP="00EB3E04">
      <w:pPr>
        <w:pStyle w:val="TOCHeading"/>
        <w:rPr>
          <w:lang w:val="de-CH"/>
        </w:rPr>
      </w:pPr>
    </w:p>
    <w:p w:rsidR="00763883" w:rsidRPr="00C32EA9" w:rsidRDefault="00763883" w:rsidP="00EB3E04">
      <w:pPr>
        <w:pStyle w:val="TOCHeading"/>
        <w:rPr>
          <w:lang w:val="de-CH"/>
        </w:rPr>
      </w:pPr>
      <w:r w:rsidRPr="00C32EA9">
        <w:rPr>
          <w:lang w:val="de-CH"/>
        </w:rPr>
        <w:t>Änderungsnachweis</w:t>
      </w:r>
    </w:p>
    <w:tbl>
      <w:tblPr>
        <w:tblW w:w="3799"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1547"/>
        <w:gridCol w:w="2974"/>
        <w:gridCol w:w="2269"/>
      </w:tblGrid>
      <w:tr w:rsidR="007E5DA0" w:rsidTr="007E5DA0">
        <w:trPr>
          <w:tblHeader/>
        </w:trPr>
        <w:tc>
          <w:tcPr>
            <w:tcW w:w="522"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Version</w:t>
            </w:r>
          </w:p>
        </w:tc>
        <w:tc>
          <w:tcPr>
            <w:tcW w:w="102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Datum</w:t>
            </w:r>
          </w:p>
        </w:tc>
        <w:tc>
          <w:tcPr>
            <w:tcW w:w="196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Beschreibung</w:t>
            </w:r>
          </w:p>
        </w:tc>
        <w:tc>
          <w:tcPr>
            <w:tcW w:w="1496"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7E5DA0" w:rsidRPr="00776AFE" w:rsidRDefault="007E5DA0" w:rsidP="00776AFE">
            <w:pPr>
              <w:pStyle w:val="TabelleKopf"/>
            </w:pPr>
            <w:r w:rsidRPr="00776AFE">
              <w:t>Autor</w:t>
            </w:r>
          </w:p>
        </w:tc>
      </w:tr>
      <w:tr w:rsidR="007E5DA0" w:rsidRPr="00277D83" w:rsidTr="007E5DA0">
        <w:tc>
          <w:tcPr>
            <w:tcW w:w="522" w:type="pct"/>
            <w:shd w:val="clear" w:color="auto" w:fill="FFFFFF"/>
          </w:tcPr>
          <w:p w:rsidR="007E5DA0" w:rsidRPr="00277D83" w:rsidRDefault="007E5DA0" w:rsidP="00277D83">
            <w:pPr>
              <w:pStyle w:val="TabellenZelle"/>
            </w:pPr>
            <w:r>
              <w:t>0.1</w:t>
            </w:r>
          </w:p>
        </w:tc>
        <w:tc>
          <w:tcPr>
            <w:tcW w:w="1020" w:type="pct"/>
            <w:shd w:val="clear" w:color="auto" w:fill="FFFFFF"/>
          </w:tcPr>
          <w:p w:rsidR="007E5DA0" w:rsidRPr="00277D83" w:rsidRDefault="007E5DA0" w:rsidP="00277D83">
            <w:pPr>
              <w:pStyle w:val="TabellenZelle"/>
            </w:pPr>
            <w:r>
              <w:t>28.09.2012</w:t>
            </w:r>
          </w:p>
        </w:tc>
        <w:tc>
          <w:tcPr>
            <w:tcW w:w="1961" w:type="pct"/>
            <w:shd w:val="clear" w:color="auto" w:fill="FFFFFF"/>
          </w:tcPr>
          <w:p w:rsidR="007E5DA0" w:rsidRPr="00277D83" w:rsidRDefault="007E5DA0" w:rsidP="00277D83">
            <w:pPr>
              <w:pStyle w:val="TabellenZelle"/>
            </w:pPr>
            <w:r>
              <w:t>Auswertung Sitzung Augenstein</w:t>
            </w:r>
          </w:p>
        </w:tc>
        <w:tc>
          <w:tcPr>
            <w:tcW w:w="1496" w:type="pct"/>
            <w:shd w:val="clear" w:color="auto" w:fill="FFFFFF"/>
          </w:tcPr>
          <w:p w:rsidR="007E5DA0" w:rsidRPr="00277D83" w:rsidRDefault="007E5DA0" w:rsidP="00277D83">
            <w:pPr>
              <w:pStyle w:val="TabellenZelle"/>
            </w:pPr>
            <w:r>
              <w:t>Josua Schmid</w:t>
            </w:r>
          </w:p>
        </w:tc>
      </w:tr>
    </w:tbl>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Pr="00C32EA9" w:rsidRDefault="00763883" w:rsidP="00763883">
      <w:pPr>
        <w:pStyle w:val="TOCHeading"/>
        <w:rPr>
          <w:lang w:val="de-CH"/>
        </w:rPr>
      </w:pPr>
      <w:r w:rsidRPr="00C32EA9">
        <w:rPr>
          <w:lang w:val="de-CH"/>
        </w:rPr>
        <w:lastRenderedPageBreak/>
        <w:t>Inhaltsverzeichnis</w:t>
      </w:r>
    </w:p>
    <w:p w:rsidR="008843A6" w:rsidRDefault="00325706">
      <w:pPr>
        <w:pStyle w:val="TOC1"/>
        <w:rPr>
          <w:rFonts w:asciiTheme="minorHAnsi" w:eastAsiaTheme="minorEastAsia" w:hAnsiTheme="minorHAnsi" w:cstheme="minorBidi"/>
          <w:szCs w:val="22"/>
          <w:lang w:eastAsia="de-CH"/>
        </w:rPr>
      </w:pPr>
      <w:r w:rsidRPr="00C32EA9">
        <w:rPr>
          <w:b/>
          <w:szCs w:val="28"/>
          <w:lang w:val="de-DE"/>
        </w:rPr>
        <w:fldChar w:fldCharType="begin"/>
      </w:r>
      <w:r w:rsidR="00763883" w:rsidRPr="00C32EA9">
        <w:instrText xml:space="preserve"> TOC \o "1-3" \h \z \u </w:instrText>
      </w:r>
      <w:r w:rsidRPr="00C32EA9">
        <w:rPr>
          <w:b/>
          <w:szCs w:val="28"/>
          <w:lang w:val="de-DE"/>
        </w:rPr>
        <w:fldChar w:fldCharType="separate"/>
      </w:r>
      <w:hyperlink w:anchor="_Toc336870219" w:history="1">
        <w:r w:rsidR="008843A6" w:rsidRPr="0053068B">
          <w:rPr>
            <w:rStyle w:val="Hyperlink"/>
          </w:rPr>
          <w:t>1.</w:t>
        </w:r>
        <w:r w:rsidR="008843A6">
          <w:rPr>
            <w:rFonts w:asciiTheme="minorHAnsi" w:eastAsiaTheme="minorEastAsia" w:hAnsiTheme="minorHAnsi" w:cstheme="minorBidi"/>
            <w:szCs w:val="22"/>
            <w:lang w:eastAsia="de-CH"/>
          </w:rPr>
          <w:tab/>
        </w:r>
        <w:r w:rsidR="008843A6" w:rsidRPr="0053068B">
          <w:rPr>
            <w:rStyle w:val="Hyperlink"/>
          </w:rPr>
          <w:t>Einleitung</w:t>
        </w:r>
        <w:r w:rsidR="008843A6">
          <w:rPr>
            <w:webHidden/>
          </w:rPr>
          <w:tab/>
        </w:r>
        <w:r w:rsidR="008843A6">
          <w:rPr>
            <w:webHidden/>
          </w:rPr>
          <w:fldChar w:fldCharType="begin"/>
        </w:r>
        <w:r w:rsidR="008843A6">
          <w:rPr>
            <w:webHidden/>
          </w:rPr>
          <w:instrText xml:space="preserve"> PAGEREF _Toc336870219 \h </w:instrText>
        </w:r>
        <w:r w:rsidR="008843A6">
          <w:rPr>
            <w:webHidden/>
          </w:rPr>
        </w:r>
        <w:r w:rsidR="008843A6">
          <w:rPr>
            <w:webHidden/>
          </w:rPr>
          <w:fldChar w:fldCharType="separate"/>
        </w:r>
        <w:r w:rsidR="00CD6A01">
          <w:rPr>
            <w:webHidden/>
          </w:rPr>
          <w:t>3</w:t>
        </w:r>
        <w:r w:rsidR="008843A6">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20" w:history="1">
        <w:r w:rsidRPr="0053068B">
          <w:rPr>
            <w:rStyle w:val="Hyperlink"/>
          </w:rPr>
          <w:t>1.1</w:t>
        </w:r>
        <w:r>
          <w:rPr>
            <w:rFonts w:asciiTheme="minorHAnsi" w:eastAsiaTheme="minorEastAsia" w:hAnsiTheme="minorHAnsi" w:cstheme="minorBidi"/>
            <w:szCs w:val="22"/>
            <w:lang w:eastAsia="de-CH"/>
          </w:rPr>
          <w:tab/>
        </w:r>
        <w:r w:rsidRPr="0053068B">
          <w:rPr>
            <w:rStyle w:val="Hyperlink"/>
          </w:rPr>
          <w:t>Zweck</w:t>
        </w:r>
        <w:r>
          <w:rPr>
            <w:webHidden/>
          </w:rPr>
          <w:tab/>
        </w:r>
        <w:r>
          <w:rPr>
            <w:webHidden/>
          </w:rPr>
          <w:fldChar w:fldCharType="begin"/>
        </w:r>
        <w:r>
          <w:rPr>
            <w:webHidden/>
          </w:rPr>
          <w:instrText xml:space="preserve"> PAGEREF _Toc336870220 \h </w:instrText>
        </w:r>
        <w:r>
          <w:rPr>
            <w:webHidden/>
          </w:rPr>
        </w:r>
        <w:r>
          <w:rPr>
            <w:webHidden/>
          </w:rPr>
          <w:fldChar w:fldCharType="separate"/>
        </w:r>
        <w:r w:rsidR="00CD6A01">
          <w:rPr>
            <w:webHidden/>
          </w:rPr>
          <w:t>3</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21" w:history="1">
        <w:r w:rsidRPr="0053068B">
          <w:rPr>
            <w:rStyle w:val="Hyperlink"/>
          </w:rPr>
          <w:t>1.2</w:t>
        </w:r>
        <w:r>
          <w:rPr>
            <w:rFonts w:asciiTheme="minorHAnsi" w:eastAsiaTheme="minorEastAsia" w:hAnsiTheme="minorHAnsi" w:cstheme="minorBidi"/>
            <w:szCs w:val="22"/>
            <w:lang w:eastAsia="de-CH"/>
          </w:rPr>
          <w:tab/>
        </w:r>
        <w:r w:rsidRPr="0053068B">
          <w:rPr>
            <w:rStyle w:val="Hyperlink"/>
          </w:rPr>
          <w:t>Geltungsbereich</w:t>
        </w:r>
        <w:r>
          <w:rPr>
            <w:webHidden/>
          </w:rPr>
          <w:tab/>
        </w:r>
        <w:r>
          <w:rPr>
            <w:webHidden/>
          </w:rPr>
          <w:fldChar w:fldCharType="begin"/>
        </w:r>
        <w:r>
          <w:rPr>
            <w:webHidden/>
          </w:rPr>
          <w:instrText xml:space="preserve"> PAGEREF _Toc336870221 \h </w:instrText>
        </w:r>
        <w:r>
          <w:rPr>
            <w:webHidden/>
          </w:rPr>
        </w:r>
        <w:r>
          <w:rPr>
            <w:webHidden/>
          </w:rPr>
          <w:fldChar w:fldCharType="separate"/>
        </w:r>
        <w:r w:rsidR="00CD6A01">
          <w:rPr>
            <w:webHidden/>
          </w:rPr>
          <w:t>3</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22" w:history="1">
        <w:r w:rsidRPr="0053068B">
          <w:rPr>
            <w:rStyle w:val="Hyperlink"/>
          </w:rPr>
          <w:t>1.3</w:t>
        </w:r>
        <w:r>
          <w:rPr>
            <w:rFonts w:asciiTheme="minorHAnsi" w:eastAsiaTheme="minorEastAsia" w:hAnsiTheme="minorHAnsi" w:cstheme="minorBidi"/>
            <w:szCs w:val="22"/>
            <w:lang w:eastAsia="de-CH"/>
          </w:rPr>
          <w:tab/>
        </w:r>
        <w:r w:rsidRPr="0053068B">
          <w:rPr>
            <w:rStyle w:val="Hyperlink"/>
          </w:rPr>
          <w:t>Definitionen, Akronyme, Abkürzungen</w:t>
        </w:r>
        <w:r>
          <w:rPr>
            <w:webHidden/>
          </w:rPr>
          <w:tab/>
        </w:r>
        <w:r>
          <w:rPr>
            <w:webHidden/>
          </w:rPr>
          <w:fldChar w:fldCharType="begin"/>
        </w:r>
        <w:r>
          <w:rPr>
            <w:webHidden/>
          </w:rPr>
          <w:instrText xml:space="preserve"> PAGEREF _Toc336870222 \h </w:instrText>
        </w:r>
        <w:r>
          <w:rPr>
            <w:webHidden/>
          </w:rPr>
        </w:r>
        <w:r>
          <w:rPr>
            <w:webHidden/>
          </w:rPr>
          <w:fldChar w:fldCharType="separate"/>
        </w:r>
        <w:r w:rsidR="00CD6A01">
          <w:rPr>
            <w:webHidden/>
          </w:rPr>
          <w:t>3</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23" w:history="1">
        <w:r w:rsidRPr="0053068B">
          <w:rPr>
            <w:rStyle w:val="Hyperlink"/>
          </w:rPr>
          <w:t>1.4</w:t>
        </w:r>
        <w:r>
          <w:rPr>
            <w:rFonts w:asciiTheme="minorHAnsi" w:eastAsiaTheme="minorEastAsia" w:hAnsiTheme="minorHAnsi" w:cstheme="minorBidi"/>
            <w:szCs w:val="22"/>
            <w:lang w:eastAsia="de-CH"/>
          </w:rPr>
          <w:tab/>
        </w:r>
        <w:r w:rsidRPr="0053068B">
          <w:rPr>
            <w:rStyle w:val="Hyperlink"/>
          </w:rPr>
          <w:t>Literaturverzeichnis</w:t>
        </w:r>
        <w:r>
          <w:rPr>
            <w:webHidden/>
          </w:rPr>
          <w:tab/>
        </w:r>
        <w:r>
          <w:rPr>
            <w:webHidden/>
          </w:rPr>
          <w:fldChar w:fldCharType="begin"/>
        </w:r>
        <w:r>
          <w:rPr>
            <w:webHidden/>
          </w:rPr>
          <w:instrText xml:space="preserve"> PAGEREF _Toc336870223 \h </w:instrText>
        </w:r>
        <w:r>
          <w:rPr>
            <w:webHidden/>
          </w:rPr>
        </w:r>
        <w:r>
          <w:rPr>
            <w:webHidden/>
          </w:rPr>
          <w:fldChar w:fldCharType="separate"/>
        </w:r>
        <w:r w:rsidR="00CD6A01">
          <w:rPr>
            <w:webHidden/>
          </w:rPr>
          <w:t>3</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24" w:history="1">
        <w:r w:rsidRPr="0053068B">
          <w:rPr>
            <w:rStyle w:val="Hyperlink"/>
          </w:rPr>
          <w:t>1.5</w:t>
        </w:r>
        <w:r>
          <w:rPr>
            <w:rFonts w:asciiTheme="minorHAnsi" w:eastAsiaTheme="minorEastAsia" w:hAnsiTheme="minorHAnsi" w:cstheme="minorBidi"/>
            <w:szCs w:val="22"/>
            <w:lang w:eastAsia="de-CH"/>
          </w:rPr>
          <w:tab/>
        </w:r>
        <w:r w:rsidRPr="0053068B">
          <w:rPr>
            <w:rStyle w:val="Hyperlink"/>
          </w:rPr>
          <w:t>Übersicht</w:t>
        </w:r>
        <w:r>
          <w:rPr>
            <w:webHidden/>
          </w:rPr>
          <w:tab/>
        </w:r>
        <w:r>
          <w:rPr>
            <w:webHidden/>
          </w:rPr>
          <w:fldChar w:fldCharType="begin"/>
        </w:r>
        <w:r>
          <w:rPr>
            <w:webHidden/>
          </w:rPr>
          <w:instrText xml:space="preserve"> PAGEREF _Toc336870224 \h </w:instrText>
        </w:r>
        <w:r>
          <w:rPr>
            <w:webHidden/>
          </w:rPr>
        </w:r>
        <w:r>
          <w:rPr>
            <w:webHidden/>
          </w:rPr>
          <w:fldChar w:fldCharType="separate"/>
        </w:r>
        <w:r w:rsidR="00CD6A01">
          <w:rPr>
            <w:webHidden/>
          </w:rPr>
          <w:t>3</w:t>
        </w:r>
        <w:r>
          <w:rPr>
            <w:webHidden/>
          </w:rPr>
          <w:fldChar w:fldCharType="end"/>
        </w:r>
      </w:hyperlink>
    </w:p>
    <w:p w:rsidR="008843A6" w:rsidRDefault="008843A6">
      <w:pPr>
        <w:pStyle w:val="TOC1"/>
        <w:rPr>
          <w:rFonts w:asciiTheme="minorHAnsi" w:eastAsiaTheme="minorEastAsia" w:hAnsiTheme="minorHAnsi" w:cstheme="minorBidi"/>
          <w:szCs w:val="22"/>
          <w:lang w:eastAsia="de-CH"/>
        </w:rPr>
      </w:pPr>
      <w:hyperlink w:anchor="_Toc336870225" w:history="1">
        <w:r w:rsidRPr="0053068B">
          <w:rPr>
            <w:rStyle w:val="Hyperlink"/>
          </w:rPr>
          <w:t>2.</w:t>
        </w:r>
        <w:r>
          <w:rPr>
            <w:rFonts w:asciiTheme="minorHAnsi" w:eastAsiaTheme="minorEastAsia" w:hAnsiTheme="minorHAnsi" w:cstheme="minorBidi"/>
            <w:szCs w:val="22"/>
            <w:lang w:eastAsia="de-CH"/>
          </w:rPr>
          <w:tab/>
        </w:r>
        <w:r w:rsidRPr="0053068B">
          <w:rPr>
            <w:rStyle w:val="Hyperlink"/>
          </w:rPr>
          <w:t>Zieledefinition</w:t>
        </w:r>
        <w:r>
          <w:rPr>
            <w:webHidden/>
          </w:rPr>
          <w:tab/>
        </w:r>
        <w:r>
          <w:rPr>
            <w:webHidden/>
          </w:rPr>
          <w:fldChar w:fldCharType="begin"/>
        </w:r>
        <w:r>
          <w:rPr>
            <w:webHidden/>
          </w:rPr>
          <w:instrText xml:space="preserve"> PAGEREF _Toc336870225 \h </w:instrText>
        </w:r>
        <w:r>
          <w:rPr>
            <w:webHidden/>
          </w:rPr>
        </w:r>
        <w:r>
          <w:rPr>
            <w:webHidden/>
          </w:rPr>
          <w:fldChar w:fldCharType="separate"/>
        </w:r>
        <w:r w:rsidR="00CD6A01">
          <w:rPr>
            <w:webHidden/>
          </w:rPr>
          <w:t>3</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26" w:history="1">
        <w:r w:rsidRPr="0053068B">
          <w:rPr>
            <w:rStyle w:val="Hyperlink"/>
          </w:rPr>
          <w:t>2.1</w:t>
        </w:r>
        <w:r>
          <w:rPr>
            <w:rFonts w:asciiTheme="minorHAnsi" w:eastAsiaTheme="minorEastAsia" w:hAnsiTheme="minorHAnsi" w:cstheme="minorBidi"/>
            <w:szCs w:val="22"/>
            <w:lang w:eastAsia="de-CH"/>
          </w:rPr>
          <w:tab/>
        </w:r>
        <w:r w:rsidRPr="0053068B">
          <w:rPr>
            <w:rStyle w:val="Hyperlink"/>
          </w:rPr>
          <w:t>Evaluation</w:t>
        </w:r>
        <w:r>
          <w:rPr>
            <w:webHidden/>
          </w:rPr>
          <w:tab/>
        </w:r>
        <w:r>
          <w:rPr>
            <w:webHidden/>
          </w:rPr>
          <w:fldChar w:fldCharType="begin"/>
        </w:r>
        <w:r>
          <w:rPr>
            <w:webHidden/>
          </w:rPr>
          <w:instrText xml:space="preserve"> PAGEREF _Toc336870226 \h </w:instrText>
        </w:r>
        <w:r>
          <w:rPr>
            <w:webHidden/>
          </w:rPr>
        </w:r>
        <w:r>
          <w:rPr>
            <w:webHidden/>
          </w:rPr>
          <w:fldChar w:fldCharType="separate"/>
        </w:r>
        <w:r w:rsidR="00CD6A01">
          <w:rPr>
            <w:webHidden/>
          </w:rPr>
          <w:t>3</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27" w:history="1">
        <w:r w:rsidRPr="0053068B">
          <w:rPr>
            <w:rStyle w:val="Hyperlink"/>
          </w:rPr>
          <w:t>2.2</w:t>
        </w:r>
        <w:r>
          <w:rPr>
            <w:rFonts w:asciiTheme="minorHAnsi" w:eastAsiaTheme="minorEastAsia" w:hAnsiTheme="minorHAnsi" w:cstheme="minorBidi"/>
            <w:szCs w:val="22"/>
            <w:lang w:eastAsia="de-CH"/>
          </w:rPr>
          <w:tab/>
        </w:r>
        <w:r w:rsidRPr="0053068B">
          <w:rPr>
            <w:rStyle w:val="Hyperlink"/>
          </w:rPr>
          <w:t>Entwicklung</w:t>
        </w:r>
        <w:r>
          <w:rPr>
            <w:webHidden/>
          </w:rPr>
          <w:tab/>
        </w:r>
        <w:r>
          <w:rPr>
            <w:webHidden/>
          </w:rPr>
          <w:fldChar w:fldCharType="begin"/>
        </w:r>
        <w:r>
          <w:rPr>
            <w:webHidden/>
          </w:rPr>
          <w:instrText xml:space="preserve"> PAGEREF _Toc336870227 \h </w:instrText>
        </w:r>
        <w:r>
          <w:rPr>
            <w:webHidden/>
          </w:rPr>
        </w:r>
        <w:r>
          <w:rPr>
            <w:webHidden/>
          </w:rPr>
          <w:fldChar w:fldCharType="separate"/>
        </w:r>
        <w:r w:rsidR="00CD6A01">
          <w:rPr>
            <w:webHidden/>
          </w:rPr>
          <w:t>3</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28" w:history="1">
        <w:r w:rsidRPr="0053068B">
          <w:rPr>
            <w:rStyle w:val="Hyperlink"/>
          </w:rPr>
          <w:t>2.3</w:t>
        </w:r>
        <w:r>
          <w:rPr>
            <w:rFonts w:asciiTheme="minorHAnsi" w:eastAsiaTheme="minorEastAsia" w:hAnsiTheme="minorHAnsi" w:cstheme="minorBidi"/>
            <w:szCs w:val="22"/>
            <w:lang w:eastAsia="de-CH"/>
          </w:rPr>
          <w:tab/>
        </w:r>
        <w:r w:rsidRPr="0053068B">
          <w:rPr>
            <w:rStyle w:val="Hyperlink"/>
          </w:rPr>
          <w:t>Stabilisierung</w:t>
        </w:r>
        <w:r>
          <w:rPr>
            <w:webHidden/>
          </w:rPr>
          <w:tab/>
        </w:r>
        <w:r>
          <w:rPr>
            <w:webHidden/>
          </w:rPr>
          <w:fldChar w:fldCharType="begin"/>
        </w:r>
        <w:r>
          <w:rPr>
            <w:webHidden/>
          </w:rPr>
          <w:instrText xml:space="preserve"> PAGEREF _Toc336870228 \h </w:instrText>
        </w:r>
        <w:r>
          <w:rPr>
            <w:webHidden/>
          </w:rPr>
        </w:r>
        <w:r>
          <w:rPr>
            <w:webHidden/>
          </w:rPr>
          <w:fldChar w:fldCharType="separate"/>
        </w:r>
        <w:r w:rsidR="00CD6A01">
          <w:rPr>
            <w:webHidden/>
          </w:rPr>
          <w:t>4</w:t>
        </w:r>
        <w:r>
          <w:rPr>
            <w:webHidden/>
          </w:rPr>
          <w:fldChar w:fldCharType="end"/>
        </w:r>
      </w:hyperlink>
    </w:p>
    <w:p w:rsidR="008843A6" w:rsidRDefault="008843A6">
      <w:pPr>
        <w:pStyle w:val="TOC1"/>
        <w:rPr>
          <w:rFonts w:asciiTheme="minorHAnsi" w:eastAsiaTheme="minorEastAsia" w:hAnsiTheme="minorHAnsi" w:cstheme="minorBidi"/>
          <w:szCs w:val="22"/>
          <w:lang w:eastAsia="de-CH"/>
        </w:rPr>
      </w:pPr>
      <w:hyperlink w:anchor="_Toc336870229" w:history="1">
        <w:r w:rsidRPr="0053068B">
          <w:rPr>
            <w:rStyle w:val="Hyperlink"/>
          </w:rPr>
          <w:t>3.</w:t>
        </w:r>
        <w:r>
          <w:rPr>
            <w:rFonts w:asciiTheme="minorHAnsi" w:eastAsiaTheme="minorEastAsia" w:hAnsiTheme="minorHAnsi" w:cstheme="minorBidi"/>
            <w:szCs w:val="22"/>
            <w:lang w:eastAsia="de-CH"/>
          </w:rPr>
          <w:tab/>
        </w:r>
        <w:r w:rsidRPr="0053068B">
          <w:rPr>
            <w:rStyle w:val="Hyperlink"/>
          </w:rPr>
          <w:t>Wochenplanung</w:t>
        </w:r>
        <w:r>
          <w:rPr>
            <w:webHidden/>
          </w:rPr>
          <w:tab/>
        </w:r>
        <w:r>
          <w:rPr>
            <w:webHidden/>
          </w:rPr>
          <w:fldChar w:fldCharType="begin"/>
        </w:r>
        <w:r>
          <w:rPr>
            <w:webHidden/>
          </w:rPr>
          <w:instrText xml:space="preserve"> PAGEREF _Toc336870229 \h </w:instrText>
        </w:r>
        <w:r>
          <w:rPr>
            <w:webHidden/>
          </w:rPr>
        </w:r>
        <w:r>
          <w:rPr>
            <w:webHidden/>
          </w:rPr>
          <w:fldChar w:fldCharType="separate"/>
        </w:r>
        <w:r w:rsidR="00CD6A01">
          <w:rPr>
            <w:webHidden/>
          </w:rPr>
          <w:t>4</w:t>
        </w:r>
        <w:r>
          <w:rPr>
            <w:webHidden/>
          </w:rPr>
          <w:fldChar w:fldCharType="end"/>
        </w:r>
      </w:hyperlink>
    </w:p>
    <w:p w:rsidR="008843A6" w:rsidRDefault="008843A6">
      <w:pPr>
        <w:pStyle w:val="TOC1"/>
        <w:rPr>
          <w:rFonts w:asciiTheme="minorHAnsi" w:eastAsiaTheme="minorEastAsia" w:hAnsiTheme="minorHAnsi" w:cstheme="minorBidi"/>
          <w:szCs w:val="22"/>
          <w:lang w:eastAsia="de-CH"/>
        </w:rPr>
      </w:pPr>
      <w:hyperlink w:anchor="_Toc336870230" w:history="1">
        <w:r w:rsidRPr="0053068B">
          <w:rPr>
            <w:rStyle w:val="Hyperlink"/>
          </w:rPr>
          <w:t>4.</w:t>
        </w:r>
        <w:r>
          <w:rPr>
            <w:rFonts w:asciiTheme="minorHAnsi" w:eastAsiaTheme="minorEastAsia" w:hAnsiTheme="minorHAnsi" w:cstheme="minorBidi"/>
            <w:szCs w:val="22"/>
            <w:lang w:eastAsia="de-CH"/>
          </w:rPr>
          <w:tab/>
        </w:r>
        <w:r w:rsidRPr="0053068B">
          <w:rPr>
            <w:rStyle w:val="Hyperlink"/>
          </w:rPr>
          <w:t>Aufgabenbeschreibung</w:t>
        </w:r>
        <w:r>
          <w:rPr>
            <w:webHidden/>
          </w:rPr>
          <w:tab/>
        </w:r>
        <w:r>
          <w:rPr>
            <w:webHidden/>
          </w:rPr>
          <w:fldChar w:fldCharType="begin"/>
        </w:r>
        <w:r>
          <w:rPr>
            <w:webHidden/>
          </w:rPr>
          <w:instrText xml:space="preserve"> PAGEREF _Toc336870230 \h </w:instrText>
        </w:r>
        <w:r>
          <w:rPr>
            <w:webHidden/>
          </w:rPr>
        </w:r>
        <w:r>
          <w:rPr>
            <w:webHidden/>
          </w:rPr>
          <w:fldChar w:fldCharType="separate"/>
        </w:r>
        <w:r w:rsidR="00CD6A01">
          <w:rPr>
            <w:webHidden/>
          </w:rPr>
          <w:t>4</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31" w:history="1">
        <w:r w:rsidRPr="0053068B">
          <w:rPr>
            <w:rStyle w:val="Hyperlink"/>
          </w:rPr>
          <w:t>4.1</w:t>
        </w:r>
        <w:r>
          <w:rPr>
            <w:rFonts w:asciiTheme="minorHAnsi" w:eastAsiaTheme="minorEastAsia" w:hAnsiTheme="minorHAnsi" w:cstheme="minorBidi"/>
            <w:szCs w:val="22"/>
            <w:lang w:eastAsia="de-CH"/>
          </w:rPr>
          <w:tab/>
        </w:r>
        <w:r w:rsidRPr="0053068B">
          <w:rPr>
            <w:rStyle w:val="Hyperlink"/>
          </w:rPr>
          <w:t>Technische Produktevaluation</w:t>
        </w:r>
        <w:r>
          <w:rPr>
            <w:webHidden/>
          </w:rPr>
          <w:tab/>
        </w:r>
        <w:r>
          <w:rPr>
            <w:webHidden/>
          </w:rPr>
          <w:fldChar w:fldCharType="begin"/>
        </w:r>
        <w:r>
          <w:rPr>
            <w:webHidden/>
          </w:rPr>
          <w:instrText xml:space="preserve"> PAGEREF _Toc336870231 \h </w:instrText>
        </w:r>
        <w:r>
          <w:rPr>
            <w:webHidden/>
          </w:rPr>
        </w:r>
        <w:r>
          <w:rPr>
            <w:webHidden/>
          </w:rPr>
          <w:fldChar w:fldCharType="separate"/>
        </w:r>
        <w:r w:rsidR="00CD6A01">
          <w:rPr>
            <w:webHidden/>
          </w:rPr>
          <w:t>4</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32" w:history="1">
        <w:r w:rsidRPr="0053068B">
          <w:rPr>
            <w:rStyle w:val="Hyperlink"/>
          </w:rPr>
          <w:t>4.2</w:t>
        </w:r>
        <w:r>
          <w:rPr>
            <w:rFonts w:asciiTheme="minorHAnsi" w:eastAsiaTheme="minorEastAsia" w:hAnsiTheme="minorHAnsi" w:cstheme="minorBidi"/>
            <w:szCs w:val="22"/>
            <w:lang w:eastAsia="de-CH"/>
          </w:rPr>
          <w:tab/>
        </w:r>
        <w:r w:rsidRPr="0053068B">
          <w:rPr>
            <w:rStyle w:val="Hyperlink"/>
          </w:rPr>
          <w:t>Evaluation von verschiedenen Bedienkonzepten</w:t>
        </w:r>
        <w:r>
          <w:rPr>
            <w:webHidden/>
          </w:rPr>
          <w:tab/>
        </w:r>
        <w:r>
          <w:rPr>
            <w:webHidden/>
          </w:rPr>
          <w:fldChar w:fldCharType="begin"/>
        </w:r>
        <w:r>
          <w:rPr>
            <w:webHidden/>
          </w:rPr>
          <w:instrText xml:space="preserve"> PAGEREF _Toc336870232 \h </w:instrText>
        </w:r>
        <w:r>
          <w:rPr>
            <w:webHidden/>
          </w:rPr>
        </w:r>
        <w:r>
          <w:rPr>
            <w:webHidden/>
          </w:rPr>
          <w:fldChar w:fldCharType="separate"/>
        </w:r>
        <w:r w:rsidR="00CD6A01">
          <w:rPr>
            <w:webHidden/>
          </w:rPr>
          <w:t>5</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33" w:history="1">
        <w:r w:rsidRPr="0053068B">
          <w:rPr>
            <w:rStyle w:val="Hyperlink"/>
          </w:rPr>
          <w:t>4.3</w:t>
        </w:r>
        <w:r>
          <w:rPr>
            <w:rFonts w:asciiTheme="minorHAnsi" w:eastAsiaTheme="minorEastAsia" w:hAnsiTheme="minorHAnsi" w:cstheme="minorBidi"/>
            <w:szCs w:val="22"/>
            <w:lang w:eastAsia="de-CH"/>
          </w:rPr>
          <w:tab/>
        </w:r>
        <w:r w:rsidRPr="0053068B">
          <w:rPr>
            <w:rStyle w:val="Hyperlink"/>
          </w:rPr>
          <w:t>Analyse und Design</w:t>
        </w:r>
        <w:r>
          <w:rPr>
            <w:webHidden/>
          </w:rPr>
          <w:tab/>
        </w:r>
        <w:r>
          <w:rPr>
            <w:webHidden/>
          </w:rPr>
          <w:fldChar w:fldCharType="begin"/>
        </w:r>
        <w:r>
          <w:rPr>
            <w:webHidden/>
          </w:rPr>
          <w:instrText xml:space="preserve"> PAGEREF _Toc336870233 \h </w:instrText>
        </w:r>
        <w:r>
          <w:rPr>
            <w:webHidden/>
          </w:rPr>
        </w:r>
        <w:r>
          <w:rPr>
            <w:webHidden/>
          </w:rPr>
          <w:fldChar w:fldCharType="separate"/>
        </w:r>
        <w:r w:rsidR="00CD6A01">
          <w:rPr>
            <w:webHidden/>
          </w:rPr>
          <w:t>5</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34" w:history="1">
        <w:r w:rsidRPr="0053068B">
          <w:rPr>
            <w:rStyle w:val="Hyperlink"/>
          </w:rPr>
          <w:t>4.4</w:t>
        </w:r>
        <w:r>
          <w:rPr>
            <w:rFonts w:asciiTheme="minorHAnsi" w:eastAsiaTheme="minorEastAsia" w:hAnsiTheme="minorHAnsi" w:cstheme="minorBidi"/>
            <w:szCs w:val="22"/>
            <w:lang w:eastAsia="de-CH"/>
          </w:rPr>
          <w:tab/>
        </w:r>
        <w:r w:rsidRPr="0053068B">
          <w:rPr>
            <w:rStyle w:val="Hyperlink"/>
          </w:rPr>
          <w:t>Erstellung des Projektplans</w:t>
        </w:r>
        <w:r>
          <w:rPr>
            <w:webHidden/>
          </w:rPr>
          <w:tab/>
        </w:r>
        <w:r>
          <w:rPr>
            <w:webHidden/>
          </w:rPr>
          <w:fldChar w:fldCharType="begin"/>
        </w:r>
        <w:r>
          <w:rPr>
            <w:webHidden/>
          </w:rPr>
          <w:instrText xml:space="preserve"> PAGEREF _Toc336870234 \h </w:instrText>
        </w:r>
        <w:r>
          <w:rPr>
            <w:webHidden/>
          </w:rPr>
        </w:r>
        <w:r>
          <w:rPr>
            <w:webHidden/>
          </w:rPr>
          <w:fldChar w:fldCharType="separate"/>
        </w:r>
        <w:r w:rsidR="00CD6A01">
          <w:rPr>
            <w:webHidden/>
          </w:rPr>
          <w:t>5</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35" w:history="1">
        <w:r w:rsidRPr="0053068B">
          <w:rPr>
            <w:rStyle w:val="Hyperlink"/>
          </w:rPr>
          <w:t>4.5</w:t>
        </w:r>
        <w:r>
          <w:rPr>
            <w:rFonts w:asciiTheme="minorHAnsi" w:eastAsiaTheme="minorEastAsia" w:hAnsiTheme="minorHAnsi" w:cstheme="minorBidi"/>
            <w:szCs w:val="22"/>
            <w:lang w:eastAsia="de-CH"/>
          </w:rPr>
          <w:tab/>
        </w:r>
        <w:r w:rsidRPr="0053068B">
          <w:rPr>
            <w:rStyle w:val="Hyperlink"/>
          </w:rPr>
          <w:t>Unterscheidung Aktiv-/Passiv-User</w:t>
        </w:r>
        <w:r>
          <w:rPr>
            <w:webHidden/>
          </w:rPr>
          <w:tab/>
        </w:r>
        <w:r>
          <w:rPr>
            <w:webHidden/>
          </w:rPr>
          <w:fldChar w:fldCharType="begin"/>
        </w:r>
        <w:r>
          <w:rPr>
            <w:webHidden/>
          </w:rPr>
          <w:instrText xml:space="preserve"> PAGEREF _Toc336870235 \h </w:instrText>
        </w:r>
        <w:r>
          <w:rPr>
            <w:webHidden/>
          </w:rPr>
        </w:r>
        <w:r>
          <w:rPr>
            <w:webHidden/>
          </w:rPr>
          <w:fldChar w:fldCharType="separate"/>
        </w:r>
        <w:r w:rsidR="00CD6A01">
          <w:rPr>
            <w:webHidden/>
          </w:rPr>
          <w:t>5</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36" w:history="1">
        <w:r w:rsidRPr="0053068B">
          <w:rPr>
            <w:rStyle w:val="Hyperlink"/>
          </w:rPr>
          <w:t>4.6</w:t>
        </w:r>
        <w:r>
          <w:rPr>
            <w:rFonts w:asciiTheme="minorHAnsi" w:eastAsiaTheme="minorEastAsia" w:hAnsiTheme="minorHAnsi" w:cstheme="minorBidi"/>
            <w:szCs w:val="22"/>
            <w:lang w:eastAsia="de-CH"/>
          </w:rPr>
          <w:tab/>
        </w:r>
        <w:r w:rsidRPr="0053068B">
          <w:rPr>
            <w:rStyle w:val="Hyperlink"/>
          </w:rPr>
          <w:t>Implementierung der Grundkonzepte</w:t>
        </w:r>
        <w:r>
          <w:rPr>
            <w:webHidden/>
          </w:rPr>
          <w:tab/>
        </w:r>
        <w:r>
          <w:rPr>
            <w:webHidden/>
          </w:rPr>
          <w:fldChar w:fldCharType="begin"/>
        </w:r>
        <w:r>
          <w:rPr>
            <w:webHidden/>
          </w:rPr>
          <w:instrText xml:space="preserve"> PAGEREF _Toc336870236 \h </w:instrText>
        </w:r>
        <w:r>
          <w:rPr>
            <w:webHidden/>
          </w:rPr>
        </w:r>
        <w:r>
          <w:rPr>
            <w:webHidden/>
          </w:rPr>
          <w:fldChar w:fldCharType="separate"/>
        </w:r>
        <w:r w:rsidR="00CD6A01">
          <w:rPr>
            <w:webHidden/>
          </w:rPr>
          <w:t>5</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37" w:history="1">
        <w:r w:rsidRPr="0053068B">
          <w:rPr>
            <w:rStyle w:val="Hyperlink"/>
          </w:rPr>
          <w:t>4.7</w:t>
        </w:r>
        <w:r>
          <w:rPr>
            <w:rFonts w:asciiTheme="minorHAnsi" w:eastAsiaTheme="minorEastAsia" w:hAnsiTheme="minorHAnsi" w:cstheme="minorBidi"/>
            <w:szCs w:val="22"/>
            <w:lang w:eastAsia="de-CH"/>
          </w:rPr>
          <w:tab/>
        </w:r>
        <w:r w:rsidRPr="0053068B">
          <w:rPr>
            <w:rStyle w:val="Hyperlink"/>
          </w:rPr>
          <w:t>Stabilisierung &amp; Kalibrierung</w:t>
        </w:r>
        <w:r>
          <w:rPr>
            <w:webHidden/>
          </w:rPr>
          <w:tab/>
        </w:r>
        <w:r>
          <w:rPr>
            <w:webHidden/>
          </w:rPr>
          <w:fldChar w:fldCharType="begin"/>
        </w:r>
        <w:r>
          <w:rPr>
            <w:webHidden/>
          </w:rPr>
          <w:instrText xml:space="preserve"> PAGEREF _Toc336870237 \h </w:instrText>
        </w:r>
        <w:r>
          <w:rPr>
            <w:webHidden/>
          </w:rPr>
        </w:r>
        <w:r>
          <w:rPr>
            <w:webHidden/>
          </w:rPr>
          <w:fldChar w:fldCharType="separate"/>
        </w:r>
        <w:r w:rsidR="00CD6A01">
          <w:rPr>
            <w:webHidden/>
          </w:rPr>
          <w:t>5</w:t>
        </w:r>
        <w:r>
          <w:rPr>
            <w:webHidden/>
          </w:rPr>
          <w:fldChar w:fldCharType="end"/>
        </w:r>
      </w:hyperlink>
    </w:p>
    <w:p w:rsidR="008843A6" w:rsidRDefault="008843A6">
      <w:pPr>
        <w:pStyle w:val="TOC3"/>
        <w:rPr>
          <w:rFonts w:asciiTheme="minorHAnsi" w:eastAsiaTheme="minorEastAsia" w:hAnsiTheme="minorHAnsi" w:cstheme="minorBidi"/>
          <w:szCs w:val="22"/>
          <w:lang w:eastAsia="de-CH"/>
        </w:rPr>
      </w:pPr>
      <w:hyperlink w:anchor="_Toc336870238" w:history="1">
        <w:r w:rsidRPr="0053068B">
          <w:rPr>
            <w:rStyle w:val="Hyperlink"/>
          </w:rPr>
          <w:t>4.7.1</w:t>
        </w:r>
        <w:r>
          <w:rPr>
            <w:rFonts w:asciiTheme="minorHAnsi" w:eastAsiaTheme="minorEastAsia" w:hAnsiTheme="minorHAnsi" w:cstheme="minorBidi"/>
            <w:szCs w:val="22"/>
            <w:lang w:eastAsia="de-CH"/>
          </w:rPr>
          <w:tab/>
        </w:r>
        <w:r w:rsidRPr="0053068B">
          <w:rPr>
            <w:rStyle w:val="Hyperlink"/>
          </w:rPr>
          <w:t>Bedienungsstabilität</w:t>
        </w:r>
        <w:r>
          <w:rPr>
            <w:webHidden/>
          </w:rPr>
          <w:tab/>
        </w:r>
        <w:r>
          <w:rPr>
            <w:webHidden/>
          </w:rPr>
          <w:fldChar w:fldCharType="begin"/>
        </w:r>
        <w:r>
          <w:rPr>
            <w:webHidden/>
          </w:rPr>
          <w:instrText xml:space="preserve"> PAGEREF _Toc336870238 \h </w:instrText>
        </w:r>
        <w:r>
          <w:rPr>
            <w:webHidden/>
          </w:rPr>
        </w:r>
        <w:r>
          <w:rPr>
            <w:webHidden/>
          </w:rPr>
          <w:fldChar w:fldCharType="separate"/>
        </w:r>
        <w:r w:rsidR="00CD6A01">
          <w:rPr>
            <w:webHidden/>
          </w:rPr>
          <w:t>5</w:t>
        </w:r>
        <w:r>
          <w:rPr>
            <w:webHidden/>
          </w:rPr>
          <w:fldChar w:fldCharType="end"/>
        </w:r>
      </w:hyperlink>
    </w:p>
    <w:p w:rsidR="008843A6" w:rsidRDefault="008843A6">
      <w:pPr>
        <w:pStyle w:val="TOC3"/>
        <w:rPr>
          <w:rFonts w:asciiTheme="minorHAnsi" w:eastAsiaTheme="minorEastAsia" w:hAnsiTheme="minorHAnsi" w:cstheme="minorBidi"/>
          <w:szCs w:val="22"/>
          <w:lang w:eastAsia="de-CH"/>
        </w:rPr>
      </w:pPr>
      <w:hyperlink w:anchor="_Toc336870239" w:history="1">
        <w:r w:rsidRPr="0053068B">
          <w:rPr>
            <w:rStyle w:val="Hyperlink"/>
          </w:rPr>
          <w:t>4.7.2</w:t>
        </w:r>
        <w:r>
          <w:rPr>
            <w:rFonts w:asciiTheme="minorHAnsi" w:eastAsiaTheme="minorEastAsia" w:hAnsiTheme="minorHAnsi" w:cstheme="minorBidi"/>
            <w:szCs w:val="22"/>
            <w:lang w:eastAsia="de-CH"/>
          </w:rPr>
          <w:tab/>
        </w:r>
        <w:r w:rsidRPr="0053068B">
          <w:rPr>
            <w:rStyle w:val="Hyperlink"/>
          </w:rPr>
          <w:t>Fremdeinflüsse</w:t>
        </w:r>
        <w:r>
          <w:rPr>
            <w:webHidden/>
          </w:rPr>
          <w:tab/>
        </w:r>
        <w:r>
          <w:rPr>
            <w:webHidden/>
          </w:rPr>
          <w:fldChar w:fldCharType="begin"/>
        </w:r>
        <w:r>
          <w:rPr>
            <w:webHidden/>
          </w:rPr>
          <w:instrText xml:space="preserve"> PAGEREF _Toc336870239 \h </w:instrText>
        </w:r>
        <w:r>
          <w:rPr>
            <w:webHidden/>
          </w:rPr>
        </w:r>
        <w:r>
          <w:rPr>
            <w:webHidden/>
          </w:rPr>
          <w:fldChar w:fldCharType="separate"/>
        </w:r>
        <w:r w:rsidR="00CD6A01">
          <w:rPr>
            <w:webHidden/>
          </w:rPr>
          <w:t>5</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40" w:history="1">
        <w:r w:rsidRPr="0053068B">
          <w:rPr>
            <w:rStyle w:val="Hyperlink"/>
          </w:rPr>
          <w:t>4.8</w:t>
        </w:r>
        <w:r>
          <w:rPr>
            <w:rFonts w:asciiTheme="minorHAnsi" w:eastAsiaTheme="minorEastAsia" w:hAnsiTheme="minorHAnsi" w:cstheme="minorBidi"/>
            <w:szCs w:val="22"/>
            <w:lang w:eastAsia="de-CH"/>
          </w:rPr>
          <w:tab/>
        </w:r>
        <w:r w:rsidRPr="0053068B">
          <w:rPr>
            <w:rStyle w:val="Hyperlink"/>
          </w:rPr>
          <w:t>Technische Grenzwertanalyse</w:t>
        </w:r>
        <w:r>
          <w:rPr>
            <w:webHidden/>
          </w:rPr>
          <w:tab/>
        </w:r>
        <w:r>
          <w:rPr>
            <w:webHidden/>
          </w:rPr>
          <w:fldChar w:fldCharType="begin"/>
        </w:r>
        <w:r>
          <w:rPr>
            <w:webHidden/>
          </w:rPr>
          <w:instrText xml:space="preserve"> PAGEREF _Toc336870240 \h </w:instrText>
        </w:r>
        <w:r>
          <w:rPr>
            <w:webHidden/>
          </w:rPr>
        </w:r>
        <w:r>
          <w:rPr>
            <w:webHidden/>
          </w:rPr>
          <w:fldChar w:fldCharType="separate"/>
        </w:r>
        <w:r w:rsidR="00CD6A01">
          <w:rPr>
            <w:webHidden/>
          </w:rPr>
          <w:t>5</w:t>
        </w:r>
        <w:r>
          <w:rPr>
            <w:webHidden/>
          </w:rPr>
          <w:fldChar w:fldCharType="end"/>
        </w:r>
      </w:hyperlink>
    </w:p>
    <w:p w:rsidR="008843A6" w:rsidRDefault="008843A6">
      <w:pPr>
        <w:pStyle w:val="TOC2"/>
        <w:rPr>
          <w:rFonts w:asciiTheme="minorHAnsi" w:eastAsiaTheme="minorEastAsia" w:hAnsiTheme="minorHAnsi" w:cstheme="minorBidi"/>
          <w:szCs w:val="22"/>
          <w:lang w:eastAsia="de-CH"/>
        </w:rPr>
      </w:pPr>
      <w:hyperlink w:anchor="_Toc336870241" w:history="1">
        <w:r w:rsidRPr="0053068B">
          <w:rPr>
            <w:rStyle w:val="Hyperlink"/>
          </w:rPr>
          <w:t>4.9</w:t>
        </w:r>
        <w:r>
          <w:rPr>
            <w:rFonts w:asciiTheme="minorHAnsi" w:eastAsiaTheme="minorEastAsia" w:hAnsiTheme="minorHAnsi" w:cstheme="minorBidi"/>
            <w:szCs w:val="22"/>
            <w:lang w:eastAsia="de-CH"/>
          </w:rPr>
          <w:tab/>
        </w:r>
        <w:r w:rsidRPr="0053068B">
          <w:rPr>
            <w:rStyle w:val="Hyperlink"/>
          </w:rPr>
          <w:t>Präsentation bei M&amp;F</w:t>
        </w:r>
        <w:r>
          <w:rPr>
            <w:webHidden/>
          </w:rPr>
          <w:tab/>
        </w:r>
        <w:r>
          <w:rPr>
            <w:webHidden/>
          </w:rPr>
          <w:fldChar w:fldCharType="begin"/>
        </w:r>
        <w:r>
          <w:rPr>
            <w:webHidden/>
          </w:rPr>
          <w:instrText xml:space="preserve"> PAGEREF _Toc336870241 \h </w:instrText>
        </w:r>
        <w:r>
          <w:rPr>
            <w:webHidden/>
          </w:rPr>
        </w:r>
        <w:r>
          <w:rPr>
            <w:webHidden/>
          </w:rPr>
          <w:fldChar w:fldCharType="separate"/>
        </w:r>
        <w:r w:rsidR="00CD6A01">
          <w:rPr>
            <w:webHidden/>
          </w:rPr>
          <w:t>6</w:t>
        </w:r>
        <w:r>
          <w:rPr>
            <w:webHidden/>
          </w:rPr>
          <w:fldChar w:fldCharType="end"/>
        </w:r>
      </w:hyperlink>
    </w:p>
    <w:p w:rsidR="008843A6" w:rsidRDefault="008843A6">
      <w:pPr>
        <w:pStyle w:val="TOC1"/>
        <w:rPr>
          <w:rFonts w:asciiTheme="minorHAnsi" w:eastAsiaTheme="minorEastAsia" w:hAnsiTheme="minorHAnsi" w:cstheme="minorBidi"/>
          <w:szCs w:val="22"/>
          <w:lang w:eastAsia="de-CH"/>
        </w:rPr>
      </w:pPr>
      <w:hyperlink w:anchor="_Toc336870242" w:history="1">
        <w:r w:rsidRPr="0053068B">
          <w:rPr>
            <w:rStyle w:val="Hyperlink"/>
          </w:rPr>
          <w:t>5.</w:t>
        </w:r>
        <w:r>
          <w:rPr>
            <w:rFonts w:asciiTheme="minorHAnsi" w:eastAsiaTheme="minorEastAsia" w:hAnsiTheme="minorHAnsi" w:cstheme="minorBidi"/>
            <w:szCs w:val="22"/>
            <w:lang w:eastAsia="de-CH"/>
          </w:rPr>
          <w:tab/>
        </w:r>
        <w:r w:rsidRPr="0053068B">
          <w:rPr>
            <w:rStyle w:val="Hyperlink"/>
          </w:rPr>
          <w:t>Hilfsmittel</w:t>
        </w:r>
        <w:r>
          <w:rPr>
            <w:webHidden/>
          </w:rPr>
          <w:tab/>
        </w:r>
        <w:r>
          <w:rPr>
            <w:webHidden/>
          </w:rPr>
          <w:fldChar w:fldCharType="begin"/>
        </w:r>
        <w:r>
          <w:rPr>
            <w:webHidden/>
          </w:rPr>
          <w:instrText xml:space="preserve"> PAGEREF _Toc336870242 \h </w:instrText>
        </w:r>
        <w:r>
          <w:rPr>
            <w:webHidden/>
          </w:rPr>
        </w:r>
        <w:r>
          <w:rPr>
            <w:webHidden/>
          </w:rPr>
          <w:fldChar w:fldCharType="separate"/>
        </w:r>
        <w:r w:rsidR="00CD6A01">
          <w:rPr>
            <w:webHidden/>
          </w:rPr>
          <w:t>6</w:t>
        </w:r>
        <w:r>
          <w:rPr>
            <w:webHidden/>
          </w:rPr>
          <w:fldChar w:fldCharType="end"/>
        </w:r>
      </w:hyperlink>
    </w:p>
    <w:p w:rsidR="008843A6" w:rsidRDefault="008843A6">
      <w:pPr>
        <w:pStyle w:val="TOC1"/>
        <w:rPr>
          <w:rFonts w:asciiTheme="minorHAnsi" w:eastAsiaTheme="minorEastAsia" w:hAnsiTheme="minorHAnsi" w:cstheme="minorBidi"/>
          <w:szCs w:val="22"/>
          <w:lang w:eastAsia="de-CH"/>
        </w:rPr>
      </w:pPr>
      <w:hyperlink w:anchor="_Toc336870243" w:history="1">
        <w:r w:rsidRPr="0053068B">
          <w:rPr>
            <w:rStyle w:val="Hyperlink"/>
          </w:rPr>
          <w:t>6.</w:t>
        </w:r>
        <w:r>
          <w:rPr>
            <w:rFonts w:asciiTheme="minorHAnsi" w:eastAsiaTheme="minorEastAsia" w:hAnsiTheme="minorHAnsi" w:cstheme="minorBidi"/>
            <w:szCs w:val="22"/>
            <w:lang w:eastAsia="de-CH"/>
          </w:rPr>
          <w:tab/>
        </w:r>
        <w:r w:rsidRPr="0053068B">
          <w:rPr>
            <w:rStyle w:val="Hyperlink"/>
          </w:rPr>
          <w:t>Abbildungs- und Tabellenverzeichnis</w:t>
        </w:r>
        <w:r>
          <w:rPr>
            <w:webHidden/>
          </w:rPr>
          <w:tab/>
        </w:r>
        <w:r>
          <w:rPr>
            <w:webHidden/>
          </w:rPr>
          <w:fldChar w:fldCharType="begin"/>
        </w:r>
        <w:r>
          <w:rPr>
            <w:webHidden/>
          </w:rPr>
          <w:instrText xml:space="preserve"> PAGEREF _Toc336870243 \h </w:instrText>
        </w:r>
        <w:r>
          <w:rPr>
            <w:webHidden/>
          </w:rPr>
          <w:fldChar w:fldCharType="separate"/>
        </w:r>
        <w:r w:rsidR="00CD6A01">
          <w:rPr>
            <w:b/>
            <w:bCs/>
            <w:webHidden/>
            <w:lang w:val="en-US"/>
          </w:rPr>
          <w:t>Error! Bookmark not defined.</w:t>
        </w:r>
        <w:r>
          <w:rPr>
            <w:webHidden/>
          </w:rPr>
          <w:fldChar w:fldCharType="end"/>
        </w:r>
      </w:hyperlink>
    </w:p>
    <w:p w:rsidR="00763883" w:rsidRPr="00C32EA9" w:rsidRDefault="00325706"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ED5B20" w:rsidP="005E19F8">
      <w:pPr>
        <w:pStyle w:val="Heading1"/>
      </w:pPr>
      <w:bookmarkStart w:id="1" w:name="_Toc191261055"/>
      <w:bookmarkStart w:id="2" w:name="_Toc191263033"/>
      <w:bookmarkStart w:id="3" w:name="_Toc191263588"/>
      <w:bookmarkStart w:id="4" w:name="_Toc191263874"/>
      <w:bookmarkStart w:id="5" w:name="_Toc191263977"/>
      <w:bookmarkStart w:id="6" w:name="_Toc204147613"/>
      <w:bookmarkStart w:id="7" w:name="_Toc336870219"/>
      <w:r w:rsidRPr="005E19F8">
        <w:lastRenderedPageBreak/>
        <w:t>Einleitun</w:t>
      </w:r>
      <w:bookmarkEnd w:id="1"/>
      <w:bookmarkEnd w:id="2"/>
      <w:bookmarkEnd w:id="3"/>
      <w:bookmarkEnd w:id="4"/>
      <w:bookmarkEnd w:id="5"/>
      <w:r w:rsidRPr="005E19F8">
        <w:t>g</w:t>
      </w:r>
      <w:bookmarkEnd w:id="6"/>
      <w:bookmarkEnd w:id="7"/>
    </w:p>
    <w:p w:rsidR="00ED5B20" w:rsidRDefault="00ED5B20" w:rsidP="00FA50C5">
      <w:pPr>
        <w:pStyle w:val="Heading2"/>
      </w:pPr>
      <w:bookmarkStart w:id="8" w:name="_Toc190759111"/>
      <w:bookmarkStart w:id="9" w:name="_Toc190767382"/>
      <w:bookmarkStart w:id="10" w:name="_Toc190767450"/>
      <w:bookmarkStart w:id="11" w:name="_Toc190767991"/>
      <w:bookmarkStart w:id="12" w:name="_Toc191261056"/>
      <w:bookmarkStart w:id="13" w:name="_Toc191263034"/>
      <w:bookmarkStart w:id="14" w:name="_Toc191263589"/>
      <w:bookmarkStart w:id="15" w:name="_Toc191263875"/>
      <w:bookmarkStart w:id="16" w:name="_Toc191263978"/>
      <w:bookmarkStart w:id="17" w:name="_Toc204147614"/>
      <w:bookmarkStart w:id="18" w:name="_Toc336870220"/>
      <w:r w:rsidRPr="00FA50C5">
        <w:t>Zweck</w:t>
      </w:r>
      <w:bookmarkEnd w:id="8"/>
      <w:bookmarkEnd w:id="9"/>
      <w:bookmarkEnd w:id="10"/>
      <w:bookmarkEnd w:id="11"/>
      <w:bookmarkEnd w:id="12"/>
      <w:bookmarkEnd w:id="13"/>
      <w:bookmarkEnd w:id="14"/>
      <w:bookmarkEnd w:id="15"/>
      <w:bookmarkEnd w:id="16"/>
      <w:bookmarkEnd w:id="17"/>
      <w:bookmarkEnd w:id="18"/>
    </w:p>
    <w:p w:rsidR="00163992" w:rsidRPr="008B1F4F" w:rsidRDefault="0012216A" w:rsidP="008B1F4F">
      <w:pPr>
        <w:pStyle w:val="BodyText"/>
      </w:pPr>
      <w:r>
        <w:t xml:space="preserve">Diese Planung beschreibt den Umfang und den Verlauf der Semesterarbeit </w:t>
      </w:r>
      <w:r w:rsidR="003A438F">
        <w:t xml:space="preserve">über die </w:t>
      </w:r>
      <w:proofErr w:type="spellStart"/>
      <w:r w:rsidR="003A438F">
        <w:t>Kinect</w:t>
      </w:r>
      <w:proofErr w:type="spellEnd"/>
      <w:r w:rsidR="003A438F">
        <w:t xml:space="preserve"> </w:t>
      </w:r>
      <w:r>
        <w:t>bei M&amp;F. Dieses Dokument soll eine kurze Übersicht über die anfallenden Arbeiten und deren Reihenfolge geben.</w:t>
      </w:r>
      <w:r w:rsidR="003A438F">
        <w:t xml:space="preserve"> Kritische Aspekte der Arbeit we</w:t>
      </w:r>
      <w:r w:rsidR="003A438F">
        <w:t>r</w:t>
      </w:r>
      <w:r w:rsidR="003A438F">
        <w:t>den kurz erläutert.</w:t>
      </w:r>
    </w:p>
    <w:p w:rsidR="00ED5B20" w:rsidRPr="005E19F8" w:rsidRDefault="00ED5B20" w:rsidP="00FA50C5">
      <w:pPr>
        <w:pStyle w:val="Heading2"/>
      </w:pPr>
      <w:bookmarkStart w:id="19" w:name="_Toc204147615"/>
      <w:bookmarkStart w:id="20" w:name="_Toc336870221"/>
      <w:r w:rsidRPr="00FA50C5">
        <w:t>Geltungsbereich</w:t>
      </w:r>
      <w:bookmarkEnd w:id="19"/>
      <w:bookmarkEnd w:id="20"/>
    </w:p>
    <w:p w:rsidR="008B1F4F" w:rsidRDefault="0012216A" w:rsidP="008B1F4F">
      <w:pPr>
        <w:pStyle w:val="BodyText"/>
      </w:pPr>
      <w:r>
        <w:t xml:space="preserve">Semesterarbeit </w:t>
      </w:r>
      <w:proofErr w:type="spellStart"/>
      <w:r w:rsidR="003A438F">
        <w:t>Kinect</w:t>
      </w:r>
      <w:proofErr w:type="spellEnd"/>
      <w:r w:rsidR="003A438F">
        <w:t xml:space="preserve"> </w:t>
      </w:r>
      <w:r>
        <w:t>HS12</w:t>
      </w:r>
      <w:r w:rsidR="003A438F">
        <w:t xml:space="preserve"> unter Betreuung von Oliver Augenstein</w:t>
      </w:r>
      <w:r w:rsidR="001531F2">
        <w:t xml:space="preserve"> und in Zusammenarbeit mit M&amp;F</w:t>
      </w:r>
    </w:p>
    <w:p w:rsidR="00ED5B20" w:rsidRDefault="00ED5B20" w:rsidP="008B1F4F">
      <w:pPr>
        <w:pStyle w:val="Heading2"/>
      </w:pPr>
      <w:bookmarkStart w:id="21" w:name="_Toc204147616"/>
      <w:bookmarkStart w:id="22" w:name="_Toc336870222"/>
      <w:r>
        <w:t>Definitionen, Akronyme, Abkürzungen</w:t>
      </w:r>
      <w:bookmarkEnd w:id="21"/>
      <w:bookmarkEnd w:id="22"/>
    </w:p>
    <w:p w:rsidR="008B1F4F" w:rsidRDefault="008B1F4F" w:rsidP="008B1F4F">
      <w:pPr>
        <w:pStyle w:val="BodyText"/>
      </w:pPr>
    </w:p>
    <w:p w:rsidR="003E01C1" w:rsidRPr="00261AC1" w:rsidRDefault="003E01C1" w:rsidP="008B1F4F">
      <w:pPr>
        <w:pStyle w:val="Heading2"/>
      </w:pPr>
      <w:bookmarkStart w:id="23" w:name="_Toc336870223"/>
      <w:r w:rsidRPr="00F2334E">
        <w:t>Literaturverzeichnis</w:t>
      </w:r>
      <w:bookmarkEnd w:id="23"/>
    </w:p>
    <w:p w:rsidR="007F2A28" w:rsidRDefault="007F2A28" w:rsidP="003E01C1">
      <w:pPr>
        <w:pStyle w:val="Ausgeblendet"/>
      </w:pPr>
      <w:r>
        <w:t xml:space="preserve">Einfügen mit Verweis-&gt;Zitate und Literaturverzeichnis -&gt; Literaturverzeichnis-&gt;Literaturverzeichnis einfügen. </w:t>
      </w:r>
      <w:r w:rsidR="003E01C1" w:rsidRPr="00C32EA9">
        <w:t>Als Formatvorlage „ISO 690 Numerische Vorlage“ verwenden.</w:t>
      </w:r>
      <w:r w:rsidRPr="007F2A28">
        <w:t xml:space="preserve"> </w:t>
      </w:r>
    </w:p>
    <w:p w:rsidR="003E01C1" w:rsidRDefault="007F2A28" w:rsidP="003E01C1">
      <w:pPr>
        <w:pStyle w:val="Ausgeblendet"/>
      </w:pPr>
      <w:r w:rsidRPr="00C32EA9">
        <w:t xml:space="preserve"> Literaturverweise mittels „Verweise“-&gt;“Zitat einfügen“ erstellen.</w:t>
      </w:r>
    </w:p>
    <w:p w:rsidR="007F2A28" w:rsidRDefault="007F2A28" w:rsidP="00163992">
      <w:pPr>
        <w:pStyle w:val="BodyText"/>
      </w:pPr>
    </w:p>
    <w:p w:rsidR="0012216A" w:rsidRDefault="00ED5B20" w:rsidP="0012216A">
      <w:pPr>
        <w:pStyle w:val="Heading2"/>
      </w:pPr>
      <w:bookmarkStart w:id="24" w:name="_Toc336870224"/>
      <w:r w:rsidRPr="00261AC1">
        <w:t>Übersicht</w:t>
      </w:r>
      <w:bookmarkEnd w:id="24"/>
    </w:p>
    <w:p w:rsidR="00CA6931" w:rsidRPr="00CA6931" w:rsidRDefault="0012216A" w:rsidP="00CA6931">
      <w:pPr>
        <w:pStyle w:val="BodyText"/>
      </w:pPr>
      <w:r>
        <w:t xml:space="preserve">Im Industrieumfeld kann die Bedienung von Maschinen durch herkömmliche Eingabegeräte ungeeignet sein. In der SA soll untersucht werden, ob und wie weit die </w:t>
      </w:r>
      <w:proofErr w:type="spellStart"/>
      <w:r>
        <w:t>Kinect</w:t>
      </w:r>
      <w:proofErr w:type="spellEnd"/>
      <w:r>
        <w:t xml:space="preserve"> von Microsoft als Eingabe</w:t>
      </w:r>
      <w:r w:rsidR="001531F2">
        <w:t>gerät</w:t>
      </w:r>
      <w:r>
        <w:t xml:space="preserve"> in Frage kommt.</w:t>
      </w:r>
    </w:p>
    <w:p w:rsidR="00CA6931" w:rsidRPr="00571AF5" w:rsidRDefault="00CA6931" w:rsidP="00CA6931">
      <w:pPr>
        <w:pStyle w:val="Heading1"/>
      </w:pPr>
      <w:bookmarkStart w:id="25" w:name="_Toc336870225"/>
      <w:r>
        <w:t>Ziel</w:t>
      </w:r>
      <w:r w:rsidR="00D10E06">
        <w:t>e</w:t>
      </w:r>
      <w:r>
        <w:t>definition</w:t>
      </w:r>
      <w:bookmarkEnd w:id="25"/>
    </w:p>
    <w:p w:rsidR="004370AD" w:rsidRDefault="00D10E06" w:rsidP="00CA6931">
      <w:pPr>
        <w:pStyle w:val="BodyText"/>
      </w:pPr>
      <w:r>
        <w:t xml:space="preserve">Die Aufgabe der Semesterarbeit ist die Beantwortung folgender Frage: </w:t>
      </w:r>
    </w:p>
    <w:p w:rsidR="00D10E06" w:rsidRPr="004370AD" w:rsidRDefault="00D10E06" w:rsidP="004370AD">
      <w:pPr>
        <w:pStyle w:val="BodyText"/>
        <w:ind w:firstLine="708"/>
        <w:rPr>
          <w:i/>
        </w:rPr>
      </w:pPr>
      <w:r w:rsidRPr="004370AD">
        <w:rPr>
          <w:i/>
        </w:rPr>
        <w:t>„</w:t>
      </w:r>
      <w:r w:rsidR="00CA6931" w:rsidRPr="004370AD">
        <w:rPr>
          <w:i/>
        </w:rPr>
        <w:t xml:space="preserve">Ist die </w:t>
      </w:r>
      <w:proofErr w:type="spellStart"/>
      <w:r w:rsidR="00CA6931" w:rsidRPr="004370AD">
        <w:rPr>
          <w:i/>
        </w:rPr>
        <w:t>Kinect</w:t>
      </w:r>
      <w:proofErr w:type="spellEnd"/>
      <w:r w:rsidR="00CA6931" w:rsidRPr="004370AD">
        <w:rPr>
          <w:i/>
        </w:rPr>
        <w:t xml:space="preserve"> für Industrielösungen einsetzbar?</w:t>
      </w:r>
      <w:r w:rsidRPr="004370AD">
        <w:rPr>
          <w:i/>
        </w:rPr>
        <w:t>“</w:t>
      </w:r>
    </w:p>
    <w:p w:rsidR="00CA6931" w:rsidRDefault="00D10E06" w:rsidP="00CA6931">
      <w:pPr>
        <w:pStyle w:val="BodyText"/>
      </w:pPr>
      <w:r>
        <w:t>Zur Erreichung des Ziels wird ein Prototyp entwickelt, welcher einen ausgewählten Satz an Eingabemethoden demon</w:t>
      </w:r>
      <w:r>
        <w:t>s</w:t>
      </w:r>
      <w:r>
        <w:t xml:space="preserve">triert. Der Prototyp </w:t>
      </w:r>
      <w:r w:rsidR="00995C15">
        <w:t xml:space="preserve">wird hinsichtlich Stabilität analysiert und </w:t>
      </w:r>
      <w:r w:rsidR="004370AD">
        <w:t>optimiert</w:t>
      </w:r>
      <w:r w:rsidR="00995C15">
        <w:t>. Dazu gehört auch eine technische Grenzwertan</w:t>
      </w:r>
      <w:r w:rsidR="00995C15">
        <w:t>a</w:t>
      </w:r>
      <w:r w:rsidR="00995C15">
        <w:t xml:space="preserve">lyse, welche die Einsetzbarkeit des Produkts in einem </w:t>
      </w:r>
      <w:r w:rsidR="004370AD">
        <w:t>Industrie-</w:t>
      </w:r>
      <w:r w:rsidR="00995C15">
        <w:t xml:space="preserve">Umfeld </w:t>
      </w:r>
      <w:r w:rsidR="004370AD">
        <w:t>dokumentiert</w:t>
      </w:r>
      <w:r w:rsidR="00995C15">
        <w:t>.</w:t>
      </w:r>
    </w:p>
    <w:p w:rsidR="00995C15" w:rsidRDefault="00995C15" w:rsidP="00995C15">
      <w:pPr>
        <w:pStyle w:val="BodyText"/>
      </w:pPr>
      <w:r>
        <w:t>Der zeitliche Ablauf der Semesterarbeit umfasst drei Phasen:</w:t>
      </w:r>
    </w:p>
    <w:p w:rsidR="00CA6931" w:rsidRDefault="00995C15" w:rsidP="0067428C">
      <w:pPr>
        <w:pStyle w:val="BodyText"/>
        <w:numPr>
          <w:ilvl w:val="0"/>
          <w:numId w:val="5"/>
        </w:numPr>
      </w:pPr>
      <w:r w:rsidRPr="009A51CA">
        <w:rPr>
          <w:b/>
        </w:rPr>
        <w:t>Evaluation</w:t>
      </w:r>
      <w:r>
        <w:t xml:space="preserve"> </w:t>
      </w:r>
      <w:r w:rsidR="009A51CA">
        <w:t xml:space="preserve">bestehender </w:t>
      </w:r>
      <w:r>
        <w:t>technischer Lösungen und Bedienkonzepte</w:t>
      </w:r>
    </w:p>
    <w:p w:rsidR="0067428C" w:rsidRDefault="00FE7111" w:rsidP="0067428C">
      <w:pPr>
        <w:pStyle w:val="BodyText"/>
        <w:numPr>
          <w:ilvl w:val="0"/>
          <w:numId w:val="5"/>
        </w:numPr>
      </w:pPr>
      <w:r w:rsidRPr="009A51CA">
        <w:rPr>
          <w:b/>
        </w:rPr>
        <w:t>Entwicklung</w:t>
      </w:r>
      <w:r>
        <w:t xml:space="preserve"> und Implementierung</w:t>
      </w:r>
      <w:r w:rsidR="00995C15">
        <w:t xml:space="preserve"> </w:t>
      </w:r>
      <w:r w:rsidR="00407362">
        <w:t>eines</w:t>
      </w:r>
      <w:r w:rsidR="00995C15">
        <w:t xml:space="preserve"> </w:t>
      </w:r>
      <w:r w:rsidR="00407362">
        <w:t>Bedienkonzeptes</w:t>
      </w:r>
      <w:r w:rsidR="009A51CA">
        <w:t xml:space="preserve"> für einen minimalen Funktionssatz</w:t>
      </w:r>
    </w:p>
    <w:p w:rsidR="00950FDB" w:rsidRDefault="00995C15" w:rsidP="00950FDB">
      <w:pPr>
        <w:pStyle w:val="BodyText"/>
        <w:numPr>
          <w:ilvl w:val="0"/>
          <w:numId w:val="5"/>
        </w:numPr>
      </w:pPr>
      <w:r w:rsidRPr="009A51CA">
        <w:rPr>
          <w:b/>
        </w:rPr>
        <w:t>Stabilisieren</w:t>
      </w:r>
      <w:r w:rsidR="00FE7111">
        <w:t xml:space="preserve"> der Implementierung</w:t>
      </w:r>
      <w:r>
        <w:t xml:space="preserve"> hinsichtlich Bedienung</w:t>
      </w:r>
      <w:r w:rsidR="009A51CA">
        <w:t xml:space="preserve"> und externer Störfaktoren</w:t>
      </w:r>
    </w:p>
    <w:p w:rsidR="00950FDB" w:rsidRDefault="00950FDB" w:rsidP="00CA2182">
      <w:pPr>
        <w:pStyle w:val="Heading2"/>
      </w:pPr>
      <w:bookmarkStart w:id="26" w:name="_Toc336870226"/>
      <w:r>
        <w:t>Evaluation</w:t>
      </w:r>
      <w:bookmarkEnd w:id="26"/>
    </w:p>
    <w:p w:rsidR="00950FDB" w:rsidRDefault="00950FDB" w:rsidP="00950FDB">
      <w:pPr>
        <w:pStyle w:val="BodyText"/>
      </w:pPr>
      <w:r>
        <w:t>Während der Evaluation</w:t>
      </w:r>
      <w:r w:rsidR="004921C9">
        <w:t>s</w:t>
      </w:r>
      <w:r>
        <w:t xml:space="preserve">phase werden verschiedene bestehende Projekte betreffs </w:t>
      </w:r>
      <w:r w:rsidR="009A51CA">
        <w:t>deren technischer</w:t>
      </w:r>
      <w:r>
        <w:t xml:space="preserve"> Möglichkeiten und </w:t>
      </w:r>
      <w:r w:rsidR="009A51CA">
        <w:t xml:space="preserve">vorhandener </w:t>
      </w:r>
      <w:r>
        <w:t>Bedienkonzepte analysiert</w:t>
      </w:r>
      <w:r w:rsidR="00995C15">
        <w:t xml:space="preserve">. Die technische Analyse beschränkt sich auf die Erfüllbarkeit der Anforderungen von M&amp;F. Die Analyse </w:t>
      </w:r>
      <w:r w:rsidR="009A51CA">
        <w:t xml:space="preserve">der </w:t>
      </w:r>
      <w:r w:rsidR="00995C15">
        <w:t>verschiedene</w:t>
      </w:r>
      <w:r w:rsidR="009A51CA">
        <w:t>n</w:t>
      </w:r>
      <w:r w:rsidR="00995C15">
        <w:t xml:space="preserve"> Bedienkonzepte ist breiter gefächert. So können exotische Konzepte, deren Umsetzung die technischen Anforderungen nicht erfüllen </w:t>
      </w:r>
      <w:r w:rsidR="00E808A2">
        <w:t xml:space="preserve">u.U. </w:t>
      </w:r>
      <w:r w:rsidR="00995C15">
        <w:t>doch berücksichtigt und ev. adaptiert werden.</w:t>
      </w:r>
    </w:p>
    <w:p w:rsidR="00950FDB" w:rsidRDefault="00950FDB" w:rsidP="00CA2182">
      <w:pPr>
        <w:pStyle w:val="Heading2"/>
      </w:pPr>
      <w:bookmarkStart w:id="27" w:name="_Toc336870227"/>
      <w:r>
        <w:t>Entwicklung</w:t>
      </w:r>
      <w:bookmarkEnd w:id="27"/>
    </w:p>
    <w:p w:rsidR="00950FDB" w:rsidRDefault="00950FDB" w:rsidP="00950FDB">
      <w:pPr>
        <w:pStyle w:val="BodyText"/>
      </w:pPr>
      <w:r>
        <w:t>Ein Satz an ausgewählten Bedienkonzepten wird implementiert.</w:t>
      </w:r>
      <w:r w:rsidR="00C73022">
        <w:t xml:space="preserve"> </w:t>
      </w:r>
      <w:r w:rsidR="00DA091D">
        <w:t>Konkret abzubilden sind folgende Funktionen:</w:t>
      </w:r>
    </w:p>
    <w:p w:rsidR="004921C9" w:rsidRDefault="004921C9" w:rsidP="004921C9">
      <w:pPr>
        <w:pStyle w:val="BodyText"/>
        <w:numPr>
          <w:ilvl w:val="0"/>
          <w:numId w:val="5"/>
        </w:numPr>
      </w:pPr>
      <w:r>
        <w:t>Blättern</w:t>
      </w:r>
    </w:p>
    <w:p w:rsidR="004921C9" w:rsidRDefault="004921C9" w:rsidP="004921C9">
      <w:pPr>
        <w:pStyle w:val="BodyText"/>
        <w:numPr>
          <w:ilvl w:val="0"/>
          <w:numId w:val="5"/>
        </w:numPr>
      </w:pPr>
      <w:r>
        <w:t>Scrollen</w:t>
      </w:r>
    </w:p>
    <w:p w:rsidR="004921C9" w:rsidRDefault="004921C9" w:rsidP="004921C9">
      <w:pPr>
        <w:pStyle w:val="BodyText"/>
        <w:numPr>
          <w:ilvl w:val="0"/>
          <w:numId w:val="5"/>
        </w:numPr>
      </w:pPr>
      <w:r>
        <w:t>Klicken</w:t>
      </w:r>
    </w:p>
    <w:p w:rsidR="004921C9" w:rsidRDefault="004921C9" w:rsidP="004921C9">
      <w:pPr>
        <w:pStyle w:val="BodyText"/>
        <w:numPr>
          <w:ilvl w:val="0"/>
          <w:numId w:val="5"/>
        </w:numPr>
      </w:pPr>
      <w:r>
        <w:t>Zoomen</w:t>
      </w:r>
    </w:p>
    <w:p w:rsidR="004921C9" w:rsidRDefault="004921C9" w:rsidP="004921C9">
      <w:pPr>
        <w:pStyle w:val="BodyText"/>
      </w:pPr>
      <w:r>
        <w:lastRenderedPageBreak/>
        <w:t>Zusätzlich müssen An- und Abmeldung einer Person implementiert werden. Ebenso nicht zu vergessen ist die Kalibri</w:t>
      </w:r>
      <w:r>
        <w:t>e</w:t>
      </w:r>
      <w:r>
        <w:t>rung.</w:t>
      </w:r>
    </w:p>
    <w:p w:rsidR="00950FDB" w:rsidRDefault="00950FDB" w:rsidP="00CA2182">
      <w:pPr>
        <w:pStyle w:val="Heading2"/>
      </w:pPr>
      <w:bookmarkStart w:id="28" w:name="_Toc336870228"/>
      <w:r>
        <w:t>Stabilisierung</w:t>
      </w:r>
      <w:bookmarkEnd w:id="28"/>
    </w:p>
    <w:p w:rsidR="004921C9" w:rsidRPr="004921C9" w:rsidRDefault="00FE7111" w:rsidP="004921C9">
      <w:pPr>
        <w:pStyle w:val="BodyText"/>
      </w:pPr>
      <w:r>
        <w:t>Am Ende wird die Implementierung</w:t>
      </w:r>
      <w:r w:rsidR="004921C9">
        <w:t xml:space="preserve"> stabilisiert. Dazu müssen die technischen Möglichkeiten der </w:t>
      </w:r>
      <w:proofErr w:type="spellStart"/>
      <w:r w:rsidR="004921C9">
        <w:t>Kinect</w:t>
      </w:r>
      <w:proofErr w:type="spellEnd"/>
      <w:r w:rsidR="004921C9">
        <w:t xml:space="preserve"> noch detaillierter angeschaut werden. Fremdeinflüsse wie Staub oder Licht</w:t>
      </w:r>
      <w:r w:rsidR="00630BA9">
        <w:t xml:space="preserve"> sind ebenso zu analysieren wie das Verhalten der bedienenden Personen.</w:t>
      </w:r>
      <w:r w:rsidR="003228C3">
        <w:t xml:space="preserve"> Die durch die Stabilisierung gewonnenen Erkenntnisse werden in einer übersichtlichen Produkt-Spezifikation festgehalten.</w:t>
      </w:r>
    </w:p>
    <w:p w:rsidR="00C50374" w:rsidRDefault="00950FDB" w:rsidP="00163992">
      <w:pPr>
        <w:pStyle w:val="Heading1"/>
      </w:pPr>
      <w:bookmarkStart w:id="29" w:name="_Toc336870229"/>
      <w:r>
        <w:t>Wochenplanung</w:t>
      </w:r>
      <w:bookmarkEnd w:id="29"/>
    </w:p>
    <w:tbl>
      <w:tblPr>
        <w:tblStyle w:val="LightShading-Accent5"/>
        <w:tblW w:w="0" w:type="auto"/>
        <w:tblLook w:val="04A0" w:firstRow="1" w:lastRow="0" w:firstColumn="1" w:lastColumn="0" w:noHBand="0" w:noVBand="1"/>
      </w:tblPr>
      <w:tblGrid>
        <w:gridCol w:w="1544"/>
        <w:gridCol w:w="7069"/>
        <w:gridCol w:w="1468"/>
      </w:tblGrid>
      <w:tr w:rsidR="00C231D9" w:rsidTr="00C23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Default="00C231D9" w:rsidP="00D10E06">
            <w:pPr>
              <w:pStyle w:val="BodyText"/>
            </w:pPr>
            <w:r>
              <w:t>Semesterwoche</w:t>
            </w:r>
          </w:p>
        </w:tc>
        <w:tc>
          <w:tcPr>
            <w:tcW w:w="7069" w:type="dxa"/>
          </w:tcPr>
          <w:p w:rsidR="00C231D9" w:rsidRDefault="00C231D9" w:rsidP="00D10E06">
            <w:pPr>
              <w:pStyle w:val="BodyText"/>
              <w:cnfStyle w:val="100000000000" w:firstRow="1" w:lastRow="0" w:firstColumn="0" w:lastColumn="0" w:oddVBand="0" w:evenVBand="0" w:oddHBand="0" w:evenHBand="0" w:firstRowFirstColumn="0" w:firstRowLastColumn="0" w:lastRowFirstColumn="0" w:lastRowLastColumn="0"/>
            </w:pPr>
            <w:r>
              <w:t>Aufgaben und Artefakte</w:t>
            </w:r>
          </w:p>
        </w:tc>
        <w:tc>
          <w:tcPr>
            <w:tcW w:w="1468" w:type="dxa"/>
          </w:tcPr>
          <w:p w:rsidR="00C231D9" w:rsidRDefault="00C231D9" w:rsidP="00D10E06">
            <w:pPr>
              <w:pStyle w:val="BodyText"/>
              <w:cnfStyle w:val="100000000000" w:firstRow="1" w:lastRow="0" w:firstColumn="0" w:lastColumn="0" w:oddVBand="0" w:evenVBand="0" w:oddHBand="0" w:evenHBand="0" w:firstRowFirstColumn="0" w:firstRowLastColumn="0" w:lastRowFirstColumn="0" w:lastRowLastColumn="0"/>
            </w:pPr>
            <w:r>
              <w:t>Meilensteine</w:t>
            </w: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C00000"/>
              </w:rPr>
            </w:pPr>
            <w:r w:rsidRPr="008C6E0F">
              <w:rPr>
                <w:color w:val="C00000"/>
              </w:rPr>
              <w:t>W1 (21.9.)</w:t>
            </w:r>
          </w:p>
        </w:tc>
        <w:tc>
          <w:tcPr>
            <w:tcW w:w="7069"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r>
              <w:t>Einarbeitung und Aufsetzen der Umgebung</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C00000"/>
              </w:rPr>
            </w:pPr>
            <w:r w:rsidRPr="008C6E0F">
              <w:rPr>
                <w:color w:val="C00000"/>
              </w:rPr>
              <w:t>W2 (28.9.)</w:t>
            </w:r>
          </w:p>
        </w:tc>
        <w:tc>
          <w:tcPr>
            <w:tcW w:w="7069"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r>
              <w:t>Evaluation bestehender Produkte und deren Bedienkonzepte</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C00000"/>
              </w:rPr>
            </w:pPr>
            <w:r w:rsidRPr="008C6E0F">
              <w:rPr>
                <w:color w:val="C00000"/>
              </w:rPr>
              <w:t>W3 (5.10.)</w:t>
            </w:r>
          </w:p>
        </w:tc>
        <w:tc>
          <w:tcPr>
            <w:tcW w:w="7069" w:type="dxa"/>
          </w:tcPr>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r>
              <w:t>Definition der zu verwendenden Bedienkonzepte (konkret)</w:t>
            </w:r>
          </w:p>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r>
              <w:t>Analyse und Design des Softwareprojektes</w:t>
            </w:r>
          </w:p>
          <w:p w:rsidR="00C231D9" w:rsidRDefault="00C231D9" w:rsidP="004962F7">
            <w:pPr>
              <w:pStyle w:val="BodyText"/>
              <w:cnfStyle w:val="000000100000" w:firstRow="0" w:lastRow="0" w:firstColumn="0" w:lastColumn="0" w:oddVBand="0" w:evenVBand="0" w:oddHBand="1" w:evenHBand="0" w:firstRowFirstColumn="0" w:firstRowLastColumn="0" w:lastRowFirstColumn="0" w:lastRowLastColumn="0"/>
            </w:pPr>
            <w:r>
              <w:t>Festlegen der Arbeitspakete</w:t>
            </w:r>
          </w:p>
          <w:p w:rsidR="00C231D9" w:rsidRPr="00C231D9" w:rsidRDefault="00C231D9" w:rsidP="004962F7">
            <w:pPr>
              <w:pStyle w:val="BodyText"/>
              <w:cnfStyle w:val="000000100000" w:firstRow="0" w:lastRow="0" w:firstColumn="0" w:lastColumn="0" w:oddVBand="0" w:evenVBand="0" w:oddHBand="1" w:evenHBand="0" w:firstRowFirstColumn="0" w:firstRowLastColumn="0" w:lastRowFirstColumn="0" w:lastRowLastColumn="0"/>
              <w:rPr>
                <w:b/>
              </w:rPr>
            </w:pPr>
            <w:r w:rsidRPr="00C231D9">
              <w:rPr>
                <w:b/>
              </w:rPr>
              <w:t xml:space="preserve">End </w:t>
            </w:r>
            <w:proofErr w:type="spellStart"/>
            <w:r w:rsidRPr="00C231D9">
              <w:rPr>
                <w:b/>
              </w:rPr>
              <w:t>of</w:t>
            </w:r>
            <w:proofErr w:type="spellEnd"/>
            <w:r w:rsidRPr="00C231D9">
              <w:rPr>
                <w:b/>
              </w:rPr>
              <w:t xml:space="preserve"> Elaboration am 10.10.2012</w:t>
            </w:r>
          </w:p>
        </w:tc>
        <w:tc>
          <w:tcPr>
            <w:tcW w:w="1468" w:type="dxa"/>
          </w:tcPr>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p>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p>
          <w:p w:rsidR="00C231D9" w:rsidRDefault="00C231D9" w:rsidP="00BC4BD4">
            <w:pPr>
              <w:pStyle w:val="BodyText"/>
              <w:cnfStyle w:val="000000100000" w:firstRow="0" w:lastRow="0" w:firstColumn="0" w:lastColumn="0" w:oddVBand="0" w:evenVBand="0" w:oddHBand="1" w:evenHBand="0" w:firstRowFirstColumn="0" w:firstRowLastColumn="0" w:lastRowFirstColumn="0" w:lastRowLastColumn="0"/>
            </w:pPr>
          </w:p>
          <w:p w:rsidR="00C231D9" w:rsidRPr="00C231D9" w:rsidRDefault="00C231D9" w:rsidP="00BC4BD4">
            <w:pPr>
              <w:pStyle w:val="BodyText"/>
              <w:cnfStyle w:val="000000100000" w:firstRow="0" w:lastRow="0" w:firstColumn="0" w:lastColumn="0" w:oddVBand="0" w:evenVBand="0" w:oddHBand="1" w:evenHBand="0" w:firstRowFirstColumn="0" w:firstRowLastColumn="0" w:lastRowFirstColumn="0" w:lastRowLastColumn="0"/>
              <w:rPr>
                <w:b/>
              </w:rPr>
            </w:pPr>
            <w:r w:rsidRPr="00C231D9">
              <w:rPr>
                <w:b/>
              </w:rPr>
              <w:t>M1</w:t>
            </w: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3228C3">
            <w:pPr>
              <w:pStyle w:val="BodyText"/>
              <w:rPr>
                <w:color w:val="76923C" w:themeColor="accent3" w:themeShade="BF"/>
              </w:rPr>
            </w:pPr>
            <w:r w:rsidRPr="008C6E0F">
              <w:rPr>
                <w:color w:val="76923C" w:themeColor="accent3" w:themeShade="BF"/>
              </w:rPr>
              <w:t>W4 (12.10.)</w:t>
            </w:r>
          </w:p>
        </w:tc>
        <w:tc>
          <w:tcPr>
            <w:tcW w:w="7069" w:type="dxa"/>
          </w:tcPr>
          <w:p w:rsidR="00C231D9" w:rsidRDefault="00C231D9" w:rsidP="00FE7111">
            <w:pPr>
              <w:pStyle w:val="BodyText"/>
              <w:cnfStyle w:val="000000000000" w:firstRow="0" w:lastRow="0" w:firstColumn="0" w:lastColumn="0" w:oddVBand="0" w:evenVBand="0" w:oddHBand="0" w:evenHBand="0" w:firstRowFirstColumn="0" w:firstRowLastColumn="0" w:lastRowFirstColumn="0" w:lastRowLastColumn="0"/>
            </w:pPr>
            <w:r>
              <w:t>Implementierung An- &amp; Abmeldung (Aktiv-/Passiv-User)</w:t>
            </w:r>
          </w:p>
        </w:tc>
        <w:tc>
          <w:tcPr>
            <w:tcW w:w="1468" w:type="dxa"/>
          </w:tcPr>
          <w:p w:rsidR="00C231D9" w:rsidRDefault="00C231D9" w:rsidP="00FE7111">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W5 (19.10.)</w:t>
            </w:r>
          </w:p>
        </w:tc>
        <w:tc>
          <w:tcPr>
            <w:tcW w:w="7069" w:type="dxa"/>
          </w:tcPr>
          <w:p w:rsidR="00C231D9" w:rsidRDefault="00C231D9" w:rsidP="00FE7111">
            <w:pPr>
              <w:pStyle w:val="BodyText"/>
              <w:cnfStyle w:val="000000100000" w:firstRow="0" w:lastRow="0" w:firstColumn="0" w:lastColumn="0" w:oddVBand="0" w:evenVBand="0" w:oddHBand="1" w:evenHBand="0" w:firstRowFirstColumn="0" w:firstRowLastColumn="0" w:lastRowFirstColumn="0" w:lastRowLastColumn="0"/>
            </w:pPr>
            <w:r>
              <w:t>Implementierung der minimalen Bedienkonzepte</w:t>
            </w:r>
          </w:p>
        </w:tc>
        <w:tc>
          <w:tcPr>
            <w:tcW w:w="1468" w:type="dxa"/>
          </w:tcPr>
          <w:p w:rsidR="00C231D9" w:rsidRDefault="00C231D9" w:rsidP="00FE7111">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W6 (26.10.)</w:t>
            </w:r>
          </w:p>
        </w:tc>
        <w:tc>
          <w:tcPr>
            <w:tcW w:w="7069"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r>
              <w:t>*</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W7 (2.11.)</w:t>
            </w:r>
          </w:p>
        </w:tc>
        <w:tc>
          <w:tcPr>
            <w:tcW w:w="7069"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r>
              <w:t>*</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6923C" w:themeColor="accent3" w:themeShade="BF"/>
              </w:rPr>
            </w:pPr>
            <w:r w:rsidRPr="008C6E0F">
              <w:rPr>
                <w:color w:val="76923C" w:themeColor="accent3" w:themeShade="BF"/>
              </w:rPr>
              <w:t>W8 (9.11.)</w:t>
            </w:r>
          </w:p>
        </w:tc>
        <w:tc>
          <w:tcPr>
            <w:tcW w:w="7069" w:type="dxa"/>
          </w:tcPr>
          <w:p w:rsidR="00C231D9" w:rsidRDefault="00F41A3D" w:rsidP="00D10E06">
            <w:pPr>
              <w:pStyle w:val="BodyText"/>
              <w:cnfStyle w:val="000000000000" w:firstRow="0" w:lastRow="0" w:firstColumn="0" w:lastColumn="0" w:oddVBand="0" w:evenVBand="0" w:oddHBand="0" w:evenHBand="0" w:firstRowFirstColumn="0" w:firstRowLastColumn="0" w:lastRowFirstColumn="0" w:lastRowLastColumn="0"/>
            </w:pPr>
            <w:r>
              <w:t xml:space="preserve">* </w:t>
            </w:r>
            <w:r w:rsidRPr="00F41A3D">
              <w:rPr>
                <w:b/>
              </w:rPr>
              <w:t>Bedienkonzepte fertig implementiert</w:t>
            </w:r>
          </w:p>
        </w:tc>
        <w:tc>
          <w:tcPr>
            <w:tcW w:w="1468" w:type="dxa"/>
          </w:tcPr>
          <w:p w:rsidR="00C231D9" w:rsidRPr="00C231D9" w:rsidRDefault="00C231D9" w:rsidP="00D10E06">
            <w:pPr>
              <w:pStyle w:val="BodyText"/>
              <w:cnfStyle w:val="000000000000" w:firstRow="0" w:lastRow="0" w:firstColumn="0" w:lastColumn="0" w:oddVBand="0" w:evenVBand="0" w:oddHBand="0" w:evenHBand="0" w:firstRowFirstColumn="0" w:firstRowLastColumn="0" w:lastRowFirstColumn="0" w:lastRowLastColumn="0"/>
              <w:rPr>
                <w:b/>
              </w:rPr>
            </w:pPr>
            <w:r w:rsidRPr="00C231D9">
              <w:rPr>
                <w:b/>
              </w:rPr>
              <w:t>M2</w:t>
            </w: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030A0"/>
              </w:rPr>
            </w:pPr>
            <w:r w:rsidRPr="008C6E0F">
              <w:rPr>
                <w:color w:val="7030A0"/>
              </w:rPr>
              <w:t>W9 (16.11.)</w:t>
            </w:r>
          </w:p>
        </w:tc>
        <w:tc>
          <w:tcPr>
            <w:tcW w:w="7069" w:type="dxa"/>
          </w:tcPr>
          <w:p w:rsidR="009D4651" w:rsidRDefault="00C231D9" w:rsidP="00D10E06">
            <w:pPr>
              <w:pStyle w:val="BodyText"/>
              <w:cnfStyle w:val="000000100000" w:firstRow="0" w:lastRow="0" w:firstColumn="0" w:lastColumn="0" w:oddVBand="0" w:evenVBand="0" w:oddHBand="1" w:evenHBand="0" w:firstRowFirstColumn="0" w:firstRowLastColumn="0" w:lastRowFirstColumn="0" w:lastRowLastColumn="0"/>
            </w:pPr>
            <w:r>
              <w:t>Verbesserung der Inputs bezüglich Stabilität</w:t>
            </w:r>
          </w:p>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r>
              <w:t xml:space="preserve">Kalibrieren der </w:t>
            </w:r>
            <w:proofErr w:type="spellStart"/>
            <w:r>
              <w:t>Kinect</w:t>
            </w:r>
            <w:proofErr w:type="spellEnd"/>
            <w:r>
              <w:t xml:space="preserve"> für technische Anforderungen</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030A0"/>
              </w:rPr>
            </w:pPr>
            <w:r w:rsidRPr="008C6E0F">
              <w:rPr>
                <w:color w:val="7030A0"/>
              </w:rPr>
              <w:t>W10 (23.11.)</w:t>
            </w:r>
          </w:p>
        </w:tc>
        <w:tc>
          <w:tcPr>
            <w:tcW w:w="7069"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r>
              <w:t>*</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030A0"/>
              </w:rPr>
            </w:pPr>
            <w:r w:rsidRPr="008C6E0F">
              <w:rPr>
                <w:color w:val="7030A0"/>
              </w:rPr>
              <w:t>W11 (30.11.)</w:t>
            </w:r>
          </w:p>
        </w:tc>
        <w:tc>
          <w:tcPr>
            <w:tcW w:w="7069"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r>
              <w:t>*</w:t>
            </w:r>
          </w:p>
        </w:tc>
        <w:tc>
          <w:tcPr>
            <w:tcW w:w="1468"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030A0"/>
              </w:rPr>
            </w:pPr>
            <w:r w:rsidRPr="008C6E0F">
              <w:rPr>
                <w:color w:val="7030A0"/>
              </w:rPr>
              <w:t>W12 (7.12.)</w:t>
            </w:r>
          </w:p>
        </w:tc>
        <w:tc>
          <w:tcPr>
            <w:tcW w:w="7069"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r>
              <w:t>*</w:t>
            </w:r>
            <w:r w:rsidR="00F41A3D">
              <w:t xml:space="preserve"> </w:t>
            </w:r>
            <w:r w:rsidR="00F41A3D" w:rsidRPr="00F41A3D">
              <w:rPr>
                <w:b/>
              </w:rPr>
              <w:t>Verbesserungen umgesetzt &amp; dokumentiert</w:t>
            </w:r>
          </w:p>
        </w:tc>
        <w:tc>
          <w:tcPr>
            <w:tcW w:w="1468" w:type="dxa"/>
          </w:tcPr>
          <w:p w:rsidR="00C231D9" w:rsidRPr="00F41A3D" w:rsidRDefault="00F41A3D" w:rsidP="00D10E06">
            <w:pPr>
              <w:pStyle w:val="BodyText"/>
              <w:cnfStyle w:val="000000000000" w:firstRow="0" w:lastRow="0" w:firstColumn="0" w:lastColumn="0" w:oddVBand="0" w:evenVBand="0" w:oddHBand="0" w:evenHBand="0" w:firstRowFirstColumn="0" w:firstRowLastColumn="0" w:lastRowFirstColumn="0" w:lastRowLastColumn="0"/>
              <w:rPr>
                <w:b/>
              </w:rPr>
            </w:pPr>
            <w:r w:rsidRPr="00F41A3D">
              <w:rPr>
                <w:b/>
              </w:rPr>
              <w:t>M3</w:t>
            </w:r>
          </w:p>
        </w:tc>
      </w:tr>
      <w:tr w:rsidR="00C231D9" w:rsidTr="00C23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 w:type="dxa"/>
          </w:tcPr>
          <w:p w:rsidR="00C231D9" w:rsidRPr="008C6E0F" w:rsidRDefault="00C231D9" w:rsidP="00D10E06">
            <w:pPr>
              <w:pStyle w:val="BodyText"/>
              <w:rPr>
                <w:color w:val="7030A0"/>
              </w:rPr>
            </w:pPr>
            <w:r w:rsidRPr="008C6E0F">
              <w:rPr>
                <w:color w:val="7030A0"/>
              </w:rPr>
              <w:t>W13 (14.12.)</w:t>
            </w:r>
          </w:p>
        </w:tc>
        <w:tc>
          <w:tcPr>
            <w:tcW w:w="7069" w:type="dxa"/>
          </w:tcPr>
          <w:p w:rsidR="00C231D9" w:rsidRDefault="00C231D9" w:rsidP="00D10E06">
            <w:pPr>
              <w:pStyle w:val="BodyText"/>
              <w:cnfStyle w:val="000000100000" w:firstRow="0" w:lastRow="0" w:firstColumn="0" w:lastColumn="0" w:oddVBand="0" w:evenVBand="0" w:oddHBand="1" w:evenHBand="0" w:firstRowFirstColumn="0" w:firstRowLastColumn="0" w:lastRowFirstColumn="0" w:lastRowLastColumn="0"/>
            </w:pPr>
            <w:r>
              <w:t>Technische Grenzwertanalyse &amp; -bericht</w:t>
            </w:r>
          </w:p>
          <w:p w:rsidR="00F41A3D" w:rsidRPr="00F41A3D" w:rsidRDefault="00F41A3D" w:rsidP="00D10E06">
            <w:pPr>
              <w:pStyle w:val="BodyText"/>
              <w:cnfStyle w:val="000000100000" w:firstRow="0" w:lastRow="0" w:firstColumn="0" w:lastColumn="0" w:oddVBand="0" w:evenVBand="0" w:oddHBand="1" w:evenHBand="0" w:firstRowFirstColumn="0" w:firstRowLastColumn="0" w:lastRowFirstColumn="0" w:lastRowLastColumn="0"/>
              <w:rPr>
                <w:b/>
              </w:rPr>
            </w:pPr>
            <w:r w:rsidRPr="00F41A3D">
              <w:rPr>
                <w:b/>
              </w:rPr>
              <w:t>Dokumente finalisiert</w:t>
            </w:r>
          </w:p>
        </w:tc>
        <w:tc>
          <w:tcPr>
            <w:tcW w:w="1468" w:type="dxa"/>
          </w:tcPr>
          <w:p w:rsidR="00F41A3D" w:rsidRDefault="00F41A3D" w:rsidP="00D10E06">
            <w:pPr>
              <w:pStyle w:val="BodyText"/>
              <w:cnfStyle w:val="000000100000" w:firstRow="0" w:lastRow="0" w:firstColumn="0" w:lastColumn="0" w:oddVBand="0" w:evenVBand="0" w:oddHBand="1" w:evenHBand="0" w:firstRowFirstColumn="0" w:firstRowLastColumn="0" w:lastRowFirstColumn="0" w:lastRowLastColumn="0"/>
            </w:pPr>
          </w:p>
          <w:p w:rsidR="00C231D9" w:rsidRPr="00F41A3D" w:rsidRDefault="00F41A3D" w:rsidP="00D10E06">
            <w:pPr>
              <w:pStyle w:val="BodyText"/>
              <w:cnfStyle w:val="000000100000" w:firstRow="0" w:lastRow="0" w:firstColumn="0" w:lastColumn="0" w:oddVBand="0" w:evenVBand="0" w:oddHBand="1" w:evenHBand="0" w:firstRowFirstColumn="0" w:firstRowLastColumn="0" w:lastRowFirstColumn="0" w:lastRowLastColumn="0"/>
              <w:rPr>
                <w:b/>
              </w:rPr>
            </w:pPr>
            <w:r w:rsidRPr="00F41A3D">
              <w:rPr>
                <w:b/>
              </w:rPr>
              <w:t>M4</w:t>
            </w:r>
          </w:p>
        </w:tc>
      </w:tr>
      <w:tr w:rsidR="00C231D9" w:rsidTr="00C231D9">
        <w:tc>
          <w:tcPr>
            <w:cnfStyle w:val="001000000000" w:firstRow="0" w:lastRow="0" w:firstColumn="1" w:lastColumn="0" w:oddVBand="0" w:evenVBand="0" w:oddHBand="0" w:evenHBand="0" w:firstRowFirstColumn="0" w:firstRowLastColumn="0" w:lastRowFirstColumn="0" w:lastRowLastColumn="0"/>
            <w:tcW w:w="1544" w:type="dxa"/>
          </w:tcPr>
          <w:p w:rsidR="00C231D9" w:rsidRDefault="00C231D9" w:rsidP="00D10E06">
            <w:pPr>
              <w:pStyle w:val="BodyText"/>
            </w:pPr>
            <w:r>
              <w:t>W14 (21.12.)</w:t>
            </w:r>
          </w:p>
        </w:tc>
        <w:tc>
          <w:tcPr>
            <w:tcW w:w="7069"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r>
              <w:t>Präsentation bei M&amp;F</w:t>
            </w:r>
          </w:p>
        </w:tc>
        <w:tc>
          <w:tcPr>
            <w:tcW w:w="1468" w:type="dxa"/>
          </w:tcPr>
          <w:p w:rsidR="00C231D9" w:rsidRDefault="00C231D9" w:rsidP="00D10E06">
            <w:pPr>
              <w:pStyle w:val="BodyText"/>
              <w:cnfStyle w:val="000000000000" w:firstRow="0" w:lastRow="0" w:firstColumn="0" w:lastColumn="0" w:oddVBand="0" w:evenVBand="0" w:oddHBand="0" w:evenHBand="0" w:firstRowFirstColumn="0" w:firstRowLastColumn="0" w:lastRowFirstColumn="0" w:lastRowLastColumn="0"/>
            </w:pPr>
          </w:p>
        </w:tc>
      </w:tr>
    </w:tbl>
    <w:p w:rsidR="00D10E06" w:rsidRPr="00D10E06" w:rsidRDefault="008C6E0F" w:rsidP="00D10E06">
      <w:pPr>
        <w:pStyle w:val="BodyText"/>
      </w:pPr>
      <w:r>
        <w:t xml:space="preserve">Farben: </w:t>
      </w:r>
      <w:r w:rsidRPr="008C6E0F">
        <w:rPr>
          <w:color w:val="C00000"/>
        </w:rPr>
        <w:t>Evaluation</w:t>
      </w:r>
      <w:r>
        <w:t xml:space="preserve">, </w:t>
      </w:r>
      <w:r w:rsidRPr="008C6E0F">
        <w:rPr>
          <w:color w:val="76923C" w:themeColor="accent3" w:themeShade="BF"/>
        </w:rPr>
        <w:t>Entwicklung</w:t>
      </w:r>
      <w:r>
        <w:t xml:space="preserve">, </w:t>
      </w:r>
      <w:r w:rsidRPr="008C6E0F">
        <w:rPr>
          <w:color w:val="7030A0"/>
        </w:rPr>
        <w:t>Stabilisierung</w:t>
      </w:r>
    </w:p>
    <w:p w:rsidR="0012216A" w:rsidRDefault="0012216A" w:rsidP="0012216A">
      <w:pPr>
        <w:pStyle w:val="Heading1"/>
      </w:pPr>
      <w:bookmarkStart w:id="30" w:name="_Toc336870230"/>
      <w:r>
        <w:t>Aufgabenbeschreibung</w:t>
      </w:r>
      <w:bookmarkEnd w:id="30"/>
    </w:p>
    <w:p w:rsidR="0095327A" w:rsidRPr="0095327A" w:rsidRDefault="0095327A" w:rsidP="0095327A">
      <w:pPr>
        <w:pStyle w:val="BodyText"/>
      </w:pPr>
      <w:r>
        <w:t>Im Folgenden werden die zu erledigenden Aufgaben in chronologischer Reihenfolge kurz beschrieben.</w:t>
      </w:r>
    </w:p>
    <w:p w:rsidR="00CA2182" w:rsidRDefault="00CA2182" w:rsidP="00CA2182">
      <w:pPr>
        <w:pStyle w:val="Heading2"/>
      </w:pPr>
      <w:bookmarkStart w:id="31" w:name="_Toc336870231"/>
      <w:r>
        <w:t>Technische Produktevaluation</w:t>
      </w:r>
      <w:bookmarkEnd w:id="31"/>
    </w:p>
    <w:p w:rsidR="007C7E4D" w:rsidRPr="007C7E4D" w:rsidRDefault="007C7E4D" w:rsidP="007C7E4D">
      <w:pPr>
        <w:pStyle w:val="BodyText"/>
      </w:pPr>
      <w:r>
        <w:t xml:space="preserve">Es ist zu untersuchen, was für </w:t>
      </w:r>
      <w:r w:rsidR="008C6E0F">
        <w:t>Produkte</w:t>
      </w:r>
      <w:r>
        <w:t xml:space="preserve"> </w:t>
      </w:r>
      <w:r w:rsidR="004370AD">
        <w:t xml:space="preserve">für Gestenerkennung </w:t>
      </w:r>
      <w:r>
        <w:t xml:space="preserve">es </w:t>
      </w:r>
      <w:r w:rsidR="006F2DF1">
        <w:t>bereits</w:t>
      </w:r>
      <w:r>
        <w:t xml:space="preserve"> gibt</w:t>
      </w:r>
      <w:r w:rsidR="004370AD">
        <w:t xml:space="preserve">. </w:t>
      </w:r>
      <w:r w:rsidR="008C6E0F">
        <w:t>Diese Produkte werden hinsichtlich ihrer technischen Möglichkeiten mit den Anforderungen von M&amp;F vergliche</w:t>
      </w:r>
      <w:r w:rsidR="006F2DF1">
        <w:t xml:space="preserve">n. </w:t>
      </w:r>
      <w:r>
        <w:t>Einige sind schon alt und ausgereift</w:t>
      </w:r>
      <w:r w:rsidR="006F2DF1">
        <w:t xml:space="preserve"> (z.B. </w:t>
      </w:r>
      <w:proofErr w:type="spellStart"/>
      <w:r w:rsidR="006F2DF1" w:rsidRPr="006F2DF1">
        <w:rPr>
          <w:i/>
        </w:rPr>
        <w:t>Ligh</w:t>
      </w:r>
      <w:r w:rsidR="006F2DF1" w:rsidRPr="006F2DF1">
        <w:rPr>
          <w:i/>
        </w:rPr>
        <w:t>t</w:t>
      </w:r>
      <w:r w:rsidR="006F2DF1" w:rsidRPr="006F2DF1">
        <w:rPr>
          <w:i/>
        </w:rPr>
        <w:t>Gun</w:t>
      </w:r>
      <w:proofErr w:type="spellEnd"/>
      <w:r w:rsidR="006F2DF1">
        <w:t>)</w:t>
      </w:r>
      <w:r>
        <w:t>, andere befinden sich noch in der Entwick</w:t>
      </w:r>
      <w:r w:rsidR="008C6E0F">
        <w:t>lung</w:t>
      </w:r>
      <w:r w:rsidR="006F2DF1">
        <w:t xml:space="preserve"> (z.B. </w:t>
      </w:r>
      <w:r w:rsidR="006F2DF1" w:rsidRPr="006F2DF1">
        <w:rPr>
          <w:i/>
        </w:rPr>
        <w:t xml:space="preserve">The </w:t>
      </w:r>
      <w:proofErr w:type="spellStart"/>
      <w:r w:rsidR="006F2DF1" w:rsidRPr="006F2DF1">
        <w:rPr>
          <w:i/>
        </w:rPr>
        <w:t>Leap</w:t>
      </w:r>
      <w:proofErr w:type="spellEnd"/>
      <w:r w:rsidR="006F2DF1">
        <w:t>)</w:t>
      </w:r>
      <w:r w:rsidR="008C6E0F">
        <w:t xml:space="preserve">. Eventuell sind </w:t>
      </w:r>
      <w:proofErr w:type="spellStart"/>
      <w:r w:rsidR="008C6E0F">
        <w:t>OpenSource</w:t>
      </w:r>
      <w:proofErr w:type="spellEnd"/>
      <w:r w:rsidR="008C6E0F">
        <w:t xml:space="preserve">-Projekte hilfreich für </w:t>
      </w:r>
      <w:r w:rsidR="009D4651">
        <w:t>unsere</w:t>
      </w:r>
      <w:r w:rsidR="008C6E0F">
        <w:t xml:space="preserve"> Minimalimplement</w:t>
      </w:r>
      <w:r w:rsidR="00FE7111">
        <w:t>ierung</w:t>
      </w:r>
      <w:r w:rsidR="006F2DF1">
        <w:t xml:space="preserve"> </w:t>
      </w:r>
      <w:r w:rsidR="008C6E0F">
        <w:t>(</w:t>
      </w:r>
      <w:r w:rsidR="004370AD">
        <w:t xml:space="preserve">siehe </w:t>
      </w:r>
      <w:r w:rsidR="008C6E0F" w:rsidRPr="004370AD">
        <w:rPr>
          <w:i/>
        </w:rPr>
        <w:t>Entwicklung</w:t>
      </w:r>
      <w:r w:rsidR="004370AD" w:rsidRPr="004370AD">
        <w:rPr>
          <w:i/>
        </w:rPr>
        <w:t>sphase</w:t>
      </w:r>
      <w:r w:rsidR="008C6E0F">
        <w:t>).</w:t>
      </w:r>
    </w:p>
    <w:p w:rsidR="00CA2182" w:rsidRDefault="00CA2182" w:rsidP="00CA2182">
      <w:pPr>
        <w:pStyle w:val="Heading2"/>
      </w:pPr>
      <w:bookmarkStart w:id="32" w:name="_Toc336870232"/>
      <w:r>
        <w:lastRenderedPageBreak/>
        <w:t>Evaluation von verschiedenen Bedienkonzepten</w:t>
      </w:r>
      <w:bookmarkEnd w:id="32"/>
    </w:p>
    <w:p w:rsidR="00CA2182" w:rsidRDefault="0095327A" w:rsidP="00CA2182">
      <w:pPr>
        <w:pStyle w:val="BodyText"/>
      </w:pPr>
      <w:r>
        <w:t xml:space="preserve">Es gibt diverse Bedienmechanismen für schon existierende Geräte. Wir werden diese Verfahren mit den Anforderungen von M&amp;F vergleichen und  ev. an die Zielplattform </w:t>
      </w:r>
      <w:proofErr w:type="spellStart"/>
      <w:r>
        <w:t>Kinect</w:t>
      </w:r>
      <w:proofErr w:type="spellEnd"/>
      <w:r>
        <w:t xml:space="preserve"> anpassen.</w:t>
      </w:r>
    </w:p>
    <w:p w:rsidR="00FE7111" w:rsidRDefault="00FE7111" w:rsidP="00FE7111">
      <w:pPr>
        <w:pStyle w:val="Heading2"/>
      </w:pPr>
      <w:bookmarkStart w:id="33" w:name="_Toc336870233"/>
      <w:r>
        <w:t>Analyse und Design</w:t>
      </w:r>
      <w:bookmarkEnd w:id="33"/>
    </w:p>
    <w:p w:rsidR="00FE7111" w:rsidRPr="00FE7111" w:rsidRDefault="00FE7111" w:rsidP="00FE7111">
      <w:pPr>
        <w:pStyle w:val="BodyText"/>
      </w:pPr>
      <w:r>
        <w:t xml:space="preserve">Die zur Umsetzung ausgewählten Bedienmechanismen werden formal </w:t>
      </w:r>
      <w:r w:rsidR="00D81A19">
        <w:t>mit</w:t>
      </w:r>
      <w:r>
        <w:t xml:space="preserve"> einem Storyboard beschrieben.</w:t>
      </w:r>
      <w:r w:rsidR="00D81A19">
        <w:t xml:space="preserve"> Das Fram</w:t>
      </w:r>
      <w:r w:rsidR="00D81A19">
        <w:t>e</w:t>
      </w:r>
      <w:r w:rsidR="00D81A19">
        <w:t>work  zur Gestenerkennung und –</w:t>
      </w:r>
      <w:proofErr w:type="spellStart"/>
      <w:r w:rsidR="00D81A19">
        <w:t>zuordnung</w:t>
      </w:r>
      <w:proofErr w:type="spellEnd"/>
      <w:r w:rsidR="00D81A19">
        <w:t xml:space="preserve"> wird möglichst früh mit einem UML-Domainmodell beschrieben.</w:t>
      </w:r>
      <w:r w:rsidR="00A37C87">
        <w:t xml:space="preserve"> Wichtige Punkte wie</w:t>
      </w:r>
      <w:r w:rsidR="009D4651">
        <w:t xml:space="preserve"> Robustheit und Kalibrierung</w:t>
      </w:r>
      <w:r w:rsidR="00A37C87">
        <w:t xml:space="preserve"> werden zu diesem Zeitpunkt noch nicht betrachtet. Sie spielen erst in der Stabil</w:t>
      </w:r>
      <w:r w:rsidR="00A37C87">
        <w:t>i</w:t>
      </w:r>
      <w:r w:rsidR="00A37C87">
        <w:t>sierungsphase eine Rolle.</w:t>
      </w:r>
    </w:p>
    <w:p w:rsidR="0095327A" w:rsidRDefault="0095327A" w:rsidP="0095327A">
      <w:pPr>
        <w:pStyle w:val="Heading2"/>
      </w:pPr>
      <w:bookmarkStart w:id="34" w:name="_Toc336870234"/>
      <w:r>
        <w:t xml:space="preserve">Erstellung </w:t>
      </w:r>
      <w:r w:rsidR="00FE7111">
        <w:t>des</w:t>
      </w:r>
      <w:r>
        <w:t xml:space="preserve"> Projektplans</w:t>
      </w:r>
      <w:bookmarkEnd w:id="34"/>
    </w:p>
    <w:p w:rsidR="0095327A" w:rsidRDefault="0095327A" w:rsidP="0095327A">
      <w:pPr>
        <w:pStyle w:val="BodyText"/>
      </w:pPr>
      <w:r>
        <w:t xml:space="preserve">Das Erstellen des detaillierten Projektplans beendet die Elaboration. Die zu erledigenden Aufgaben werden in Tasks </w:t>
      </w:r>
      <w:r w:rsidR="00FE7111">
        <w:t xml:space="preserve">à weniger als 8h aufgeteilt und </w:t>
      </w:r>
      <w:r w:rsidR="009D4651">
        <w:t>ihren</w:t>
      </w:r>
      <w:r w:rsidR="00FE7111">
        <w:t xml:space="preserve"> Bearbeitern zugewiesen.</w:t>
      </w:r>
    </w:p>
    <w:p w:rsidR="00422B8E" w:rsidRDefault="00422B8E" w:rsidP="00422B8E">
      <w:pPr>
        <w:pStyle w:val="Heading2"/>
      </w:pPr>
      <w:bookmarkStart w:id="35" w:name="_Toc336870235"/>
      <w:r>
        <w:t>Unterscheidung Aktiv-/Passiv-User</w:t>
      </w:r>
      <w:bookmarkEnd w:id="35"/>
    </w:p>
    <w:p w:rsidR="00024118" w:rsidRPr="00024118" w:rsidRDefault="00024118" w:rsidP="00024118">
      <w:pPr>
        <w:pStyle w:val="BodyText"/>
      </w:pPr>
      <w:r>
        <w:t>Bevor das zu entwickelnde System benutzt werden kann, muss klar sein, wer es bedient. Dazu muss ein Mechanismus</w:t>
      </w:r>
      <w:r w:rsidR="00A37C87">
        <w:t xml:space="preserve"> zur Identifikation des davorstehenden Benutzers entwickelt werden. Das System soll auf eine Anmeldung warten und dann so lange nur den angemeldeten Benutzer beachten bis dieser sich entweder manuell abgemeldet hat oder automatisch vom System abgemeldet wurde.</w:t>
      </w:r>
    </w:p>
    <w:p w:rsidR="00FE7111" w:rsidRDefault="00FE7111" w:rsidP="00FE7111">
      <w:pPr>
        <w:pStyle w:val="Heading2"/>
      </w:pPr>
      <w:bookmarkStart w:id="36" w:name="_Toc336870236"/>
      <w:r>
        <w:t>Implementierung der Grundkonzepte</w:t>
      </w:r>
      <w:bookmarkEnd w:id="36"/>
    </w:p>
    <w:p w:rsidR="00A37C87" w:rsidRDefault="00A37C87" w:rsidP="00A37C87">
      <w:pPr>
        <w:pStyle w:val="BodyText"/>
      </w:pPr>
      <w:r>
        <w:t xml:space="preserve">Die Funktionen Blättern, Scrollen, Klicken und Zoomen sollen nach aufsteigender Komplexität der Implementierung </w:t>
      </w:r>
      <w:r w:rsidR="00DA091D">
        <w:t>der Reihe nach umgesetzt werden</w:t>
      </w:r>
      <w:r>
        <w:t>.</w:t>
      </w:r>
      <w:r w:rsidR="00DA091D">
        <w:t xml:space="preserve"> Dabei ist die Komplexität mit hoher Wahrscheinlichkeit abhängig vom gewählten Bedie</w:t>
      </w:r>
      <w:r w:rsidR="00DA091D">
        <w:t>n</w:t>
      </w:r>
      <w:r w:rsidR="00DA091D">
        <w:t>konzept.</w:t>
      </w:r>
    </w:p>
    <w:p w:rsidR="009D4651" w:rsidRDefault="009D4651" w:rsidP="009D4651">
      <w:pPr>
        <w:pStyle w:val="Heading2"/>
      </w:pPr>
      <w:bookmarkStart w:id="37" w:name="_Toc336870237"/>
      <w:r>
        <w:t>Stabilisierung &amp; Kalibrierung</w:t>
      </w:r>
      <w:bookmarkEnd w:id="37"/>
    </w:p>
    <w:p w:rsidR="009D4651" w:rsidRDefault="009D4651" w:rsidP="009D4651">
      <w:pPr>
        <w:pStyle w:val="BodyText"/>
      </w:pPr>
      <w:r>
        <w:t>Eine wichtige Anforderung von M&amp;F ist die Robustheit der Anwendung. Es wird Wert darauf gelegt, dass die Bedienung von Industriegeräten einfach und stabil ist. Die Stabilität kann unterteilt werden in Bedienung und Fremdeinflüsse. Ziel der Semesterarbeit ist, möglichst viel Stabilität in beiden Kategorien zu erlangen.</w:t>
      </w:r>
    </w:p>
    <w:p w:rsidR="009D4651" w:rsidRDefault="00037366" w:rsidP="009D4651">
      <w:pPr>
        <w:pStyle w:val="Heading3"/>
      </w:pPr>
      <w:bookmarkStart w:id="38" w:name="_Toc336870238"/>
      <w:r>
        <w:t>Bedienungsstabilität</w:t>
      </w:r>
      <w:bookmarkEnd w:id="38"/>
    </w:p>
    <w:p w:rsidR="00037366" w:rsidRDefault="00037366" w:rsidP="00037366">
      <w:pPr>
        <w:pStyle w:val="BodyText"/>
      </w:pPr>
      <w:r>
        <w:t>Die Benutzung einer 3D-Erkennungssoftware lässt sich nicht trivialerweise diskret abbilden. Deshalb sind für eine stabile Anwendung gut</w:t>
      </w:r>
      <w:r w:rsidR="003F5BCC">
        <w:t>e</w:t>
      </w:r>
      <w:r>
        <w:t xml:space="preserve"> </w:t>
      </w:r>
      <w:proofErr w:type="spellStart"/>
      <w:r>
        <w:t>Heuristiken</w:t>
      </w:r>
      <w:proofErr w:type="spellEnd"/>
      <w:r>
        <w:t xml:space="preserve"> wichtig. Ziel dieser Arbeit ist, den maximalen Spielraum einer diskreten Abbildung auf den zu benutzenden Funktionssatz aus</w:t>
      </w:r>
      <w:r w:rsidR="003F5BCC">
        <w:t>reizen</w:t>
      </w:r>
      <w:r>
        <w:t xml:space="preserve">. So </w:t>
      </w:r>
      <w:r w:rsidR="003F5BCC">
        <w:t>wird das Benutzen der Anwendung bequem</w:t>
      </w:r>
      <w:r>
        <w:t>.</w:t>
      </w:r>
    </w:p>
    <w:p w:rsidR="00AC6EF3" w:rsidRPr="00037366" w:rsidRDefault="00AC6EF3" w:rsidP="00037366">
      <w:pPr>
        <w:pStyle w:val="BodyText"/>
      </w:pPr>
      <w:r w:rsidRPr="0001661A">
        <w:rPr>
          <w:i/>
        </w:rPr>
        <w:t>Beispiel</w:t>
      </w:r>
      <w:r>
        <w:t>: Eine identifizierte Person bedient das System. Sie kratzt sich am Kopf. Danach fährt die Person mit der Bedi</w:t>
      </w:r>
      <w:r>
        <w:t>e</w:t>
      </w:r>
      <w:r>
        <w:t>nung fort. Das System ignorie</w:t>
      </w:r>
      <w:r w:rsidR="00FD6DAE">
        <w:t>rte, dass die Person sich am Kopf gekratzt hat</w:t>
      </w:r>
      <w:r>
        <w:t>.</w:t>
      </w:r>
    </w:p>
    <w:p w:rsidR="00037366" w:rsidRDefault="00037366" w:rsidP="00037366">
      <w:pPr>
        <w:pStyle w:val="Heading3"/>
      </w:pPr>
      <w:bookmarkStart w:id="39" w:name="_Toc336870239"/>
      <w:r>
        <w:t>Fremdeinflüsse</w:t>
      </w:r>
      <w:bookmarkEnd w:id="39"/>
    </w:p>
    <w:p w:rsidR="0001661A" w:rsidRPr="0001661A" w:rsidRDefault="0001661A" w:rsidP="0001661A">
      <w:pPr>
        <w:pStyle w:val="BodyText"/>
      </w:pPr>
      <w:r>
        <w:t xml:space="preserve">Die </w:t>
      </w:r>
      <w:proofErr w:type="spellStart"/>
      <w:r>
        <w:t>Kinect</w:t>
      </w:r>
      <w:proofErr w:type="spellEnd"/>
      <w:r>
        <w:t xml:space="preserve"> hat relativ beschränkte Möglichkeiten. So können z.B. Fremdlicht, Staub oder spiegelnde Oberflächen ein Problem sein. Unser Ziel ist, die Anwendung möglichst robust gegen solche Fremdeinflüsse zu machen. Dies kann u.U. mittels manueller Kalibrierung </w:t>
      </w:r>
      <w:r w:rsidR="007C0BE7">
        <w:t>erreicht</w:t>
      </w:r>
      <w:r>
        <w:t xml:space="preserve"> werden.</w:t>
      </w:r>
    </w:p>
    <w:p w:rsidR="00AC6EF3" w:rsidRPr="00AC6EF3" w:rsidRDefault="00AC6EF3" w:rsidP="00AC6EF3">
      <w:pPr>
        <w:pStyle w:val="BodyText"/>
      </w:pPr>
      <w:r w:rsidRPr="0001661A">
        <w:rPr>
          <w:i/>
        </w:rPr>
        <w:t>Beispiel</w:t>
      </w:r>
      <w:r>
        <w:t xml:space="preserve">: Eine fremde, nicht identifizierte Person läuft ins Bild und stört die bedienende Person. </w:t>
      </w:r>
      <w:r w:rsidR="00685192">
        <w:t>Das System beachtet die fremde Person nicht.</w:t>
      </w:r>
    </w:p>
    <w:p w:rsidR="00422B8E" w:rsidRDefault="00422B8E" w:rsidP="00422B8E">
      <w:pPr>
        <w:pStyle w:val="Heading2"/>
      </w:pPr>
      <w:bookmarkStart w:id="40" w:name="_Toc336870240"/>
      <w:r>
        <w:t>Technische Grenzwertanalyse</w:t>
      </w:r>
      <w:bookmarkEnd w:id="40"/>
    </w:p>
    <w:p w:rsidR="00422B8E" w:rsidRDefault="007C355C" w:rsidP="00422B8E">
      <w:pPr>
        <w:pStyle w:val="BodyText"/>
      </w:pPr>
      <w:r>
        <w:t xml:space="preserve">Die Grenzen unseres Produktes sollen aufgezeigt werden. Dazu wird das System aus verschiedenen Entfernungen bei verschiedenen Fremdeinflüssen bedient. Die </w:t>
      </w:r>
      <w:r w:rsidR="009D6A16">
        <w:t xml:space="preserve">Resultate der Bedienung werden bewertet und </w:t>
      </w:r>
      <w:r>
        <w:t>in einer Produkt-Spezifikation dokumentiert.</w:t>
      </w:r>
    </w:p>
    <w:p w:rsidR="007C355C" w:rsidRDefault="007C355C" w:rsidP="007C355C">
      <w:pPr>
        <w:pStyle w:val="Heading2"/>
      </w:pPr>
      <w:bookmarkStart w:id="41" w:name="_Toc336870241"/>
      <w:r>
        <w:lastRenderedPageBreak/>
        <w:t>Präsentation bei M&amp;F</w:t>
      </w:r>
      <w:bookmarkEnd w:id="41"/>
    </w:p>
    <w:p w:rsidR="007C355C" w:rsidRPr="007C355C" w:rsidRDefault="007C355C" w:rsidP="007C355C">
      <w:pPr>
        <w:pStyle w:val="BodyText"/>
      </w:pPr>
      <w:r>
        <w:t>Die Result</w:t>
      </w:r>
      <w:r w:rsidR="005E15B1">
        <w:t xml:space="preserve">ate der Semesterarbeit über Industrieanwendungen mit </w:t>
      </w:r>
      <w:proofErr w:type="spellStart"/>
      <w:r>
        <w:t>Kinect</w:t>
      </w:r>
      <w:proofErr w:type="spellEnd"/>
      <w:r>
        <w:t xml:space="preserve"> werden dem Kunden präsentiert.</w:t>
      </w:r>
    </w:p>
    <w:p w:rsidR="00C73022" w:rsidRPr="00571AF5" w:rsidRDefault="00C73022" w:rsidP="00C73022">
      <w:pPr>
        <w:pStyle w:val="Heading1"/>
      </w:pPr>
      <w:bookmarkStart w:id="42" w:name="_Toc336870242"/>
      <w:r>
        <w:t>Hilfsmittel</w:t>
      </w:r>
      <w:bookmarkEnd w:id="42"/>
    </w:p>
    <w:p w:rsidR="0012216A" w:rsidRDefault="00C73022" w:rsidP="00C73022">
      <w:pPr>
        <w:pStyle w:val="BodyText"/>
        <w:numPr>
          <w:ilvl w:val="0"/>
          <w:numId w:val="5"/>
        </w:numPr>
      </w:pPr>
      <w:r>
        <w:t>Visual Studio 2010</w:t>
      </w:r>
    </w:p>
    <w:p w:rsidR="00130ED5" w:rsidRDefault="00C73022" w:rsidP="00FE733F">
      <w:pPr>
        <w:pStyle w:val="BodyText"/>
        <w:numPr>
          <w:ilvl w:val="0"/>
          <w:numId w:val="5"/>
        </w:numPr>
      </w:pPr>
      <w:proofErr w:type="spellStart"/>
      <w:r>
        <w:t>Kinect</w:t>
      </w:r>
      <w:proofErr w:type="spellEnd"/>
      <w:r>
        <w:t xml:space="preserve"> SDK 1.5</w:t>
      </w:r>
      <w:bookmarkStart w:id="43" w:name="_GoBack"/>
      <w:bookmarkEnd w:id="43"/>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4B4" w:rsidRDefault="006904B4">
      <w:r>
        <w:separator/>
      </w:r>
    </w:p>
  </w:endnote>
  <w:endnote w:type="continuationSeparator" w:id="0">
    <w:p w:rsidR="006904B4" w:rsidRDefault="00690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3BA" w:rsidRDefault="00325706">
    <w:pPr>
      <w:pStyle w:val="Footer"/>
      <w:rPr>
        <w:rStyle w:val="PageNumber"/>
      </w:rPr>
    </w:pPr>
    <w:r>
      <w:rPr>
        <w:rStyle w:val="PageNumber"/>
      </w:rPr>
      <w:fldChar w:fldCharType="begin"/>
    </w:r>
    <w:r w:rsidR="00E263BA">
      <w:rPr>
        <w:rStyle w:val="PageNumber"/>
      </w:rPr>
      <w:instrText xml:space="preserve">PAGE  </w:instrText>
    </w:r>
    <w:r>
      <w:rPr>
        <w:rStyle w:val="PageNumber"/>
      </w:rPr>
      <w:fldChar w:fldCharType="end"/>
    </w:r>
  </w:p>
  <w:p w:rsidR="00E263BA" w:rsidRDefault="00E263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3BA" w:rsidRPr="0050700A" w:rsidRDefault="00FE7111" w:rsidP="00412EEC">
    <w:pPr>
      <w:pStyle w:val="Footer"/>
      <w:tabs>
        <w:tab w:val="clear" w:pos="4536"/>
        <w:tab w:val="clear" w:pos="9072"/>
        <w:tab w:val="center" w:pos="-3402"/>
        <w:tab w:val="right" w:pos="9923"/>
      </w:tabs>
      <w:rPr>
        <w:color w:val="595959"/>
      </w:rPr>
    </w:pPr>
    <w:r>
      <w:t xml:space="preserve">SA </w:t>
    </w:r>
    <w:proofErr w:type="spellStart"/>
    <w:r>
      <w:t>Kinect</w:t>
    </w:r>
    <w:proofErr w:type="spellEnd"/>
    <w:r w:rsidR="00E263BA" w:rsidRPr="0050700A">
      <w:rPr>
        <w:color w:val="595959"/>
      </w:rPr>
      <w:tab/>
      <w:t xml:space="preserve">Seite </w:t>
    </w:r>
    <w:r w:rsidR="00325706" w:rsidRPr="0050700A">
      <w:rPr>
        <w:rStyle w:val="PageNumber"/>
        <w:color w:val="595959"/>
      </w:rPr>
      <w:fldChar w:fldCharType="begin"/>
    </w:r>
    <w:r w:rsidR="00E263BA" w:rsidRPr="0050700A">
      <w:rPr>
        <w:rStyle w:val="PageNumber"/>
        <w:color w:val="595959"/>
      </w:rPr>
      <w:instrText xml:space="preserve"> PAGE </w:instrText>
    </w:r>
    <w:r w:rsidR="00325706" w:rsidRPr="0050700A">
      <w:rPr>
        <w:rStyle w:val="PageNumber"/>
        <w:color w:val="595959"/>
      </w:rPr>
      <w:fldChar w:fldCharType="separate"/>
    </w:r>
    <w:r w:rsidR="00CD6A01">
      <w:rPr>
        <w:rStyle w:val="PageNumber"/>
        <w:noProof/>
        <w:color w:val="595959"/>
      </w:rPr>
      <w:t>2</w:t>
    </w:r>
    <w:r w:rsidR="00325706" w:rsidRPr="0050700A">
      <w:rPr>
        <w:rStyle w:val="PageNumber"/>
        <w:color w:val="595959"/>
      </w:rPr>
      <w:fldChar w:fldCharType="end"/>
    </w:r>
    <w:r w:rsidR="00E263BA" w:rsidRPr="0050700A">
      <w:rPr>
        <w:rStyle w:val="PageNumber"/>
        <w:color w:val="595959"/>
      </w:rPr>
      <w:t xml:space="preserve"> von </w:t>
    </w:r>
    <w:r w:rsidR="00325706" w:rsidRPr="0050700A">
      <w:rPr>
        <w:rStyle w:val="PageNumber"/>
        <w:color w:val="595959"/>
      </w:rPr>
      <w:fldChar w:fldCharType="begin"/>
    </w:r>
    <w:r w:rsidR="00E263BA" w:rsidRPr="0050700A">
      <w:rPr>
        <w:rStyle w:val="PageNumber"/>
        <w:color w:val="595959"/>
      </w:rPr>
      <w:instrText xml:space="preserve"> NUMPAGES </w:instrText>
    </w:r>
    <w:r w:rsidR="00325706" w:rsidRPr="0050700A">
      <w:rPr>
        <w:rStyle w:val="PageNumber"/>
        <w:color w:val="595959"/>
      </w:rPr>
      <w:fldChar w:fldCharType="separate"/>
    </w:r>
    <w:r w:rsidR="00CD6A01">
      <w:rPr>
        <w:rStyle w:val="PageNumber"/>
        <w:noProof/>
        <w:color w:val="595959"/>
      </w:rPr>
      <w:t>6</w:t>
    </w:r>
    <w:r w:rsidR="00325706"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3BA" w:rsidRPr="00CD6A01" w:rsidRDefault="00325706" w:rsidP="001B1814">
    <w:pPr>
      <w:pStyle w:val="Footer"/>
      <w:rPr>
        <w:lang w:val="en-US"/>
      </w:rPr>
    </w:pPr>
    <w:r>
      <w:fldChar w:fldCharType="begin"/>
    </w:r>
    <w:r w:rsidR="00E263BA" w:rsidRPr="00CD6A01">
      <w:rPr>
        <w:lang w:val="en-US"/>
      </w:rPr>
      <w:instrText xml:space="preserve"> REF Dokumentart \h  \* MERGEFORMAT </w:instrText>
    </w:r>
    <w:r>
      <w:fldChar w:fldCharType="separate"/>
    </w:r>
    <w:r w:rsidR="00CD6A01">
      <w:rPr>
        <w:b/>
        <w:bCs/>
        <w:lang w:val="en-US"/>
      </w:rPr>
      <w:t>Error! Reference source not found.</w:t>
    </w:r>
    <w:r>
      <w:fldChar w:fldCharType="end"/>
    </w:r>
  </w:p>
  <w:p w:rsidR="00E263BA" w:rsidRPr="001B1814" w:rsidRDefault="00CD6A01" w:rsidP="001B1814">
    <w:pPr>
      <w:pStyle w:val="Footer"/>
      <w:tabs>
        <w:tab w:val="clear" w:pos="4536"/>
        <w:tab w:val="clear" w:pos="9072"/>
        <w:tab w:val="right" w:pos="9865"/>
      </w:tabs>
    </w:pPr>
    <w:r>
      <w:fldChar w:fldCharType="begin"/>
    </w:r>
    <w:r>
      <w:instrText xml:space="preserve"> FILENAME </w:instrText>
    </w:r>
    <w:r>
      <w:fldChar w:fldCharType="separate"/>
    </w:r>
    <w:r>
      <w:rPr>
        <w:noProof/>
      </w:rPr>
      <w:t>Grobplanung.docx</w:t>
    </w:r>
    <w:r>
      <w:rPr>
        <w:noProof/>
      </w:rPr>
      <w:fldChar w:fldCharType="end"/>
    </w:r>
    <w:r w:rsidR="00E263BA">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rsidR="00E263BA">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00E263BA" w:rsidRPr="004D3B5D">
      <w:t xml:space="preserve"> </w:t>
    </w:r>
    <w:r w:rsidR="00E263BA" w:rsidRPr="004D3B5D">
      <w:tab/>
      <w:t xml:space="preserve">Seite </w:t>
    </w:r>
    <w:r w:rsidR="00325706" w:rsidRPr="004D3B5D">
      <w:rPr>
        <w:rStyle w:val="PageNumber"/>
      </w:rPr>
      <w:fldChar w:fldCharType="begin"/>
    </w:r>
    <w:r w:rsidR="00E263BA" w:rsidRPr="004D3B5D">
      <w:rPr>
        <w:rStyle w:val="PageNumber"/>
      </w:rPr>
      <w:instrText xml:space="preserve"> PAGE </w:instrText>
    </w:r>
    <w:r w:rsidR="00325706" w:rsidRPr="004D3B5D">
      <w:rPr>
        <w:rStyle w:val="PageNumber"/>
      </w:rPr>
      <w:fldChar w:fldCharType="separate"/>
    </w:r>
    <w:r w:rsidR="00E263BA">
      <w:rPr>
        <w:rStyle w:val="PageNumber"/>
        <w:noProof/>
      </w:rPr>
      <w:t>1</w:t>
    </w:r>
    <w:r w:rsidR="00325706" w:rsidRPr="004D3B5D">
      <w:rPr>
        <w:rStyle w:val="PageNumber"/>
      </w:rPr>
      <w:fldChar w:fldCharType="end"/>
    </w:r>
    <w:r w:rsidR="00E263BA" w:rsidRPr="004D3B5D">
      <w:rPr>
        <w:rStyle w:val="PageNumber"/>
      </w:rPr>
      <w:t xml:space="preserve"> von </w:t>
    </w:r>
    <w:r w:rsidR="00325706" w:rsidRPr="004D3B5D">
      <w:rPr>
        <w:rStyle w:val="PageNumber"/>
      </w:rPr>
      <w:fldChar w:fldCharType="begin"/>
    </w:r>
    <w:r w:rsidR="00E263BA" w:rsidRPr="004D3B5D">
      <w:rPr>
        <w:rStyle w:val="PageNumber"/>
      </w:rPr>
      <w:instrText xml:space="preserve"> NUMPAGES </w:instrText>
    </w:r>
    <w:r w:rsidR="00325706" w:rsidRPr="004D3B5D">
      <w:rPr>
        <w:rStyle w:val="PageNumber"/>
      </w:rPr>
      <w:fldChar w:fldCharType="separate"/>
    </w:r>
    <w:r>
      <w:rPr>
        <w:rStyle w:val="PageNumber"/>
        <w:noProof/>
      </w:rPr>
      <w:t>6</w:t>
    </w:r>
    <w:r w:rsidR="00325706"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4B4" w:rsidRDefault="006904B4">
      <w:r>
        <w:separator/>
      </w:r>
    </w:p>
  </w:footnote>
  <w:footnote w:type="continuationSeparator" w:id="0">
    <w:p w:rsidR="006904B4" w:rsidRDefault="006904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3BA" w:rsidRPr="000C1012" w:rsidRDefault="003D25EC" w:rsidP="006F2106">
    <w:pPr>
      <w:pStyle w:val="Header"/>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00D93612" w:rsidRPr="000C1012">
      <w:rPr>
        <w:snapToGrid w:val="0"/>
        <w:color w:val="595959" w:themeColor="text1" w:themeTint="A6"/>
      </w:rPr>
      <w:t>M</w:t>
    </w:r>
    <w:r w:rsidR="00E263BA" w:rsidRPr="000C1012">
      <w:rPr>
        <w:snapToGrid w:val="0"/>
        <w:color w:val="595959" w:themeColor="text1" w:themeTint="A6"/>
      </w:rPr>
      <w:t xml:space="preserve">&amp;F  Engineering AG    </w:t>
    </w:r>
    <w:proofErr w:type="spellStart"/>
    <w:r w:rsidR="00E263BA" w:rsidRPr="000C1012">
      <w:rPr>
        <w:snapToGrid w:val="0"/>
        <w:color w:val="595959" w:themeColor="text1" w:themeTint="A6"/>
      </w:rPr>
      <w:t>Querstrasse</w:t>
    </w:r>
    <w:proofErr w:type="spellEnd"/>
    <w:r w:rsidR="00E263BA" w:rsidRPr="000C1012">
      <w:rPr>
        <w:snapToGrid w:val="0"/>
        <w:color w:val="595959" w:themeColor="text1" w:themeTint="A6"/>
      </w:rPr>
      <w:t xml:space="preserve"> 17    CH-8951 </w:t>
    </w:r>
    <w:proofErr w:type="spellStart"/>
    <w:r w:rsidR="00E263BA" w:rsidRPr="000C1012">
      <w:rPr>
        <w:snapToGrid w:val="0"/>
        <w:color w:val="595959" w:themeColor="text1" w:themeTint="A6"/>
      </w:rPr>
      <w:t>Fahrweid</w:t>
    </w:r>
    <w:proofErr w:type="spellEnd"/>
    <w:r w:rsidR="00E263BA" w:rsidRPr="000C1012">
      <w:rPr>
        <w:snapToGrid w:val="0"/>
        <w:color w:val="595959" w:themeColor="text1" w:themeTint="A6"/>
      </w:rPr>
      <w:t xml:space="preserve">    Tel +4144 747 4444    </w:t>
    </w:r>
    <w:hyperlink r:id="rId2" w:history="1">
      <w:r w:rsidR="00E263BA" w:rsidRPr="000C1012">
        <w:rPr>
          <w:color w:val="595959" w:themeColor="text1" w:themeTint="A6"/>
        </w:rPr>
        <w:t>www.m-f.ch</w:t>
      </w:r>
    </w:hyperlink>
  </w:p>
  <w:p w:rsidR="00E263BA" w:rsidRDefault="00E263BA" w:rsidP="00787E1C">
    <w:pPr>
      <w:pStyle w:val="Header"/>
      <w:tabs>
        <w:tab w:val="clear" w:pos="4536"/>
        <w:tab w:val="clear" w:pos="9072"/>
        <w:tab w:val="right" w:pos="9865"/>
      </w:tabs>
      <w:jc w:val="right"/>
      <w:rPr>
        <w:b/>
        <w:bCs/>
      </w:rPr>
    </w:pPr>
    <w:r w:rsidRPr="00F021EF">
      <w:rPr>
        <w:noProof/>
      </w:rPr>
      <w:tab/>
    </w:r>
  </w:p>
  <w:p w:rsidR="00E263BA" w:rsidRPr="00DE5E6B" w:rsidRDefault="00E263BA"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7780"/>
      <w:gridCol w:w="2301"/>
    </w:tblGrid>
    <w:tr w:rsidR="00E263BA">
      <w:tc>
        <w:tcPr>
          <w:tcW w:w="5030" w:type="dxa"/>
        </w:tcPr>
        <w:p w:rsidR="00E263BA" w:rsidRPr="00787E1C" w:rsidRDefault="00CD6A01">
          <w:pPr>
            <w:pStyle w:val="Header"/>
          </w:pPr>
          <w:r>
            <w:rPr>
              <w:snapToGrid w:val="0"/>
            </w:rPr>
          </w:r>
          <w:r>
            <w:rPr>
              <w:snapToGrid w:val="0"/>
            </w:rPr>
            <w:pict>
              <v:shapetype id="_x0000_t202" coordsize="21600,21600" o:spt="202" path="m,l,21600r21600,l21600,xe">
                <v:stroke joinstyle="miter"/>
                <v:path gradientshapeok="t" o:connecttype="rect"/>
              </v:shapetype>
              <v:shape id="_x0000_s2049" type="#_x0000_t202" style="width:378.2pt;height:63.2pt;mso-left-percent:-10001;mso-top-percent:-10001;mso-position-horizontal:absolute;mso-position-horizontal-relative:char;mso-position-vertical:absolute;mso-position-vertical-relative:line;mso-left-percent:-10001;mso-top-percent:-10001;mso-width-relative:margin;mso-height-relative:margin" stroked="f">
                <v:textbox style="mso-next-textbox:#_x0000_s2049" inset="0,0,0,0">
                  <w:txbxContent>
                    <w:p w:rsidR="00E263BA" w:rsidRPr="00B0540C" w:rsidRDefault="00E263BA" w:rsidP="001B1814">
                      <w:pPr>
                        <w:pStyle w:val="Header"/>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E263BA" w:rsidRDefault="003D25EC">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E263BA" w:rsidRDefault="00E263BA" w:rsidP="001B1814"/>
        <w:p w:rsidR="00E263BA" w:rsidRPr="001B1814" w:rsidRDefault="00E263BA" w:rsidP="001B1814">
          <w:pPr>
            <w:jc w:val="center"/>
          </w:pPr>
        </w:p>
      </w:tc>
    </w:tr>
  </w:tbl>
  <w:p w:rsidR="00E263BA" w:rsidRDefault="00E263B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BFAF252"/>
    <w:lvl w:ilvl="0">
      <w:start w:val="1"/>
      <w:numFmt w:val="decimal"/>
      <w:pStyle w:val="Heading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E334C04"/>
    <w:multiLevelType w:val="hybridMultilevel"/>
    <w:tmpl w:val="487AC398"/>
    <w:lvl w:ilvl="0" w:tplc="C8527A96">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26C3D8F"/>
    <w:multiLevelType w:val="hybridMultilevel"/>
    <w:tmpl w:val="C6CAD2C8"/>
    <w:lvl w:ilvl="0" w:tplc="9CFE496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216A"/>
    <w:rsid w:val="00015E87"/>
    <w:rsid w:val="0001661A"/>
    <w:rsid w:val="00022376"/>
    <w:rsid w:val="00024118"/>
    <w:rsid w:val="00024333"/>
    <w:rsid w:val="000303EE"/>
    <w:rsid w:val="000337E8"/>
    <w:rsid w:val="00037366"/>
    <w:rsid w:val="00051CC6"/>
    <w:rsid w:val="00084F84"/>
    <w:rsid w:val="00090E52"/>
    <w:rsid w:val="00095B92"/>
    <w:rsid w:val="000C1012"/>
    <w:rsid w:val="00102093"/>
    <w:rsid w:val="001032C8"/>
    <w:rsid w:val="0012216A"/>
    <w:rsid w:val="00130ED5"/>
    <w:rsid w:val="00142A57"/>
    <w:rsid w:val="00146450"/>
    <w:rsid w:val="001531F2"/>
    <w:rsid w:val="00161FBC"/>
    <w:rsid w:val="00163992"/>
    <w:rsid w:val="0018206D"/>
    <w:rsid w:val="00191507"/>
    <w:rsid w:val="001B1814"/>
    <w:rsid w:val="001F0782"/>
    <w:rsid w:val="00202404"/>
    <w:rsid w:val="00234386"/>
    <w:rsid w:val="002376E2"/>
    <w:rsid w:val="00244796"/>
    <w:rsid w:val="002611CF"/>
    <w:rsid w:val="00261AC1"/>
    <w:rsid w:val="00271567"/>
    <w:rsid w:val="00277D83"/>
    <w:rsid w:val="00294510"/>
    <w:rsid w:val="00296C2E"/>
    <w:rsid w:val="002C15B1"/>
    <w:rsid w:val="002C1620"/>
    <w:rsid w:val="002C63D6"/>
    <w:rsid w:val="002D6499"/>
    <w:rsid w:val="002E3E97"/>
    <w:rsid w:val="002E7160"/>
    <w:rsid w:val="003029E5"/>
    <w:rsid w:val="003049FB"/>
    <w:rsid w:val="00304A6A"/>
    <w:rsid w:val="0030639F"/>
    <w:rsid w:val="00315D22"/>
    <w:rsid w:val="003228C3"/>
    <w:rsid w:val="00325706"/>
    <w:rsid w:val="0033513A"/>
    <w:rsid w:val="003424BD"/>
    <w:rsid w:val="00384293"/>
    <w:rsid w:val="00391093"/>
    <w:rsid w:val="003A438F"/>
    <w:rsid w:val="003A4A53"/>
    <w:rsid w:val="003B5FBA"/>
    <w:rsid w:val="003C7072"/>
    <w:rsid w:val="003D25EC"/>
    <w:rsid w:val="003E01C1"/>
    <w:rsid w:val="003F350F"/>
    <w:rsid w:val="003F5BCC"/>
    <w:rsid w:val="00407362"/>
    <w:rsid w:val="004078EC"/>
    <w:rsid w:val="00412EEC"/>
    <w:rsid w:val="004177EB"/>
    <w:rsid w:val="00422B8E"/>
    <w:rsid w:val="004370AD"/>
    <w:rsid w:val="00446DCF"/>
    <w:rsid w:val="0045720C"/>
    <w:rsid w:val="00460D84"/>
    <w:rsid w:val="004921C9"/>
    <w:rsid w:val="004962F7"/>
    <w:rsid w:val="004B4918"/>
    <w:rsid w:val="004C5386"/>
    <w:rsid w:val="004F259A"/>
    <w:rsid w:val="0050700A"/>
    <w:rsid w:val="00571AF5"/>
    <w:rsid w:val="00590161"/>
    <w:rsid w:val="00591179"/>
    <w:rsid w:val="00591EBE"/>
    <w:rsid w:val="005B167C"/>
    <w:rsid w:val="005E15B1"/>
    <w:rsid w:val="005E19F8"/>
    <w:rsid w:val="006248DF"/>
    <w:rsid w:val="00630BA9"/>
    <w:rsid w:val="0067428C"/>
    <w:rsid w:val="00685192"/>
    <w:rsid w:val="006904B4"/>
    <w:rsid w:val="006B79E5"/>
    <w:rsid w:val="006F2106"/>
    <w:rsid w:val="006F2DF1"/>
    <w:rsid w:val="00702194"/>
    <w:rsid w:val="007043EF"/>
    <w:rsid w:val="00705156"/>
    <w:rsid w:val="00721A24"/>
    <w:rsid w:val="00723646"/>
    <w:rsid w:val="00755C97"/>
    <w:rsid w:val="00763883"/>
    <w:rsid w:val="00773B9A"/>
    <w:rsid w:val="00776AFE"/>
    <w:rsid w:val="00787E1C"/>
    <w:rsid w:val="007948CC"/>
    <w:rsid w:val="007A3913"/>
    <w:rsid w:val="007C0BE7"/>
    <w:rsid w:val="007C355C"/>
    <w:rsid w:val="007C7E4D"/>
    <w:rsid w:val="007D62C9"/>
    <w:rsid w:val="007E5DA0"/>
    <w:rsid w:val="007F2A28"/>
    <w:rsid w:val="00801A47"/>
    <w:rsid w:val="00803B27"/>
    <w:rsid w:val="008200DE"/>
    <w:rsid w:val="00880A8E"/>
    <w:rsid w:val="008843A6"/>
    <w:rsid w:val="008A5204"/>
    <w:rsid w:val="008B1F4F"/>
    <w:rsid w:val="008B4914"/>
    <w:rsid w:val="008C2AD3"/>
    <w:rsid w:val="008C6E0F"/>
    <w:rsid w:val="008F01F8"/>
    <w:rsid w:val="00914021"/>
    <w:rsid w:val="00940888"/>
    <w:rsid w:val="00940CB3"/>
    <w:rsid w:val="00950FDB"/>
    <w:rsid w:val="0095327A"/>
    <w:rsid w:val="00964AF6"/>
    <w:rsid w:val="00966514"/>
    <w:rsid w:val="009958DB"/>
    <w:rsid w:val="00995C15"/>
    <w:rsid w:val="00996A3C"/>
    <w:rsid w:val="009A51CA"/>
    <w:rsid w:val="009D2A9A"/>
    <w:rsid w:val="009D4651"/>
    <w:rsid w:val="009D6A16"/>
    <w:rsid w:val="009E75EE"/>
    <w:rsid w:val="009F113B"/>
    <w:rsid w:val="00A00B82"/>
    <w:rsid w:val="00A039D3"/>
    <w:rsid w:val="00A13098"/>
    <w:rsid w:val="00A23D26"/>
    <w:rsid w:val="00A30A83"/>
    <w:rsid w:val="00A37C87"/>
    <w:rsid w:val="00A556AC"/>
    <w:rsid w:val="00A57D3A"/>
    <w:rsid w:val="00A632AD"/>
    <w:rsid w:val="00A66FF5"/>
    <w:rsid w:val="00A70EAB"/>
    <w:rsid w:val="00AA2673"/>
    <w:rsid w:val="00AC6EF3"/>
    <w:rsid w:val="00AD21DC"/>
    <w:rsid w:val="00AF0ED5"/>
    <w:rsid w:val="00B17B39"/>
    <w:rsid w:val="00B24F85"/>
    <w:rsid w:val="00B33A69"/>
    <w:rsid w:val="00B37D11"/>
    <w:rsid w:val="00B83F23"/>
    <w:rsid w:val="00B87CBF"/>
    <w:rsid w:val="00BA3B50"/>
    <w:rsid w:val="00BB76A5"/>
    <w:rsid w:val="00BC4BD4"/>
    <w:rsid w:val="00BD05BE"/>
    <w:rsid w:val="00BD5B73"/>
    <w:rsid w:val="00BE4ECD"/>
    <w:rsid w:val="00BE5CFD"/>
    <w:rsid w:val="00BF3A16"/>
    <w:rsid w:val="00C231D9"/>
    <w:rsid w:val="00C34955"/>
    <w:rsid w:val="00C42067"/>
    <w:rsid w:val="00C4346D"/>
    <w:rsid w:val="00C4420C"/>
    <w:rsid w:val="00C50374"/>
    <w:rsid w:val="00C5675B"/>
    <w:rsid w:val="00C60603"/>
    <w:rsid w:val="00C641D3"/>
    <w:rsid w:val="00C73022"/>
    <w:rsid w:val="00C82889"/>
    <w:rsid w:val="00C876FA"/>
    <w:rsid w:val="00CA2182"/>
    <w:rsid w:val="00CA6931"/>
    <w:rsid w:val="00CB2531"/>
    <w:rsid w:val="00CC53C5"/>
    <w:rsid w:val="00CD451D"/>
    <w:rsid w:val="00CD6A01"/>
    <w:rsid w:val="00D0418D"/>
    <w:rsid w:val="00D10E06"/>
    <w:rsid w:val="00D226D0"/>
    <w:rsid w:val="00D260EB"/>
    <w:rsid w:val="00D81A19"/>
    <w:rsid w:val="00D844E5"/>
    <w:rsid w:val="00D93612"/>
    <w:rsid w:val="00D93DEF"/>
    <w:rsid w:val="00DA091D"/>
    <w:rsid w:val="00DB7C03"/>
    <w:rsid w:val="00DD5708"/>
    <w:rsid w:val="00DD7EE4"/>
    <w:rsid w:val="00DE2F37"/>
    <w:rsid w:val="00DE5E6B"/>
    <w:rsid w:val="00E101B6"/>
    <w:rsid w:val="00E21D33"/>
    <w:rsid w:val="00E263BA"/>
    <w:rsid w:val="00E80242"/>
    <w:rsid w:val="00E808A2"/>
    <w:rsid w:val="00EA60A2"/>
    <w:rsid w:val="00EB3E04"/>
    <w:rsid w:val="00EC0ADF"/>
    <w:rsid w:val="00ED5B20"/>
    <w:rsid w:val="00EF126A"/>
    <w:rsid w:val="00F021EF"/>
    <w:rsid w:val="00F20A42"/>
    <w:rsid w:val="00F2334E"/>
    <w:rsid w:val="00F41027"/>
    <w:rsid w:val="00F41A3D"/>
    <w:rsid w:val="00F51B9A"/>
    <w:rsid w:val="00F6176A"/>
    <w:rsid w:val="00F65D74"/>
    <w:rsid w:val="00F670EA"/>
    <w:rsid w:val="00F70027"/>
    <w:rsid w:val="00F7121F"/>
    <w:rsid w:val="00F827DC"/>
    <w:rsid w:val="00F86A29"/>
    <w:rsid w:val="00F8747B"/>
    <w:rsid w:val="00F944DE"/>
    <w:rsid w:val="00FA50C5"/>
    <w:rsid w:val="00FC0B59"/>
    <w:rsid w:val="00FD0954"/>
    <w:rsid w:val="00FD6DAE"/>
    <w:rsid w:val="00FE6AE6"/>
    <w:rsid w:val="00FE7111"/>
    <w:rsid w:val="00FE733F"/>
    <w:rsid w:val="00FE7B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lsdException w:name="Title" w:qFormat="1"/>
    <w:lsdException w:name="Default Paragraph Font" w:uiPriority="1"/>
    <w:lsdException w:name="Body Text" w:qFormat="1"/>
    <w:lsdException w:name="Hyperlink" w:uiPriority="99"/>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semiHidden/>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semiHidden/>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semiHidden/>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semiHidden/>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C4346D"/>
    <w:rPr>
      <w:b/>
    </w:rPr>
  </w:style>
  <w:style w:type="paragraph" w:styleId="TOCHeading">
    <w:name w:val="TOC Heading"/>
    <w:basedOn w:val="Normal"/>
    <w:next w:val="Normal"/>
    <w:uiPriority w:val="39"/>
    <w:unhideWhenUsed/>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LightGrid-Accent5">
    <w:name w:val="Light Grid Accent 5"/>
    <w:basedOn w:val="TableNormal"/>
    <w:uiPriority w:val="62"/>
    <w:rsid w:val="003228C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3228C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j\Desktop\kinect_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913758F5-EF58-4059-81B5-47FB1907F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6</Pages>
  <Words>1060</Words>
  <Characters>8984</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10024</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scj</dc:creator>
  <cp:lastModifiedBy>HSR</cp:lastModifiedBy>
  <cp:revision>36</cp:revision>
  <cp:lastPrinted>2012-10-01T13:55:00Z</cp:lastPrinted>
  <dcterms:created xsi:type="dcterms:W3CDTF">2012-09-28T07:51:00Z</dcterms:created>
  <dcterms:modified xsi:type="dcterms:W3CDTF">2012-10-01T13:56:00Z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