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60" w:after="80"/>
      </w:pPr>
      <w:r>
        <w:t xml:space="preserve">AgentHub 产品设计文档</w:t>
      </w:r>
    </w:p>
    <w:p>
      <w:pPr>
        <w:pStyle w:val="Heading2"/>
        <w:spacing w:before="160" w:after="80"/>
      </w:pPr>
      <w:r>
        <w:t xml:space="preserve">1. 产品定位</w:t>
      </w:r>
    </w:p>
    <w:p>
      <w:pPr>
        <w:pStyle w:val="Normal"/>
        <w:spacing w:after="80"/>
      </w:pPr>
      <w:r>
        <w:t xml:space="preserve">AgentHub 是一个 IM-first 多 Agent 协作平台 MVP。用户像使用即时通讯工具一样，通过会话、Agent 联系人、</w:t>
      </w:r>
      <w:r>
        <w:rPr>
          <w:rFonts w:ascii="Consolas" w:hAnsi="Consolas" w:eastAsia="Consolas" w:cs="Consolas"/>
        </w:rPr>
        <w:t xml:space="preserve">@Agent</w:t>
      </w:r>
      <w:r>
        <w:t xml:space="preserve"> 指令和协作消息流，驱动多个 Agent 完成代码、页面、API 文档、评审报告等 Artifact 的生成、修改、评审和预览。</w:t>
      </w:r>
    </w:p>
    <w:p>
      <w:pPr>
        <w:pStyle w:val="Normal"/>
        <w:spacing w:after="80"/>
      </w:pPr>
      <w:r>
        <w:t xml:space="preserve">当前版本定位为产品化原型，而不是完整生产级多 Agent 平台。</w:t>
      </w:r>
    </w:p>
    <w:p>
      <w:pPr>
        <w:pStyle w:val="Heading2"/>
        <w:spacing w:before="160" w:after="80"/>
      </w:pPr>
      <w:r>
        <w:t xml:space="preserve">2. 背景与问题</w:t>
      </w:r>
    </w:p>
    <w:p>
      <w:pPr>
        <w:pStyle w:val="Heading3"/>
        <w:spacing w:before="80" w:after="80"/>
      </w:pPr>
      <w:r>
        <w:t xml:space="preserve">2.1 背景</w:t>
      </w:r>
    </w:p>
    <w:p>
      <w:pPr>
        <w:pStyle w:val="Normal"/>
        <w:spacing w:after="80"/>
      </w:pPr>
      <w:r>
        <w:t xml:space="preserve">当前 AI 编程工具多以单 Agent、单轮对话或 IDE 插件为主，用户难以清晰看到：</w:t>
      </w:r>
    </w:p>
    <w:p>
      <w:pPr>
        <w:pStyle w:val="Normal"/>
        <w:ind w:left="720"/>
        <w:spacing w:after="40"/>
      </w:pPr>
      <w:r>
        <w:t xml:space="preserve">• 多个 Agent 如何分工；</w:t>
      </w:r>
    </w:p>
    <w:p>
      <w:pPr>
        <w:pStyle w:val="Normal"/>
        <w:ind w:left="720"/>
        <w:spacing w:after="40"/>
      </w:pPr>
      <w:r>
        <w:t xml:space="preserve">• 任务如何被规划、路由、执行和聚合；</w:t>
      </w:r>
    </w:p>
    <w:p>
      <w:pPr>
        <w:pStyle w:val="Normal"/>
        <w:ind w:left="720"/>
        <w:spacing w:after="40"/>
      </w:pPr>
      <w:r>
        <w:t xml:space="preserve">• 生成结果如何被持续修改、评审和发布预览；</w:t>
      </w:r>
    </w:p>
    <w:p>
      <w:pPr>
        <w:pStyle w:val="Normal"/>
        <w:ind w:left="720"/>
        <w:spacing w:after="40"/>
      </w:pPr>
      <w:r>
        <w:t xml:space="preserve">• AI 输出是否真实、是否 fallback、是否经过质量门禁。</w:t>
      </w:r>
    </w:p>
    <w:p>
      <w:pPr>
        <w:pStyle w:val="Heading3"/>
        <w:spacing w:before="80" w:after="80"/>
      </w:pPr>
      <w:r>
        <w:t xml:space="preserve">2.2 用户痛点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痛点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具体表现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AgentHub 的解决方式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多 Agent 协作过程不可见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用户只看到最终回答，看不到分工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Message Stream 展示 </w:t>
            </w:r>
            <w:r>
              <w:rPr>
                <w:rFonts w:ascii="Consolas" w:hAnsi="Consolas" w:eastAsia="Consolas" w:cs="Consolas"/>
              </w:rPr>
              <w:t xml:space="preserve">TASK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RESULT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REVIEW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APPROVAL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REJECTION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ERROR</w:t>
            </w:r>
            <w:r>
              <w:t xml:space="preserve"> 等消息类型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生成结果不可持续迭代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 回复是一次性文本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Artifact Studio 支持 Revision、Diff、Apply、Snapshot、Restore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真实能力和 Mock 能力混淆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Demo 容易夸大真实完成度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Source badge、Quality badge、fallback reason、realAdapterOutcome 显示真实边界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高风险操作不安全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Apply、Restore、Deploy 等动作缺少确认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Approval Gate + Action Audit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上下文难以复用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历史消息、记忆、产物无法进入后续任务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Context、Memory、PinnedContext、ContextSnapshot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3. 目标用户</w:t>
      </w:r>
    </w:p>
    <w:p>
      <w:pPr>
        <w:pStyle w:val="Heading3"/>
        <w:spacing w:before="80" w:after="80"/>
      </w:pPr>
      <w:r>
        <w:t xml:space="preserve">3.1 AI 工程产品使用者</w:t>
      </w:r>
    </w:p>
    <w:p>
      <w:pPr>
        <w:pStyle w:val="Normal"/>
        <w:spacing w:after="80"/>
      </w:pPr>
      <w:r>
        <w:t xml:space="preserve">关注是否可以通过聊天发起任务，看到多个 Agent 的分工、产物、修改和预览。</w:t>
      </w:r>
    </w:p>
    <w:p>
      <w:pPr>
        <w:pStyle w:val="Heading3"/>
        <w:spacing w:before="80" w:after="80"/>
      </w:pPr>
      <w:r>
        <w:t xml:space="preserve">3.2 开发者 / 产研协作者</w:t>
      </w:r>
    </w:p>
    <w:p>
      <w:pPr>
        <w:pStyle w:val="Normal"/>
        <w:spacing w:after="80"/>
      </w:pPr>
      <w:r>
        <w:t xml:space="preserve">关注是否能创建自定义 Agent、配置能力标签、选择 Adapter，并安全地修改和部署 Artifact。</w:t>
      </w:r>
    </w:p>
    <w:p>
      <w:pPr>
        <w:pStyle w:val="Heading3"/>
        <w:spacing w:before="80" w:after="80"/>
      </w:pPr>
      <w:r>
        <w:t xml:space="preserve">3.3 本地部署与团队验证用户</w:t>
      </w:r>
    </w:p>
    <w:p>
      <w:pPr>
        <w:pStyle w:val="Normal"/>
        <w:spacing w:after="80"/>
      </w:pPr>
      <w:r>
        <w:t xml:space="preserve">关注是否可以在本地快速启动、切换真实登录与 JDBC 持久化、配置 IM 远程问答 Provider，并验证 Claude Code / Codex 等适配器能力状态。</w:t>
      </w:r>
    </w:p>
    <w:p>
      <w:pPr>
        <w:pStyle w:val="Heading2"/>
        <w:spacing w:before="160" w:after="80"/>
      </w:pPr>
      <w:r>
        <w:t xml:space="preserve">4. 产品目标与非目标</w:t>
      </w:r>
    </w:p>
    <w:p>
      <w:pPr>
        <w:pStyle w:val="Heading3"/>
        <w:spacing w:before="80" w:after="80"/>
      </w:pPr>
      <w:r>
        <w:t xml:space="preserve">4.1 产品目标</w:t>
      </w:r>
    </w:p>
    <w:p>
      <w:pPr>
        <w:pStyle w:val="Normal"/>
        <w:ind w:left="720"/>
        <w:spacing w:after="40"/>
      </w:pPr>
      <w:r>
        <w:t xml:space="preserve">1. 用 IM 交互降低多 Agent 协作使用门槛。</w:t>
      </w:r>
    </w:p>
    <w:p>
      <w:pPr>
        <w:pStyle w:val="Normal"/>
        <w:ind w:left="720"/>
        <w:spacing w:after="40"/>
      </w:pPr>
      <w:r>
        <w:t xml:space="preserve">2. 让 Orchestrator 的规划、路由、执行、聚合过程可解释。</w:t>
      </w:r>
    </w:p>
    <w:p>
      <w:pPr>
        <w:pStyle w:val="Normal"/>
        <w:ind w:left="720"/>
        <w:spacing w:after="40"/>
      </w:pPr>
      <w:r>
        <w:t xml:space="preserve">3. 让 Agent 输出从聊天文本变成可交付、可修改、可预览的 Artifact。</w:t>
      </w:r>
    </w:p>
    <w:p>
      <w:pPr>
        <w:pStyle w:val="Normal"/>
        <w:ind w:left="720"/>
        <w:spacing w:after="40"/>
      </w:pPr>
      <w:r>
        <w:t xml:space="preserve">4. 通过 Approval / Audit 降低高风险操作风险。</w:t>
      </w:r>
    </w:p>
    <w:p>
      <w:pPr>
        <w:pStyle w:val="Normal"/>
        <w:ind w:left="720"/>
        <w:spacing w:after="40"/>
      </w:pPr>
      <w:r>
        <w:t xml:space="preserve">5. 明确展示真实 Adapter、Mock fallback、static template 的能力边界。</w:t>
      </w:r>
    </w:p>
    <w:p>
      <w:pPr>
        <w:pStyle w:val="Normal"/>
        <w:ind w:left="720"/>
        <w:spacing w:after="40"/>
      </w:pPr>
      <w:r>
        <w:t xml:space="preserve">6. 为真实登录、成员管理、IM 远程问答配置和 JDBC 持久化提供最小可用产品闭环。</w:t>
      </w:r>
    </w:p>
    <w:p>
      <w:pPr>
        <w:pStyle w:val="Heading3"/>
        <w:spacing w:before="80" w:after="80"/>
      </w:pPr>
      <w:r>
        <w:t xml:space="preserve">4.2 非目标</w:t>
      </w:r>
    </w:p>
    <w:p>
      <w:pPr>
        <w:pStyle w:val="Normal"/>
        <w:spacing w:after="80"/>
      </w:pPr>
      <w:r>
        <w:t xml:space="preserve">当前版本不做：</w:t>
      </w:r>
    </w:p>
    <w:p>
      <w:pPr>
        <w:pStyle w:val="Normal"/>
        <w:ind w:left="720"/>
        <w:spacing w:after="40"/>
      </w:pPr>
      <w:r>
        <w:t xml:space="preserve">• 完整生产级多用户协同；</w:t>
      </w:r>
    </w:p>
    <w:p>
      <w:pPr>
        <w:pStyle w:val="Normal"/>
        <w:ind w:left="720"/>
        <w:spacing w:after="40"/>
      </w:pPr>
      <w:r>
        <w:t xml:space="preserve">• 企业级 RBAC、OAuth、SSO、MFA；</w:t>
      </w:r>
    </w:p>
    <w:p>
      <w:pPr>
        <w:pStyle w:val="Normal"/>
        <w:ind w:left="720"/>
        <w:spacing w:after="40"/>
      </w:pPr>
      <w:r>
        <w:t xml:space="preserve">• 真实 Vercel / Netlify / Docker / Kubernetes 部署；</w:t>
      </w:r>
    </w:p>
    <w:p>
      <w:pPr>
        <w:pStyle w:val="Normal"/>
        <w:ind w:left="720"/>
        <w:spacing w:after="40"/>
      </w:pPr>
      <w:r>
        <w:t xml:space="preserve">• 完整动态 DAG / Workflow Canvas；</w:t>
      </w:r>
    </w:p>
    <w:p>
      <w:pPr>
        <w:pStyle w:val="Normal"/>
        <w:ind w:left="720"/>
        <w:spacing w:after="40"/>
      </w:pPr>
      <w:r>
        <w:t xml:space="preserve">• 完整图片、PPT、富媒体编辑；</w:t>
      </w:r>
    </w:p>
    <w:p>
      <w:pPr>
        <w:pStyle w:val="Normal"/>
        <w:ind w:left="720"/>
        <w:spacing w:after="40"/>
      </w:pPr>
      <w:r>
        <w:t xml:space="preserve">• 完整 token 级流式持久化和多节点事件总线。</w:t>
      </w:r>
    </w:p>
    <w:p>
      <w:pPr>
        <w:pStyle w:val="Heading2"/>
        <w:spacing w:before="160" w:after="80"/>
      </w:pPr>
      <w:r>
        <w:t xml:space="preserve">5. 核心产品原则</w:t>
      </w:r>
    </w:p>
    <w:p>
      <w:pPr>
        <w:pStyle w:val="Normal"/>
        <w:ind w:left="720"/>
        <w:spacing w:after="40"/>
      </w:pPr>
      <w:r>
        <w:t xml:space="preserve">1. IM-first：主路径从发送消息开始，而不是从调试按钮开始。</w:t>
      </w:r>
    </w:p>
    <w:p>
      <w:pPr>
        <w:pStyle w:val="Normal"/>
        <w:ind w:left="720"/>
        <w:spacing w:after="40"/>
      </w:pPr>
      <w:r>
        <w:t xml:space="preserve">2. Artifact-centered：Agent 输出必须形成可预览、可修改、可交付的产物。</w:t>
      </w:r>
    </w:p>
    <w:p>
      <w:pPr>
        <w:pStyle w:val="Normal"/>
        <w:ind w:left="720"/>
        <w:spacing w:after="40"/>
      </w:pPr>
      <w:r>
        <w:t xml:space="preserve">3. Explainable orchestration：规划、路由、执行、聚合、fallback 必须可解释。</w:t>
      </w:r>
    </w:p>
    <w:p>
      <w:pPr>
        <w:pStyle w:val="Normal"/>
        <w:ind w:left="720"/>
        <w:spacing w:after="40"/>
      </w:pPr>
      <w:r>
        <w:t xml:space="preserve">4. Safe by default：高风险操作必须经过 Approval 和 Audit。</w:t>
      </w:r>
    </w:p>
    <w:p>
      <w:pPr>
        <w:pStyle w:val="Normal"/>
        <w:ind w:left="720"/>
        <w:spacing w:after="40"/>
      </w:pPr>
      <w:r>
        <w:t xml:space="preserve">5. Fallback visible：Mock、fixture、static fallback 不能伪装成真实能力。</w:t>
      </w:r>
    </w:p>
    <w:p>
      <w:pPr>
        <w:pStyle w:val="Normal"/>
        <w:ind w:left="720"/>
        <w:spacing w:after="40"/>
      </w:pPr>
      <w:r>
        <w:t xml:space="preserve">6. Demo honest：演示时必须明确哪些是真实能力，哪些是半真实或静态模拟。</w:t>
      </w:r>
    </w:p>
    <w:p>
      <w:pPr>
        <w:pStyle w:val="Heading2"/>
        <w:spacing w:before="160" w:after="80"/>
      </w:pPr>
      <w:r>
        <w:t xml:space="preserve">6. 用户主路径</w:t>
      </w:r>
    </w:p>
    <w:p>
      <w:pPr>
        <w:pStyle w:val="Normal"/>
        <w:ind w:left="720"/>
        <w:spacing w:after="40"/>
      </w:pPr>
      <w:r>
        <w:t xml:space="preserve">1. 用户打开 </w:t>
      </w:r>
      <w:r>
        <w:rPr>
          <w:rFonts w:ascii="Consolas" w:hAnsi="Consolas" w:eastAsia="Consolas" w:cs="Consolas"/>
        </w:rPr>
        <w:t xml:space="preserve">/workspace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2. 创建或选择 Conversation。</w:t>
      </w:r>
    </w:p>
    <w:p>
      <w:pPr>
        <w:pStyle w:val="Normal"/>
        <w:ind w:left="720"/>
        <w:spacing w:after="40"/>
      </w:pPr>
      <w:r>
        <w:t xml:space="preserve">3. 选择内置 Agent，或在 Agent Builder 创建自定义 Agent。</w:t>
      </w:r>
    </w:p>
    <w:p>
      <w:pPr>
        <w:pStyle w:val="Normal"/>
        <w:ind w:left="720"/>
        <w:spacing w:after="40"/>
      </w:pPr>
      <w:r>
        <w:t xml:space="preserve">4. 在 ChatInput 输入任务，例如：</w:t>
      </w:r>
    </w:p>
    <w:p>
      <w:pPr>
        <w:pStyle w:val="Normal"/>
        <w:ind w:left="108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帮我生成一个登录页，并让 Reviewer 检查质量</w:t>
      </w:r>
    </w:p>
    <w:p>
      <w:pPr>
        <w:pStyle w:val="Normal"/>
        <w:ind w:left="108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@Frontend Specialist @Reviewer 做一个 React 用户表格并评审</w:t>
      </w:r>
    </w:p>
    <w:p>
      <w:pPr>
        <w:pStyle w:val="Normal"/>
        <w:ind w:left="720"/>
        <w:spacing w:after="40"/>
      </w:pPr>
      <w:r>
        <w:t xml:space="preserve">5. 系统展示协作建议或允许用户启动协作。</w:t>
      </w:r>
    </w:p>
    <w:p>
      <w:pPr>
        <w:pStyle w:val="Normal"/>
        <w:ind w:left="720"/>
        <w:spacing w:after="40"/>
      </w:pPr>
      <w:r>
        <w:t xml:space="preserve">6. Orchestrator 生成计划并执行。</w:t>
      </w:r>
    </w:p>
    <w:p>
      <w:pPr>
        <w:pStyle w:val="Normal"/>
        <w:ind w:left="720"/>
        <w:spacing w:after="40"/>
      </w:pPr>
      <w:r>
        <w:t xml:space="preserve">7. Message Stream 展示多个 Agent 的协作消息。</w:t>
      </w:r>
    </w:p>
    <w:p>
      <w:pPr>
        <w:pStyle w:val="Normal"/>
        <w:ind w:left="720"/>
        <w:spacing w:after="40"/>
      </w:pPr>
      <w:r>
        <w:t xml:space="preserve">8. TaskRunPanel 展示 Planner、Router、Executor、Aggregator 决策链。</w:t>
      </w:r>
    </w:p>
    <w:p>
      <w:pPr>
        <w:pStyle w:val="Normal"/>
        <w:ind w:left="720"/>
        <w:spacing w:after="40"/>
      </w:pPr>
      <w:r>
        <w:t xml:space="preserve">9. Artifact Studio 展示代码、文档、API Contract、Review Report。</w:t>
      </w:r>
    </w:p>
    <w:p>
      <w:pPr>
        <w:pStyle w:val="Normal"/>
        <w:ind w:left="720"/>
        <w:spacing w:after="40"/>
      </w:pPr>
      <w:r>
        <w:t xml:space="preserve">10. 用户执行 Revision、Diff、Apply、Snapshot、Restore 或 Deploy Preview。</w:t>
      </w:r>
    </w:p>
    <w:p>
      <w:pPr>
        <w:pStyle w:val="Normal"/>
        <w:ind w:left="720"/>
        <w:spacing w:after="40"/>
      </w:pPr>
      <w:r>
        <w:t xml:space="preserve">11. Preview Page 展示本地静态预览结果。</w:t>
      </w:r>
    </w:p>
    <w:p>
      <w:pPr>
        <w:pStyle w:val="Normal"/>
        <w:ind w:left="720"/>
        <w:spacing w:after="40"/>
      </w:pPr>
      <w:r>
        <w:t xml:space="preserve">12. Action Audit 记录关键操作。</w:t>
      </w:r>
    </w:p>
    <w:p>
      <w:pPr>
        <w:pStyle w:val="Normal"/>
        <w:spacing w:after="80"/>
      </w:pPr>
      <w:r>
        <w:t xml:space="preserve">补充主路径：</w:t>
      </w:r>
    </w:p>
    <w:p>
      <w:pPr>
        <w:pStyle w:val="Normal"/>
        <w:ind w:left="720"/>
        <w:spacing w:after="40"/>
      </w:pPr>
      <w:r>
        <w:t xml:space="preserve">• 用户可在登录页完成注册、登录、刷新登录态与退出登录。</w:t>
      </w:r>
    </w:p>
    <w:p>
      <w:pPr>
        <w:pStyle w:val="Normal"/>
        <w:ind w:left="720"/>
        <w:spacing w:after="40"/>
      </w:pPr>
      <w:r>
        <w:t xml:space="preserve">• 管理员可在 </w:t>
      </w:r>
      <w:r>
        <w:rPr>
          <w:rFonts w:ascii="Consolas" w:hAnsi="Consolas" w:eastAsia="Consolas" w:cs="Consolas"/>
        </w:rPr>
        <w:t xml:space="preserve">/admin/users</w:t>
      </w:r>
      <w:r>
        <w:t xml:space="preserve"> 管理本地账号。</w:t>
      </w:r>
    </w:p>
    <w:p>
      <w:pPr>
        <w:pStyle w:val="Normal"/>
        <w:ind w:left="720"/>
        <w:spacing w:after="40"/>
      </w:pPr>
      <w:r>
        <w:t xml:space="preserve">• 用户可在 Workspace 高级面板配置 IM 端远程问答的 OpenAI-compatible Provider。</w:t>
      </w:r>
    </w:p>
    <w:p>
      <w:pPr>
        <w:pStyle w:val="Heading2"/>
        <w:spacing w:before="160" w:after="80"/>
      </w:pPr>
      <w:r>
        <w:t xml:space="preserve">7. 信息架构</w:t>
      </w:r>
    </w:p>
    <w:p>
      <w:pPr>
        <w:pStyle w:val="Heading3"/>
        <w:spacing w:before="80" w:after="80"/>
      </w:pPr>
      <w:r>
        <w:t xml:space="preserve">7.1 Workspace</w:t>
      </w:r>
    </w:p>
    <w:p>
      <w:pPr>
        <w:pStyle w:val="Normal"/>
        <w:spacing w:after="80"/>
      </w:pPr>
      <w:r>
        <w:t xml:space="preserve">三栏结构：</w:t>
      </w:r>
    </w:p>
    <w:p>
      <w:pPr>
        <w:pStyle w:val="Normal"/>
        <w:ind w:left="720"/>
        <w:spacing w:after="40"/>
      </w:pPr>
      <w:r>
        <w:t xml:space="preserve">• 左侧：Conversation List + Agent List；</w:t>
      </w:r>
    </w:p>
    <w:p>
      <w:pPr>
        <w:pStyle w:val="Normal"/>
        <w:ind w:left="720"/>
        <w:spacing w:after="40"/>
      </w:pPr>
      <w:r>
        <w:t xml:space="preserve">• 中间：Message Stream + ChatInput + TaskRunPanel + Orchestrator Explain；</w:t>
      </w:r>
    </w:p>
    <w:p>
      <w:pPr>
        <w:pStyle w:val="Normal"/>
        <w:ind w:left="720"/>
        <w:spacing w:after="40"/>
      </w:pPr>
      <w:r>
        <w:t xml:space="preserve">• 右侧：Artifact Studio + ContextPanel + Approval / Deploy / Audit。</w:t>
      </w:r>
    </w:p>
    <w:p>
      <w:pPr>
        <w:pStyle w:val="Normal"/>
        <w:spacing w:after="80"/>
      </w:pPr>
      <w:r>
        <w:t xml:space="preserve">当前产品实现中，权限、成员管理、Adapter 路由说明、IM API Provider 配置等能力收敛在高级面板或次级面板中，避免主路径被诊断信息淹没。</w:t>
      </w:r>
    </w:p>
    <w:p>
      <w:pPr>
        <w:pStyle w:val="Heading3"/>
        <w:spacing w:before="80" w:after="80"/>
      </w:pPr>
      <w:r>
        <w:t xml:space="preserve">7.2 Agent Builder</w:t>
      </w:r>
    </w:p>
    <w:p>
      <w:pPr>
        <w:pStyle w:val="Normal"/>
        <w:spacing w:after="80"/>
      </w:pPr>
      <w:r>
        <w:t xml:space="preserve">支持：</w:t>
      </w:r>
    </w:p>
    <w:p>
      <w:pPr>
        <w:pStyle w:val="Normal"/>
        <w:ind w:left="720"/>
        <w:spacing w:after="40"/>
      </w:pPr>
      <w:r>
        <w:t xml:space="preserve">• Agent 名称；</w:t>
      </w:r>
    </w:p>
    <w:p>
      <w:pPr>
        <w:pStyle w:val="Normal"/>
        <w:ind w:left="720"/>
        <w:spacing w:after="40"/>
      </w:pPr>
      <w:r>
        <w:t xml:space="preserve">• System Prompt；</w:t>
      </w:r>
    </w:p>
    <w:p>
      <w:pPr>
        <w:pStyle w:val="Normal"/>
        <w:ind w:left="720"/>
        <w:spacing w:after="40"/>
      </w:pPr>
      <w:r>
        <w:t xml:space="preserve">• capabilityTags；</w:t>
      </w:r>
    </w:p>
    <w:p>
      <w:pPr>
        <w:pStyle w:val="Normal"/>
        <w:ind w:left="720"/>
        <w:spacing w:after="40"/>
      </w:pPr>
      <w:r>
        <w:t xml:space="preserve">• tool capability；</w:t>
      </w:r>
    </w:p>
    <w:p>
      <w:pPr>
        <w:pStyle w:val="Normal"/>
        <w:ind w:left="720"/>
        <w:spacing w:after="40"/>
      </w:pPr>
      <w:r>
        <w:t xml:space="preserve">• preferredAdapter；</w:t>
      </w:r>
    </w:p>
    <w:p>
      <w:pPr>
        <w:pStyle w:val="Normal"/>
        <w:ind w:left="720"/>
        <w:spacing w:after="40"/>
      </w:pPr>
      <w:r>
        <w:t xml:space="preserve">• Adapter Test / Local CLI Health。</w:t>
      </w:r>
    </w:p>
    <w:p>
      <w:pPr>
        <w:pStyle w:val="Heading3"/>
        <w:spacing w:before="80" w:after="80"/>
      </w:pPr>
      <w:r>
        <w:t xml:space="preserve">7.3 Preview Studio</w:t>
      </w:r>
    </w:p>
    <w:p>
      <w:pPr>
        <w:pStyle w:val="Normal"/>
        <w:spacing w:after="80"/>
      </w:pPr>
      <w:r>
        <w:t xml:space="preserve">支持：</w:t>
      </w:r>
    </w:p>
    <w:p>
      <w:pPr>
        <w:pStyle w:val="Normal"/>
        <w:ind w:left="720"/>
        <w:spacing w:after="40"/>
      </w:pPr>
      <w:r>
        <w:t xml:space="preserve">• Artifact metadata；</w:t>
      </w:r>
    </w:p>
    <w:p>
      <w:pPr>
        <w:pStyle w:val="Normal"/>
        <w:ind w:left="720"/>
        <w:spacing w:after="40"/>
      </w:pPr>
      <w:r>
        <w:t xml:space="preserve">• Version switcher；</w:t>
      </w:r>
    </w:p>
    <w:p>
      <w:pPr>
        <w:pStyle w:val="Normal"/>
        <w:ind w:left="720"/>
        <w:spacing w:after="40"/>
      </w:pPr>
      <w:r>
        <w:t xml:space="preserve">• Source / Quality / Status；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CODE</w:t>
      </w:r>
      <w:r>
        <w:t xml:space="preserve">、</w:t>
      </w:r>
      <w:r>
        <w:rPr>
          <w:rFonts w:ascii="Consolas" w:hAnsi="Consolas" w:eastAsia="Consolas" w:cs="Consolas"/>
        </w:rPr>
        <w:t xml:space="preserve">MARKDOWN</w:t>
      </w:r>
      <w:r>
        <w:t xml:space="preserve">、</w:t>
      </w:r>
      <w:r>
        <w:rPr>
          <w:rFonts w:ascii="Consolas" w:hAnsi="Consolas" w:eastAsia="Consolas" w:cs="Consolas"/>
        </w:rPr>
        <w:t xml:space="preserve">REVIEW_REPORT</w:t>
      </w:r>
      <w:r>
        <w:t xml:space="preserve">、</w:t>
      </w:r>
      <w:r>
        <w:rPr>
          <w:rFonts w:ascii="Consolas" w:hAnsi="Consolas" w:eastAsia="Consolas" w:cs="Consolas"/>
        </w:rPr>
        <w:t xml:space="preserve">API_CONTRACT</w:t>
      </w:r>
      <w:r>
        <w:t xml:space="preserve">、</w:t>
      </w:r>
      <w:r>
        <w:rPr>
          <w:rFonts w:ascii="Consolas" w:hAnsi="Consolas" w:eastAsia="Consolas" w:cs="Consolas"/>
        </w:rPr>
        <w:t xml:space="preserve">DATA_MODEL</w:t>
      </w:r>
      <w:r>
        <w:t xml:space="preserve">、</w:t>
      </w:r>
      <w:r>
        <w:rPr>
          <w:rFonts w:ascii="Consolas" w:hAnsi="Consolas" w:eastAsia="Consolas" w:cs="Consolas"/>
        </w:rPr>
        <w:t xml:space="preserve">WEB_PREVIEW</w:t>
      </w:r>
      <w:r>
        <w:t xml:space="preserve"> 展示。</w:t>
      </w:r>
    </w:p>
    <w:p>
      <w:pPr>
        <w:pStyle w:val="Heading3"/>
        <w:spacing w:before="80" w:after="80"/>
      </w:pPr>
      <w:r>
        <w:t xml:space="preserve">7.4 Auth / Admin</w:t>
      </w:r>
    </w:p>
    <w:p>
      <w:pPr>
        <w:pStyle w:val="Normal"/>
        <w:spacing w:after="80"/>
      </w:pPr>
      <w:r>
        <w:t xml:space="preserve">支持：</w:t>
      </w:r>
    </w:p>
    <w:p>
      <w:pPr>
        <w:pStyle w:val="Normal"/>
        <w:ind w:left="720"/>
        <w:spacing w:after="40"/>
      </w:pPr>
      <w:r>
        <w:t xml:space="preserve">• 本地认证有两种运行模式：默认 </w:t>
      </w:r>
      <w:r>
        <w:rPr>
          <w:rFonts w:ascii="Consolas" w:hAnsi="Consolas" w:eastAsia="Consolas" w:cs="Consolas"/>
        </w:rPr>
        <w:t xml:space="preserve">demo</w:t>
      </w:r>
      <w:r>
        <w:t xml:space="preserve"> 模式使用 </w:t>
      </w:r>
      <w:r>
        <w:rPr>
          <w:rFonts w:ascii="Consolas" w:hAnsi="Consolas" w:eastAsia="Consolas" w:cs="Consolas"/>
        </w:rPr>
        <w:t xml:space="preserve">demo/demo</w:t>
      </w:r>
      <w:r>
        <w:t xml:space="preserve">、</w:t>
      </w:r>
      <w:r>
        <w:rPr>
          <w:rFonts w:ascii="Consolas" w:hAnsi="Consolas" w:eastAsia="Consolas" w:cs="Consolas"/>
        </w:rPr>
        <w:t xml:space="preserve">admin/admin</w:t>
      </w:r>
      <w:r>
        <w:t xml:space="preserve">、</w:t>
      </w:r>
      <w:r>
        <w:rPr>
          <w:rFonts w:ascii="Consolas" w:hAnsi="Consolas" w:eastAsia="Consolas" w:cs="Consolas"/>
        </w:rPr>
        <w:t xml:space="preserve">reviewer/reviewer</w:t>
      </w:r>
      <w:r>
        <w:t xml:space="preserve">；切到 </w:t>
      </w:r>
      <w:r>
        <w:rPr>
          <w:rFonts w:ascii="Consolas" w:hAnsi="Consolas" w:eastAsia="Consolas" w:cs="Consolas"/>
        </w:rPr>
        <w:t xml:space="preserve">real</w:t>
      </w:r>
      <w:r>
        <w:t xml:space="preserve"> 模式时启用 JDBC/MySQL 本地账号体系，bootstrap 账号默认是 </w:t>
      </w:r>
      <w:r>
        <w:rPr>
          <w:rFonts w:ascii="Consolas" w:hAnsi="Consolas" w:eastAsia="Consolas" w:cs="Consolas"/>
        </w:rPr>
        <w:t xml:space="preserve">admin/Admin123!</w:t>
      </w:r>
      <w:r>
        <w:t xml:space="preserve"> 和 </w:t>
      </w:r>
      <w:r>
        <w:rPr>
          <w:rFonts w:ascii="Consolas" w:hAnsi="Consolas" w:eastAsia="Consolas" w:cs="Consolas"/>
        </w:rPr>
        <w:t xml:space="preserve">demo/demo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模式通过 </w:t>
      </w:r>
      <w:r>
        <w:rPr>
          <w:rFonts w:ascii="Consolas" w:hAnsi="Consolas" w:eastAsia="Consolas" w:cs="Consolas"/>
        </w:rPr>
        <w:t xml:space="preserve">AGENTHUB_AUTH_MODE=demo|real</w:t>
      </w:r>
      <w:r>
        <w:t xml:space="preserve"> 控制，启动后端前设置，切换后需要重启后端。</w:t>
      </w:r>
    </w:p>
    <w:p>
      <w:pPr>
        <w:pStyle w:val="Normal"/>
        <w:ind w:left="720"/>
        <w:spacing w:after="40"/>
      </w:pPr>
      <w:r>
        <w:t xml:space="preserve">• 登录页；</w:t>
      </w:r>
    </w:p>
    <w:p>
      <w:pPr>
        <w:pStyle w:val="Normal"/>
        <w:ind w:left="720"/>
        <w:spacing w:after="40"/>
      </w:pPr>
      <w:r>
        <w:t xml:space="preserve">• 注册页；</w:t>
      </w:r>
    </w:p>
    <w:p>
      <w:pPr>
        <w:pStyle w:val="Normal"/>
        <w:ind w:left="720"/>
        <w:spacing w:after="40"/>
      </w:pPr>
      <w:r>
        <w:t xml:space="preserve">• 基于真实用户体系的登录态守卫；</w:t>
      </w:r>
    </w:p>
    <w:p>
      <w:pPr>
        <w:pStyle w:val="Normal"/>
        <w:ind w:left="720"/>
        <w:spacing w:after="40"/>
      </w:pPr>
      <w:r>
        <w:t xml:space="preserve">• 管理后台用户列表、创建、禁用、重置密码、管理员切换。</w:t>
      </w:r>
    </w:p>
    <w:p>
      <w:pPr>
        <w:pStyle w:val="Heading2"/>
        <w:spacing w:before="160" w:after="80"/>
      </w:pPr>
      <w:r>
        <w:t xml:space="preserve">8. 核心功能设计</w:t>
      </w:r>
    </w:p>
    <w:p>
      <w:pPr>
        <w:pStyle w:val="Heading3"/>
        <w:spacing w:before="80" w:after="80"/>
      </w:pPr>
      <w:r>
        <w:t xml:space="preserve">8.1 Conversation</w:t>
      </w:r>
    </w:p>
    <w:p>
      <w:pPr>
        <w:pStyle w:val="Normal"/>
        <w:spacing w:after="80"/>
      </w:pPr>
      <w:r>
        <w:t xml:space="preserve">支持新建、切换、搜索、置顶、归档、未读状态、参与 Agent 展示。</w:t>
      </w:r>
    </w:p>
    <w:p>
      <w:pPr>
        <w:pStyle w:val="Normal"/>
        <w:spacing w:after="80"/>
      </w:pPr>
      <w:r>
        <w:t xml:space="preserve">Conversation 当前还带有：</w:t>
      </w:r>
    </w:p>
    <w:p>
      <w:pPr>
        <w:pStyle w:val="Normal"/>
        <w:ind w:left="720"/>
        <w:spacing w:after="40"/>
      </w:pPr>
      <w:r>
        <w:t xml:space="preserve">• ownerUserId；</w:t>
      </w:r>
    </w:p>
    <w:p>
      <w:pPr>
        <w:pStyle w:val="Normal"/>
        <w:ind w:left="720"/>
        <w:spacing w:after="40"/>
      </w:pPr>
      <w:r>
        <w:t xml:space="preserve">• orgTag；</w:t>
      </w:r>
    </w:p>
    <w:p>
      <w:pPr>
        <w:pStyle w:val="Normal"/>
        <w:ind w:left="720"/>
        <w:spacing w:after="40"/>
      </w:pPr>
      <w:r>
        <w:t xml:space="preserve">• visibility；</w:t>
      </w:r>
    </w:p>
    <w:p>
      <w:pPr>
        <w:pStyle w:val="Normal"/>
        <w:ind w:left="720"/>
        <w:spacing w:after="40"/>
      </w:pPr>
      <w:r>
        <w:t xml:space="preserve">• memberRoles。</w:t>
      </w:r>
    </w:p>
    <w:p>
      <w:pPr>
        <w:pStyle w:val="Normal"/>
        <w:spacing w:after="80"/>
      </w:pPr>
      <w:r>
        <w:t xml:space="preserve">这些字段用于 Workspace 成员管理和读写权限判断。</w:t>
      </w:r>
    </w:p>
    <w:p>
      <w:pPr>
        <w:pStyle w:val="Heading3"/>
        <w:spacing w:before="80" w:after="80"/>
      </w:pPr>
      <w:r>
        <w:t xml:space="preserve">8.2 Agent</w:t>
      </w:r>
    </w:p>
    <w:p>
      <w:pPr>
        <w:pStyle w:val="Normal"/>
        <w:spacing w:after="80"/>
      </w:pPr>
      <w:r>
        <w:t xml:space="preserve">支持内置 Agent 和自定义 Agent。Agent 可以通过 selectedAgent、单 </w:t>
      </w:r>
      <w:r>
        <w:rPr>
          <w:rFonts w:ascii="Consolas" w:hAnsi="Consolas" w:eastAsia="Consolas" w:cs="Consolas"/>
        </w:rPr>
        <w:t xml:space="preserve">@Agent</w:t>
      </w:r>
      <w:r>
        <w:t xml:space="preserve">、多 </w:t>
      </w:r>
      <w:r>
        <w:rPr>
          <w:rFonts w:ascii="Consolas" w:hAnsi="Consolas" w:eastAsia="Consolas" w:cs="Consolas"/>
        </w:rPr>
        <w:t xml:space="preserve">@Agent</w:t>
      </w:r>
      <w:r>
        <w:t xml:space="preserve"> 被路由进入 TaskGraph。</w:t>
      </w:r>
    </w:p>
    <w:p>
      <w:pPr>
        <w:pStyle w:val="Normal"/>
        <w:spacing w:after="80"/>
      </w:pPr>
      <w:r>
        <w:t xml:space="preserve">Agent 页面同时承载：</w:t>
      </w:r>
    </w:p>
    <w:p>
      <w:pPr>
        <w:pStyle w:val="Normal"/>
        <w:ind w:left="720"/>
        <w:spacing w:after="40"/>
      </w:pPr>
      <w:r>
        <w:t xml:space="preserve">• Agent Directory；</w:t>
      </w:r>
    </w:p>
    <w:p>
      <w:pPr>
        <w:pStyle w:val="Normal"/>
        <w:ind w:left="720"/>
        <w:spacing w:after="40"/>
      </w:pPr>
      <w:r>
        <w:t xml:space="preserve">• Create Agent；</w:t>
      </w:r>
    </w:p>
    <w:p>
      <w:pPr>
        <w:pStyle w:val="Normal"/>
        <w:ind w:left="720"/>
        <w:spacing w:after="40"/>
      </w:pPr>
      <w:r>
        <w:t xml:space="preserve">• Local CLI Health；</w:t>
      </w:r>
    </w:p>
    <w:p>
      <w:pPr>
        <w:pStyle w:val="Normal"/>
        <w:ind w:left="720"/>
        <w:spacing w:after="40"/>
      </w:pPr>
      <w:r>
        <w:t xml:space="preserve">• Adapter Test。</w:t>
      </w:r>
    </w:p>
    <w:p>
      <w:pPr>
        <w:pStyle w:val="Normal"/>
        <w:spacing w:after="80"/>
      </w:pPr>
      <w:r>
        <w:t xml:space="preserve">其中 Local CLI Health 是本地 CLI 探测与诊断入口，不等同于 IM 远程 API 配置。</w:t>
      </w:r>
    </w:p>
    <w:p>
      <w:pPr>
        <w:pStyle w:val="Heading3"/>
        <w:spacing w:before="80" w:after="80"/>
      </w:pPr>
      <w:r>
        <w:t xml:space="preserve">8.3 多 Agent 协作</w:t>
      </w:r>
    </w:p>
    <w:p>
      <w:pPr>
        <w:pStyle w:val="Normal"/>
        <w:spacing w:after="80"/>
      </w:pPr>
      <w:r>
        <w:t xml:space="preserve">Orchestrator 根据用户消息、selectedAgent、mentionedAgentIds、tool capability 和 adapter 状态生成任务计划，并输出协作消息。</w:t>
      </w:r>
    </w:p>
    <w:p>
      <w:pPr>
        <w:pStyle w:val="Normal"/>
        <w:spacing w:after="80"/>
      </w:pPr>
      <w:r>
        <w:t xml:space="preserve">协议消息包括：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RESULT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REVIEW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APPROVAL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REJECTION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ERROR</w:t>
      </w:r>
    </w:p>
    <w:p>
      <w:pPr>
        <w:pStyle w:val="Normal"/>
        <w:spacing w:after="80"/>
      </w:pPr>
      <w:r>
        <w:t xml:space="preserve">当前实现支持：</w:t>
      </w:r>
    </w:p>
    <w:p>
      <w:pPr>
        <w:pStyle w:val="Normal"/>
        <w:ind w:left="720"/>
        <w:spacing w:after="40"/>
      </w:pPr>
      <w:r>
        <w:t xml:space="preserve">• 规则化 Planner；</w:t>
      </w:r>
    </w:p>
    <w:p>
      <w:pPr>
        <w:pStyle w:val="Normal"/>
        <w:ind w:left="720"/>
        <w:spacing w:after="40"/>
      </w:pPr>
      <w:r>
        <w:t xml:space="preserve">• 可选 LLM Planner；</w:t>
      </w:r>
    </w:p>
    <w:p>
      <w:pPr>
        <w:pStyle w:val="Normal"/>
        <w:ind w:left="720"/>
        <w:spacing w:after="40"/>
      </w:pPr>
      <w:r>
        <w:t xml:space="preserve">• 轻量 Task DAG / 节点状态；</w:t>
      </w:r>
    </w:p>
    <w:p>
      <w:pPr>
        <w:pStyle w:val="Normal"/>
        <w:ind w:left="720"/>
        <w:spacing w:after="40"/>
      </w:pPr>
      <w:r>
        <w:t xml:space="preserve">• 并行分组；</w:t>
      </w:r>
    </w:p>
    <w:p>
      <w:pPr>
        <w:pStyle w:val="Normal"/>
        <w:ind w:left="720"/>
        <w:spacing w:after="40"/>
      </w:pPr>
      <w:r>
        <w:t xml:space="preserve">• fallback 可见；</w:t>
      </w:r>
    </w:p>
    <w:p>
      <w:pPr>
        <w:pStyle w:val="Normal"/>
        <w:ind w:left="720"/>
        <w:spacing w:after="40"/>
      </w:pPr>
      <w:r>
        <w:t xml:space="preserve">• late result discard；</w:t>
      </w:r>
    </w:p>
    <w:p>
      <w:pPr>
        <w:pStyle w:val="Normal"/>
        <w:ind w:left="720"/>
        <w:spacing w:after="40"/>
      </w:pPr>
      <w:r>
        <w:t xml:space="preserve">• 审批闭环；</w:t>
      </w:r>
    </w:p>
    <w:p>
      <w:pPr>
        <w:pStyle w:val="Normal"/>
        <w:ind w:left="720"/>
        <w:spacing w:after="40"/>
      </w:pPr>
      <w:r>
        <w:t xml:space="preserve">• 冲突 compare / apply / force apply。</w:t>
      </w:r>
    </w:p>
    <w:p>
      <w:pPr>
        <w:pStyle w:val="Heading3"/>
        <w:spacing w:before="80" w:after="80"/>
      </w:pPr>
      <w:r>
        <w:t xml:space="preserve">8.4 Artifact Studio</w:t>
      </w:r>
    </w:p>
    <w:p>
      <w:pPr>
        <w:pStyle w:val="Normal"/>
        <w:spacing w:after="80"/>
      </w:pPr>
      <w:r>
        <w:t xml:space="preserve">支持：</w:t>
      </w:r>
    </w:p>
    <w:p>
      <w:pPr>
        <w:pStyle w:val="Normal"/>
        <w:ind w:left="720"/>
        <w:spacing w:after="40"/>
      </w:pPr>
      <w:r>
        <w:t xml:space="preserve">• Artifact list；</w:t>
      </w:r>
    </w:p>
    <w:p>
      <w:pPr>
        <w:pStyle w:val="Normal"/>
        <w:ind w:left="720"/>
        <w:spacing w:after="40"/>
      </w:pPr>
      <w:r>
        <w:t xml:space="preserve">• Artifact preview；</w:t>
      </w:r>
    </w:p>
    <w:p>
      <w:pPr>
        <w:pStyle w:val="Normal"/>
        <w:ind w:left="720"/>
        <w:spacing w:after="40"/>
      </w:pPr>
      <w:r>
        <w:t xml:space="preserve">• Source badge；</w:t>
      </w:r>
    </w:p>
    <w:p>
      <w:pPr>
        <w:pStyle w:val="Normal"/>
        <w:ind w:left="720"/>
        <w:spacing w:after="40"/>
      </w:pPr>
      <w:r>
        <w:t xml:space="preserve">• Quality badge；</w:t>
      </w:r>
    </w:p>
    <w:p>
      <w:pPr>
        <w:pStyle w:val="Normal"/>
        <w:ind w:left="720"/>
        <w:spacing w:after="40"/>
      </w:pPr>
      <w:r>
        <w:t xml:space="preserve">• Version History；</w:t>
      </w:r>
    </w:p>
    <w:p>
      <w:pPr>
        <w:pStyle w:val="Normal"/>
        <w:ind w:left="720"/>
        <w:spacing w:after="40"/>
      </w:pPr>
      <w:r>
        <w:t xml:space="preserve">• Line Diff；</w:t>
      </w:r>
    </w:p>
    <w:p>
      <w:pPr>
        <w:pStyle w:val="Normal"/>
        <w:ind w:left="720"/>
        <w:spacing w:after="40"/>
      </w:pPr>
      <w:r>
        <w:t xml:space="preserve">• Apply Diff / Force Apply；</w:t>
      </w:r>
    </w:p>
    <w:p>
      <w:pPr>
        <w:pStyle w:val="Normal"/>
        <w:ind w:left="720"/>
        <w:spacing w:after="40"/>
      </w:pPr>
      <w:r>
        <w:t xml:space="preserve">• Snapshot / Restore；</w:t>
      </w:r>
    </w:p>
    <w:p>
      <w:pPr>
        <w:pStyle w:val="Normal"/>
        <w:ind w:left="720"/>
        <w:spacing w:after="40"/>
      </w:pPr>
      <w:r>
        <w:t xml:space="preserve">• Deploy Preview；</w:t>
      </w:r>
    </w:p>
    <w:p>
      <w:pPr>
        <w:pStyle w:val="Normal"/>
        <w:ind w:left="720"/>
        <w:spacing w:after="40"/>
      </w:pPr>
      <w:r>
        <w:t xml:space="preserve">• Copy / Download。</w:t>
      </w:r>
    </w:p>
    <w:p>
      <w:pPr>
        <w:pStyle w:val="Normal"/>
        <w:spacing w:after="80"/>
      </w:pPr>
      <w:r>
        <w:t xml:space="preserve">同时支持：</w:t>
      </w:r>
    </w:p>
    <w:p>
      <w:pPr>
        <w:pStyle w:val="Normal"/>
        <w:ind w:left="720"/>
        <w:spacing w:after="40"/>
      </w:pPr>
      <w:r>
        <w:t xml:space="preserve">• 基于内容编辑的 Draft Revision；</w:t>
      </w:r>
    </w:p>
    <w:p>
      <w:pPr>
        <w:pStyle w:val="Normal"/>
        <w:ind w:left="720"/>
        <w:spacing w:after="40"/>
      </w:pPr>
      <w:r>
        <w:t xml:space="preserve">• 选中片段后通过聊天发起修改请求；</w:t>
      </w:r>
    </w:p>
    <w:p>
      <w:pPr>
        <w:pStyle w:val="Normal"/>
        <w:ind w:left="720"/>
        <w:spacing w:after="40"/>
      </w:pPr>
      <w:r>
        <w:t xml:space="preserve">• Compare Diff 返回冲突类型与推荐操作；</w:t>
      </w:r>
    </w:p>
    <w:p>
      <w:pPr>
        <w:pStyle w:val="Normal"/>
        <w:ind w:left="720"/>
        <w:spacing w:after="40"/>
      </w:pPr>
      <w:r>
        <w:t xml:space="preserve">• 本地 Preview Studio 展示静态预览。</w:t>
      </w:r>
    </w:p>
    <w:p>
      <w:pPr>
        <w:pStyle w:val="Heading3"/>
        <w:spacing w:before="80" w:after="80"/>
      </w:pPr>
      <w:r>
        <w:t xml:space="preserve">8.5 Approval / Audit</w:t>
      </w:r>
    </w:p>
    <w:p>
      <w:pPr>
        <w:pStyle w:val="Normal"/>
        <w:spacing w:after="80"/>
      </w:pPr>
      <w:r>
        <w:t xml:space="preserve">高风险操作必须经过审批：</w:t>
      </w:r>
    </w:p>
    <w:p>
      <w:pPr>
        <w:pStyle w:val="Normal"/>
        <w:ind w:left="720"/>
        <w:spacing w:after="40"/>
      </w:pPr>
      <w:r>
        <w:t xml:space="preserve">• Apply Diff；</w:t>
      </w:r>
    </w:p>
    <w:p>
      <w:pPr>
        <w:pStyle w:val="Normal"/>
        <w:ind w:left="720"/>
        <w:spacing w:after="40"/>
      </w:pPr>
      <w:r>
        <w:t xml:space="preserve">• Force Apply Diff；</w:t>
      </w:r>
    </w:p>
    <w:p>
      <w:pPr>
        <w:pStyle w:val="Normal"/>
        <w:ind w:left="720"/>
        <w:spacing w:after="40"/>
      </w:pPr>
      <w:r>
        <w:t xml:space="preserve">• Demo Deploy；</w:t>
      </w:r>
    </w:p>
    <w:p>
      <w:pPr>
        <w:pStyle w:val="Normal"/>
        <w:ind w:left="720"/>
        <w:spacing w:after="40"/>
      </w:pPr>
      <w:r>
        <w:t xml:space="preserve">• Restore Snapshot。</w:t>
      </w:r>
    </w:p>
    <w:p>
      <w:pPr>
        <w:pStyle w:val="Normal"/>
        <w:spacing w:after="80"/>
      </w:pPr>
      <w:r>
        <w:t xml:space="preserve">Audit 还记录：</w:t>
      </w:r>
    </w:p>
    <w:p>
      <w:pPr>
        <w:pStyle w:val="Normal"/>
        <w:ind w:left="720"/>
        <w:spacing w:after="40"/>
      </w:pPr>
      <w:r>
        <w:t xml:space="preserve">• approval bypass attempt；</w:t>
      </w:r>
    </w:p>
    <w:p>
      <w:pPr>
        <w:pStyle w:val="Normal"/>
        <w:ind w:left="720"/>
        <w:spacing w:after="40"/>
      </w:pPr>
      <w:r>
        <w:t xml:space="preserve">• stale result discard；</w:t>
      </w:r>
    </w:p>
    <w:p>
      <w:pPr>
        <w:pStyle w:val="Normal"/>
        <w:ind w:left="720"/>
        <w:spacing w:after="40"/>
      </w:pPr>
      <w:r>
        <w:t xml:space="preserve">• duplicate submission reject；</w:t>
      </w:r>
    </w:p>
    <w:p>
      <w:pPr>
        <w:pStyle w:val="Normal"/>
        <w:ind w:left="720"/>
        <w:spacing w:after="40"/>
      </w:pPr>
      <w:r>
        <w:t xml:space="preserve">• runtime config 更新等关键动作。</w:t>
      </w:r>
    </w:p>
    <w:p>
      <w:pPr>
        <w:pStyle w:val="Heading3"/>
        <w:spacing w:before="80" w:after="80"/>
      </w:pPr>
      <w:r>
        <w:t xml:space="preserve">8.6 Context / Memory</w:t>
      </w:r>
    </w:p>
    <w:p>
      <w:pPr>
        <w:pStyle w:val="Normal"/>
        <w:spacing w:after="80"/>
      </w:pPr>
      <w:r>
        <w:t xml:space="preserve">上下文来源包括：</w:t>
      </w:r>
    </w:p>
    <w:p>
      <w:pPr>
        <w:pStyle w:val="Normal"/>
        <w:ind w:left="720"/>
        <w:spacing w:after="40"/>
      </w:pPr>
      <w:r>
        <w:t xml:space="preserve">• recent messages；</w:t>
      </w:r>
    </w:p>
    <w:p>
      <w:pPr>
        <w:pStyle w:val="Normal"/>
        <w:ind w:left="720"/>
        <w:spacing w:after="40"/>
      </w:pPr>
      <w:r>
        <w:t xml:space="preserve">• pinned messages；</w:t>
      </w:r>
    </w:p>
    <w:p>
      <w:pPr>
        <w:pStyle w:val="Normal"/>
        <w:ind w:left="720"/>
        <w:spacing w:after="40"/>
      </w:pPr>
      <w:r>
        <w:t xml:space="preserve">• MemoryItem；</w:t>
      </w:r>
    </w:p>
    <w:p>
      <w:pPr>
        <w:pStyle w:val="Normal"/>
        <w:ind w:left="720"/>
        <w:spacing w:after="40"/>
      </w:pPr>
      <w:r>
        <w:t xml:space="preserve">• Artifact；</w:t>
      </w:r>
    </w:p>
    <w:p>
      <w:pPr>
        <w:pStyle w:val="Normal"/>
        <w:ind w:left="720"/>
        <w:spacing w:after="40"/>
      </w:pPr>
      <w:r>
        <w:t xml:space="preserve">• Attachment preview；</w:t>
      </w:r>
    </w:p>
    <w:p>
      <w:pPr>
        <w:pStyle w:val="Normal"/>
        <w:ind w:left="720"/>
        <w:spacing w:after="40"/>
      </w:pPr>
      <w:r>
        <w:t xml:space="preserve">• previous TaskRun summary。</w:t>
      </w:r>
    </w:p>
    <w:p>
      <w:pPr>
        <w:pStyle w:val="Normal"/>
        <w:spacing w:after="80"/>
      </w:pPr>
      <w:r>
        <w:t xml:space="preserve">当前默认检索是规则化可解释检索，不是生产级向量记忆系统。</w:t>
      </w:r>
    </w:p>
    <w:p>
      <w:pPr>
        <w:pStyle w:val="Heading3"/>
        <w:spacing w:before="80" w:after="80"/>
      </w:pPr>
      <w:r>
        <w:t xml:space="preserve">8.7 Auth / 成员管理</w:t>
      </w:r>
    </w:p>
    <w:p>
      <w:pPr>
        <w:pStyle w:val="Normal"/>
        <w:spacing w:after="80"/>
      </w:pPr>
      <w:r>
        <w:t xml:space="preserve">当前版本已支持：</w:t>
      </w:r>
    </w:p>
    <w:p>
      <w:pPr>
        <w:pStyle w:val="Normal"/>
        <w:ind w:left="720"/>
        <w:spacing w:after="40"/>
      </w:pPr>
      <w:r>
        <w:t xml:space="preserve">• 用户名 / 邮箱 + 密码注册登录；</w:t>
      </w:r>
    </w:p>
    <w:p>
      <w:pPr>
        <w:pStyle w:val="Normal"/>
        <w:ind w:left="720"/>
        <w:spacing w:after="40"/>
      </w:pPr>
      <w:r>
        <w:t xml:space="preserve">• refresh token；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/me</w:t>
      </w:r>
      <w:r>
        <w:t xml:space="preserve">；</w:t>
      </w:r>
    </w:p>
    <w:p>
      <w:pPr>
        <w:pStyle w:val="Normal"/>
        <w:ind w:left="720"/>
        <w:spacing w:after="40"/>
      </w:pPr>
      <w:r>
        <w:t xml:space="preserve">• 管理员用户管理；</w:t>
      </w:r>
    </w:p>
    <w:p>
      <w:pPr>
        <w:pStyle w:val="Normal"/>
        <w:ind w:left="720"/>
        <w:spacing w:after="40"/>
      </w:pPr>
      <w:r>
        <w:t xml:space="preserve">• 会话成员搜索目录；</w:t>
      </w:r>
    </w:p>
    <w:p>
      <w:pPr>
        <w:pStyle w:val="Normal"/>
        <w:ind w:left="720"/>
        <w:spacing w:after="40"/>
      </w:pPr>
      <w:r>
        <w:t xml:space="preserve">• 会话成员角色维护；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PRIVATE / ORG / PUBLIC</w:t>
      </w:r>
      <w:r>
        <w:t xml:space="preserve"> 可见范围。</w:t>
      </w:r>
    </w:p>
    <w:p>
      <w:pPr>
        <w:pStyle w:val="Heading3"/>
        <w:spacing w:before="80" w:after="80"/>
      </w:pPr>
      <w:r>
        <w:t xml:space="preserve">8.8 IM 远程问答 Provider 配置</w:t>
      </w:r>
    </w:p>
    <w:p>
      <w:pPr>
        <w:pStyle w:val="Normal"/>
        <w:spacing w:after="80"/>
      </w:pPr>
      <w:r>
        <w:t xml:space="preserve">Workspace 中提供 IM 端远程问答的 OpenAI-compatible 配置面板，支持：</w:t>
      </w:r>
    </w:p>
    <w:p>
      <w:pPr>
        <w:pStyle w:val="Normal"/>
        <w:ind w:left="720"/>
        <w:spacing w:after="40"/>
      </w:pPr>
      <w:r>
        <w:t xml:space="preserve">• provider name；</w:t>
      </w:r>
    </w:p>
    <w:p>
      <w:pPr>
        <w:pStyle w:val="Normal"/>
        <w:ind w:left="720"/>
        <w:spacing w:after="40"/>
      </w:pPr>
      <w:r>
        <w:t xml:space="preserve">• base URL；</w:t>
      </w:r>
    </w:p>
    <w:p>
      <w:pPr>
        <w:pStyle w:val="Normal"/>
        <w:ind w:left="720"/>
        <w:spacing w:after="40"/>
      </w:pPr>
      <w:r>
        <w:t xml:space="preserve">• model；</w:t>
      </w:r>
    </w:p>
    <w:p>
      <w:pPr>
        <w:pStyle w:val="Normal"/>
        <w:ind w:left="720"/>
        <w:spacing w:after="40"/>
      </w:pPr>
      <w:r>
        <w:t xml:space="preserve">• API key；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 / ORG / GLOBAL</w:t>
      </w:r>
      <w:r>
        <w:t xml:space="preserve"> scope；</w:t>
      </w:r>
    </w:p>
    <w:p>
      <w:pPr>
        <w:pStyle w:val="Normal"/>
        <w:ind w:left="720"/>
        <w:spacing w:after="40"/>
      </w:pPr>
      <w:r>
        <w:t xml:space="preserve">• 有效配置解析；</w:t>
      </w:r>
    </w:p>
    <w:p>
      <w:pPr>
        <w:pStyle w:val="Normal"/>
        <w:ind w:left="720"/>
        <w:spacing w:after="40"/>
      </w:pPr>
      <w:r>
        <w:t xml:space="preserve">• API key 掩码显示。</w:t>
      </w:r>
    </w:p>
    <w:p>
      <w:pPr>
        <w:pStyle w:val="Normal"/>
        <w:spacing w:after="80"/>
      </w:pPr>
      <w:r>
        <w:t xml:space="preserve">这项能力服务于 IM 端问答，不是本地 CLI 配置面板。</w:t>
      </w:r>
    </w:p>
    <w:p>
      <w:pPr>
        <w:pStyle w:val="Heading2"/>
        <w:spacing w:before="160" w:after="80"/>
      </w:pPr>
      <w:r>
        <w:t xml:space="preserve">9. MVP 边界</w:t>
      </w:r>
    </w:p>
    <w:p>
      <w:pPr>
        <w:pStyle w:val="Normal"/>
        <w:spacing w:after="80"/>
      </w:pPr>
      <w:r>
        <w:t xml:space="preserve">当前版本必须明确：</w:t>
      </w:r>
    </w:p>
    <w:p>
      <w:pPr>
        <w:pStyle w:val="Normal"/>
        <w:ind w:left="720"/>
        <w:spacing w:after="40"/>
      </w:pPr>
      <w:r>
        <w:t xml:space="preserve">• Deploy Preview 是本地静态模拟，不是真实云部署；</w:t>
      </w:r>
    </w:p>
    <w:p>
      <w:pPr>
        <w:pStyle w:val="Normal"/>
        <w:ind w:left="720"/>
        <w:spacing w:after="40"/>
      </w:pPr>
      <w:r>
        <w:t xml:space="preserve">• Tool Capability 是路由能力标签，不是真实工具执行系统；</w:t>
      </w:r>
    </w:p>
    <w:p>
      <w:pPr>
        <w:pStyle w:val="Normal"/>
        <w:ind w:left="720"/>
        <w:spacing w:after="40"/>
      </w:pPr>
      <w:r>
        <w:t xml:space="preserve">• Memory 是规则检索或本地 / JDBC profile，不是生产级长期记忆；</w:t>
      </w:r>
    </w:p>
    <w:p>
      <w:pPr>
        <w:pStyle w:val="Normal"/>
        <w:ind w:left="720"/>
        <w:spacing w:after="40"/>
      </w:pPr>
      <w:r>
        <w:t xml:space="preserve">• Codex、Claude Code、OpenCode 是 headless / probe / Artifact-only 接入；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REAL_ADAPTER</w:t>
      </w:r>
      <w:r>
        <w:t xml:space="preserve"> 表示通过当前 contract 和 quality gate，不代表产物一定可生产上线；</w:t>
      </w:r>
    </w:p>
    <w:p>
      <w:pPr>
        <w:pStyle w:val="Normal"/>
        <w:ind w:left="720"/>
        <w:spacing w:after="40"/>
      </w:pPr>
      <w:r>
        <w:t xml:space="preserve">• 登录 / 管理后台属于本地账号体系，不是企业级 IAM；</w:t>
      </w:r>
    </w:p>
    <w:p>
      <w:pPr>
        <w:pStyle w:val="Normal"/>
        <w:ind w:left="720"/>
        <w:spacing w:after="40"/>
      </w:pPr>
      <w:r>
        <w:t xml:space="preserve">• IM API Provider 配置是远程 HTTP 问答入口，不是本机 CLI 接管；</w:t>
      </w:r>
    </w:p>
    <w:p>
      <w:pPr>
        <w:pStyle w:val="Normal"/>
        <w:ind w:left="720"/>
        <w:spacing w:after="40"/>
      </w:pPr>
      <w:r>
        <w:t xml:space="preserve">• 实时协同与 Yjs / Redis / object storage 能力已有实现边界，但默认本地运行仍以稳定 demo 和单机验证为主。</w:t>
      </w:r>
    </w:p>
    <w:p>
      <w:pPr>
        <w:pStyle w:val="Heading2"/>
        <w:spacing w:before="160" w:after="80"/>
      </w:pPr>
      <w:r>
        <w:t xml:space="preserve">10. 验收标准</w:t>
      </w:r>
    </w:p>
    <w:p>
      <w:pPr>
        <w:pStyle w:val="Normal"/>
        <w:spacing w:after="80"/>
      </w:pPr>
      <w:r>
        <w:t xml:space="preserve">V1.x 产品验收标准：</w:t>
      </w:r>
    </w:p>
    <w:p>
      <w:pPr>
        <w:pStyle w:val="Normal"/>
        <w:ind w:left="720"/>
        <w:spacing w:after="40"/>
      </w:pPr>
      <w:r>
        <w:t xml:space="preserve">• 用户可以从 </w:t>
      </w:r>
      <w:r>
        <w:rPr>
          <w:rFonts w:ascii="Consolas" w:hAnsi="Consolas" w:eastAsia="Consolas" w:cs="Consolas"/>
        </w:rPr>
        <w:t xml:space="preserve">/workspace</w:t>
      </w:r>
      <w:r>
        <w:t xml:space="preserve"> 完成“发任务 → 多 Agent 协作 → Artifact → Revision → Approval → Preview”主路径；</w:t>
      </w:r>
    </w:p>
    <w:p>
      <w:pPr>
        <w:pStyle w:val="Normal"/>
        <w:ind w:left="720"/>
        <w:spacing w:after="40"/>
      </w:pPr>
      <w:r>
        <w:t xml:space="preserve">• 自定义 Agent 可以创建、展示、被 </w:t>
      </w:r>
      <w:r>
        <w:rPr>
          <w:rFonts w:ascii="Consolas" w:hAnsi="Consolas" w:eastAsia="Consolas" w:cs="Consolas"/>
        </w:rPr>
        <w:t xml:space="preserve">@</w:t>
      </w:r>
      <w:r>
        <w:t xml:space="preserve"> 命中，并进入路由；</w:t>
      </w:r>
    </w:p>
    <w:p>
      <w:pPr>
        <w:pStyle w:val="Normal"/>
        <w:ind w:left="720"/>
        <w:spacing w:after="40"/>
      </w:pPr>
      <w:r>
        <w:t xml:space="preserve">• Orchestrator 决策链可解释；</w:t>
      </w:r>
    </w:p>
    <w:p>
      <w:pPr>
        <w:pStyle w:val="Normal"/>
        <w:ind w:left="720"/>
        <w:spacing w:after="40"/>
      </w:pPr>
      <w:r>
        <w:t xml:space="preserve">• Adapter 成功、失败、fallback 原因可见；</w:t>
      </w:r>
    </w:p>
    <w:p>
      <w:pPr>
        <w:pStyle w:val="Normal"/>
        <w:ind w:left="720"/>
        <w:spacing w:after="40"/>
      </w:pPr>
      <w:r>
        <w:t xml:space="preserve">• Artifact 可以预览、修改、diff、apply、snapshot、restore、deploy preview；</w:t>
      </w:r>
    </w:p>
    <w:p>
      <w:pPr>
        <w:pStyle w:val="Normal"/>
        <w:ind w:left="720"/>
        <w:spacing w:after="40"/>
      </w:pPr>
      <w:r>
        <w:t xml:space="preserve">• 高风险操作必须有 Approval 和 Audit；</w:t>
      </w:r>
    </w:p>
    <w:p>
      <w:pPr>
        <w:pStyle w:val="Normal"/>
        <w:ind w:left="720"/>
        <w:spacing w:after="40"/>
      </w:pPr>
      <w:r>
        <w:t xml:space="preserve">• 用户可以完成注册、登录、退出、管理员用户管理与成员搜索；</w:t>
      </w:r>
    </w:p>
    <w:p>
      <w:pPr>
        <w:pStyle w:val="Normal"/>
        <w:ind w:left="720"/>
        <w:spacing w:after="40"/>
      </w:pPr>
      <w:r>
        <w:t xml:space="preserve">• IM 远程问答 Provider 可以在 Workspace 中配置并参与实际问答链路；</w:t>
      </w:r>
    </w:p>
    <w:p>
      <w:pPr>
        <w:pStyle w:val="Normal"/>
        <w:ind w:left="720"/>
        <w:spacing w:after="40"/>
      </w:pPr>
      <w:r>
        <w:t xml:space="preserve">• API smoke、SSE smoke、JDBC smoke、Browser E2E 和适配器专项 smoke 可以验证核心主链路。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80"/>
      </w:pPr>
    </w:pPrDefault>
  </w:docDefaults>
  <w:style w:type="paragraph" w:default="1" w:styleId="Normal">
    <w:name w:val="Normal"/>
    <w:qFormat/>
    <w:rPr>
      <w:rFonts w:ascii="Microsoft YaHei" w:hAnsi="Microsoft YaHei" w:eastAsia="Microsoft YaHei" w:cs="Microsoft YaHei"/>
      <w:sz w:val="21"/>
      <w:szCs w:val="21"/>
    </w:rPr>
  </w:style>
  <w:style w:type="paragraph" w:styleId="Title">
    <w:name w:val="Title"/>
    <w:basedOn w:val="Normal"/>
    <w:next w:val="Normal"/>
    <w:qFormat/>
    <w:pPr>
      <w:jc w:val="center"/>
      <w:spacing w:after="160"/>
    </w:pPr>
    <w:rPr>
      <w:rFonts w:ascii="Microsoft YaHei" w:hAnsi="Microsoft YaHei" w:eastAsia="Microsoft YaHei" w:cs="Microsoft YaHei"/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60" w:after="80"/>
    </w:pPr>
    <w:rPr>
      <w:rFonts w:ascii="Microsoft YaHei" w:hAnsi="Microsoft YaHei" w:eastAsia="Microsoft YaHei" w:cs="Microsoft YaHei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60"/>
    </w:pPr>
    <w:rPr>
      <w:rFonts w:ascii="Microsoft YaHei" w:hAnsi="Microsoft YaHei" w:eastAsia="Microsoft YaHei" w:cs="Microsoft YaHei"/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</w:pPr>
    <w:rPr>
      <w:rFonts w:ascii="Microsoft YaHei" w:hAnsi="Microsoft YaHei" w:eastAsia="Microsoft YaHei" w:cs="Microsoft YaHei"/>
      <w:b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</w:pPr>
    <w:rPr>
      <w:rFonts w:ascii="Microsoft YaHei" w:hAnsi="Microsoft YaHei" w:eastAsia="Microsoft YaHei" w:cs="Microsoft YaHei"/>
      <w:b/>
      <w:sz w:val="21"/>
      <w:szCs w:val="21"/>
    </w:rPr>
  </w:style>
  <w:style w:type="paragraph" w:styleId="Quote">
    <w:name w:val="Quote"/>
    <w:basedOn w:val="Normal"/>
    <w:next w:val="Normal"/>
    <w:pPr>
      <w:ind w:left="720"/>
      <w:spacing w:after="40"/>
    </w:pPr>
    <w:rPr>
      <w:i/>
    </w:rPr>
  </w:style>
  <w:style w:type="paragraph" w:styleId="CodeBlock">
    <w:name w:val="CodeBlock"/>
    <w:basedOn w:val="Normal"/>
    <w:next w:val="CodeBlock"/>
    <w:pPr>
      <w:ind w:left="720"/>
      <w:spacing w:before="0" w:after="0"/>
    </w:pPr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AgentHub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AgentHub——多 Agent 协作平台产品设计文档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AgentHub——多 Agent 协作平台产品设计文档</dc:title>
  <dc:creator>Codex</dc:creator>
  <cp:lastModifiedBy>Codex</cp:lastModifiedBy>
  <dcterms:created xsi:type="dcterms:W3CDTF">2026-06-10T10:57:17Z</dcterms:created>
  <dcterms:modified xsi:type="dcterms:W3CDTF">2026-06-10T10:57:17Z</dcterms:modified>
</cp:coreProperties>
</file>