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Blockchain Basics</w:t>
      </w:r>
    </w:p>
    <w:p w:rsidR="00000000" w:rsidDel="00000000" w:rsidP="00000000" w:rsidRDefault="00000000" w:rsidRPr="00000000" w14:paraId="00000002">
      <w:pPr>
        <w:rPr/>
      </w:pPr>
      <w:r w:rsidDel="00000000" w:rsidR="00000000" w:rsidRPr="00000000">
        <w:rPr>
          <w:rtl w:val="0"/>
        </w:rPr>
        <w:t xml:space="preserve">In my own words, a blockchain is a decentralized and distributed digital ledger that securely records transactions across a network of computers. Imagine it as a continuously growing chain of "blocks," where each block contains a batch of validated transactions. Once a block is added to the chain, it's nearly impossible to alter, thanks to cryptographic links between blocks and the distributed nature of the network. This immutability and transparency, without the need for a central authority, are core to its appeal. It enables secure, verifiable, and transparent record-keeping across various applications.</w:t>
      </w:r>
    </w:p>
    <w:p w:rsidR="00000000" w:rsidDel="00000000" w:rsidP="00000000" w:rsidRDefault="00000000" w:rsidRPr="00000000" w14:paraId="00000003">
      <w:pPr>
        <w:rPr/>
      </w:pPr>
      <w:r w:rsidDel="00000000" w:rsidR="00000000" w:rsidRPr="00000000">
        <w:rPr>
          <w:rtl w:val="0"/>
        </w:rPr>
        <w:t xml:space="preserve">Real-life Use Cases:</w:t>
      </w:r>
    </w:p>
    <w:p w:rsidR="00000000" w:rsidDel="00000000" w:rsidP="00000000" w:rsidRDefault="00000000" w:rsidRPr="00000000" w14:paraId="00000004">
      <w:pPr>
        <w:rPr/>
      </w:pPr>
      <w:r w:rsidDel="00000000" w:rsidR="00000000" w:rsidRPr="00000000">
        <w:rPr>
          <w:rtl w:val="0"/>
        </w:rPr>
        <w:t xml:space="preserve"> * Healthcare Records: Securely storing and sharing patient medical records, allowing for interoperability while maintaining privacy and data integrity.</w:t>
      </w:r>
    </w:p>
    <w:p w:rsidR="00000000" w:rsidDel="00000000" w:rsidP="00000000" w:rsidRDefault="00000000" w:rsidRPr="00000000" w14:paraId="00000005">
      <w:pPr>
        <w:rPr/>
      </w:pPr>
      <w:r w:rsidDel="00000000" w:rsidR="00000000" w:rsidRPr="00000000">
        <w:rPr>
          <w:rtl w:val="0"/>
        </w:rPr>
        <w:t xml:space="preserve"> * Intellectual Property Protection: Timestamping and verifying ownership of creative works, patents, and other intellectual property.</w:t>
      </w:r>
    </w:p>
    <w:p w:rsidR="00000000" w:rsidDel="00000000" w:rsidP="00000000" w:rsidRDefault="00000000" w:rsidRPr="00000000" w14:paraId="00000006">
      <w:pPr>
        <w:rPr/>
      </w:pPr>
      <w:r w:rsidDel="00000000" w:rsidR="00000000" w:rsidRPr="00000000">
        <w:rPr>
          <w:rtl w:val="0"/>
        </w:rPr>
        <w:t xml:space="preserve">Block Anatomy</w:t>
      </w:r>
    </w:p>
    <w:p w:rsidR="00000000" w:rsidDel="00000000" w:rsidP="00000000" w:rsidRDefault="00000000" w:rsidRPr="00000000" w14:paraId="00000007">
      <w:pPr>
        <w:rPr/>
      </w:pPr>
      <w:r w:rsidDel="00000000" w:rsidR="00000000" w:rsidRPr="00000000">
        <w:rPr>
          <w:rtl w:val="0"/>
        </w:rPr>
        <w:t xml:space="preserve">+---------------------+</w:t>
      </w:r>
    </w:p>
    <w:p w:rsidR="00000000" w:rsidDel="00000000" w:rsidP="00000000" w:rsidRDefault="00000000" w:rsidRPr="00000000" w14:paraId="00000008">
      <w:pPr>
        <w:rPr/>
      </w:pPr>
      <w:r w:rsidDel="00000000" w:rsidR="00000000" w:rsidRPr="00000000">
        <w:rPr>
          <w:rtl w:val="0"/>
        </w:rPr>
        <w:t xml:space="preserve">|      BLOCK #X       |</w:t>
      </w:r>
    </w:p>
    <w:p w:rsidR="00000000" w:rsidDel="00000000" w:rsidP="00000000" w:rsidRDefault="00000000" w:rsidRPr="00000000" w14:paraId="00000009">
      <w:pPr>
        <w:rPr/>
      </w:pP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t xml:space="preserve">| Data (Transactions) |</w:t>
      </w:r>
    </w:p>
    <w:p w:rsidR="00000000" w:rsidDel="00000000" w:rsidP="00000000" w:rsidRDefault="00000000" w:rsidRPr="00000000" w14:paraId="0000000B">
      <w:pPr>
        <w:rPr/>
      </w:pPr>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 Previous Hash       |</w:t>
      </w:r>
    </w:p>
    <w:p w:rsidR="00000000" w:rsidDel="00000000" w:rsidP="00000000" w:rsidRDefault="00000000" w:rsidRPr="00000000" w14:paraId="0000000D">
      <w:pPr>
        <w:rPr/>
      </w:pPr>
      <w:r w:rsidDel="00000000" w:rsidR="00000000" w:rsidRPr="00000000">
        <w:rPr>
          <w:rtl w:val="0"/>
        </w:rPr>
        <w:t xml:space="preserve">|                     |</w:t>
      </w:r>
    </w:p>
    <w:p w:rsidR="00000000" w:rsidDel="00000000" w:rsidP="00000000" w:rsidRDefault="00000000" w:rsidRPr="00000000" w14:paraId="0000000E">
      <w:pPr>
        <w:rPr/>
      </w:pPr>
      <w:r w:rsidDel="00000000" w:rsidR="00000000" w:rsidRPr="00000000">
        <w:rPr>
          <w:rtl w:val="0"/>
        </w:rPr>
        <w:t xml:space="preserve">| Timestamp           |</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t xml:space="preserve">| Nonce               |</w:t>
      </w:r>
    </w:p>
    <w:p w:rsidR="00000000" w:rsidDel="00000000" w:rsidP="00000000" w:rsidRDefault="00000000" w:rsidRPr="00000000" w14:paraId="00000011">
      <w:pPr>
        <w:rPr/>
      </w:pPr>
      <w:r w:rsidDel="00000000" w:rsidR="00000000" w:rsidRPr="00000000">
        <w:rPr>
          <w:rtl w:val="0"/>
        </w:rPr>
        <w:t xml:space="preserve">|                     |</w:t>
      </w:r>
    </w:p>
    <w:p w:rsidR="00000000" w:rsidDel="00000000" w:rsidP="00000000" w:rsidRDefault="00000000" w:rsidRPr="00000000" w14:paraId="00000012">
      <w:pPr>
        <w:rPr/>
      </w:pPr>
      <w:r w:rsidDel="00000000" w:rsidR="00000000" w:rsidRPr="00000000">
        <w:rPr>
          <w:rtl w:val="0"/>
        </w:rPr>
        <w:t xml:space="preserve">| Merkle Root         |</w:t>
      </w:r>
    </w:p>
    <w:p w:rsidR="00000000" w:rsidDel="00000000" w:rsidP="00000000" w:rsidRDefault="00000000" w:rsidRPr="00000000" w14:paraId="00000013">
      <w:pPr>
        <w:rPr/>
      </w:pPr>
      <w:r w:rsidDel="00000000" w:rsidR="00000000" w:rsidRPr="00000000">
        <w:rPr>
          <w:rtl w:val="0"/>
        </w:rPr>
        <w:t xml:space="preserve">+---------------------+</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Merkle Root and Data Integrity Example:</w:t>
      </w:r>
    </w:p>
    <w:p w:rsidR="00000000" w:rsidDel="00000000" w:rsidP="00000000" w:rsidRDefault="00000000" w:rsidRPr="00000000" w14:paraId="00000016">
      <w:pPr>
        <w:rPr/>
      </w:pPr>
      <w:r w:rsidDel="00000000" w:rsidR="00000000" w:rsidRPr="00000000">
        <w:rPr>
          <w:rtl w:val="0"/>
        </w:rPr>
        <w:t xml:space="preserve">The Merkle root acts as a cryptographic fingerprint of all the transactions within a block. Imagine a block has four transactions: A, B, C, and D. These are hashed into hash(A), hash(B), hash(C), and hash(D). Then, hash(A) and hash(B) are combined and hashed to hash(AB), and hash(C) and hash(D) to hash(CD). Finally, hash(AB) and hash(CD) are combined and hashed to form the Merkle root. If even a single byte in transaction A were to be altered, hash(A) would change, which would then change hash(AB), and ultimately the Merkle root. This allows for quick and efficient verification of the integrity of all transactions in a block by simply checking the Merkle root against a recomputed one.</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Consensus Conceptualization</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What is Proof of Work (PoW) and why does it require energy?</w:t>
      </w:r>
    </w:p>
    <w:p w:rsidR="00000000" w:rsidDel="00000000" w:rsidP="00000000" w:rsidRDefault="00000000" w:rsidRPr="00000000" w14:paraId="0000001C">
      <w:pPr>
        <w:rPr/>
      </w:pPr>
      <w:r w:rsidDel="00000000" w:rsidR="00000000" w:rsidRPr="00000000">
        <w:rPr>
          <w:rtl w:val="0"/>
        </w:rPr>
        <w:t xml:space="preserve">Proof of Work is a consensus mechanism where participants (miners) compete to solve a complex computational puzzle to add the next block to the blockchain. The first miner to find the solution broadcasts it to the network, and if validated, they earn a reward. It requires significant energy because solving this puzzle is computationally intensive, essentially involving trial and error to find a specific hash value. This energy expenditure serves as a disincentive for malicious actors, as it would be prohibitively expensive to gain control of the network.</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What is Proof of Stake (PoS) and how does it differ?</w:t>
      </w:r>
    </w:p>
    <w:p w:rsidR="00000000" w:rsidDel="00000000" w:rsidP="00000000" w:rsidRDefault="00000000" w:rsidRPr="00000000" w14:paraId="00000020">
      <w:pPr>
        <w:rPr/>
      </w:pPr>
      <w:r w:rsidDel="00000000" w:rsidR="00000000" w:rsidRPr="00000000">
        <w:rPr>
          <w:rtl w:val="0"/>
        </w:rPr>
        <w:t xml:space="preserve">Proof of Stake is an alternative consensus mechanism where validators are chosen to create new blocks based on the amount of cryptocurrency they "stake" (hold as collateral) in the network. Instead of competing to solve a puzzle, validators are randomly selected, with a higher stake increasing their chances of being chosen. It differs from PoW by replacing energy-intensive computation with economic commitment. This makes PoS significantly more energy-efficient and scalable, as it doesn't require vast computational power.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What is Delegated Proof of Stake (DPoS) and how are validators selected?</w:t>
      </w:r>
    </w:p>
    <w:p w:rsidR="00000000" w:rsidDel="00000000" w:rsidP="00000000" w:rsidRDefault="00000000" w:rsidRPr="00000000" w14:paraId="00000024">
      <w:pPr>
        <w:rPr/>
      </w:pPr>
      <w:r w:rsidDel="00000000" w:rsidR="00000000" w:rsidRPr="00000000">
        <w:rPr>
          <w:rtl w:val="0"/>
        </w:rPr>
        <w:t xml:space="preserve">Delegated Proof of Stake is a variation of PoS where token holders elect a smaller group of delegates (or witnesses/block producers) to validate transactions and produce blocks on their behalf. These delegates are chosen through a continuous voting process where token holders' voting power is proportional to their stake. Validators are selected based on their reputation and the trust placed in them by the community through this voting mechanism, creating a more efficient and decentralized governance model compared to traditional PoS, as fewer nodes are responsible for block production.</w:t>
      </w:r>
    </w:p>
    <w:p w:rsidR="00000000" w:rsidDel="00000000" w:rsidP="00000000" w:rsidRDefault="00000000" w:rsidRPr="00000000" w14:paraId="0000002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