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ind w:firstLine="560" w:firstLineChars="100"/>
        <w:jc w:val="center"/>
        <w:rPr>
          <w:rFonts w:ascii="黑体" w:eastAsia="黑体"/>
          <w:spacing w:val="60"/>
          <w:sz w:val="44"/>
        </w:rPr>
      </w:pPr>
      <w:r>
        <w:rPr>
          <w:rFonts w:hint="eastAsia" w:ascii="黑体" w:eastAsia="黑体"/>
          <w:spacing w:val="60"/>
          <w:sz w:val="44"/>
        </w:rPr>
        <w:t>数据库应用系统</w:t>
      </w:r>
    </w:p>
    <w:p>
      <w:pPr>
        <w:ind w:firstLine="560" w:firstLineChars="100"/>
        <w:jc w:val="center"/>
        <w:rPr>
          <w:rFonts w:ascii="黑体" w:eastAsia="黑体"/>
          <w:spacing w:val="60"/>
          <w:sz w:val="44"/>
        </w:rPr>
      </w:pPr>
      <w:r>
        <w:rPr>
          <w:rFonts w:hint="eastAsia" w:ascii="黑体" w:eastAsia="黑体"/>
          <w:spacing w:val="60"/>
          <w:sz w:val="44"/>
        </w:rPr>
        <w:t>综合设计报告</w:t>
      </w:r>
    </w:p>
    <w:p>
      <w:pPr>
        <w:ind w:firstLine="560" w:firstLineChars="100"/>
        <w:jc w:val="center"/>
        <w:rPr>
          <w:rFonts w:ascii="黑体" w:eastAsia="黑体"/>
          <w:spacing w:val="60"/>
          <w:sz w:val="44"/>
        </w:rPr>
      </w:pPr>
    </w:p>
    <w:p>
      <w:pPr>
        <w:ind w:firstLine="560" w:firstLineChars="100"/>
        <w:jc w:val="center"/>
        <w:rPr>
          <w:rFonts w:ascii="黑体" w:eastAsia="黑体"/>
          <w:spacing w:val="60"/>
          <w:sz w:val="44"/>
        </w:rPr>
      </w:pPr>
    </w:p>
    <w:p>
      <w:pPr>
        <w:spacing w:line="480" w:lineRule="auto"/>
        <w:ind w:firstLine="1417" w:firstLineChars="588"/>
        <w:jc w:val="left"/>
        <w:rPr>
          <w:rFonts w:ascii="Times New Roman" w:eastAsia="宋体"/>
          <w:b/>
          <w:sz w:val="24"/>
          <w:u w:val="none"/>
        </w:rPr>
      </w:pPr>
      <w:r>
        <w:rPr>
          <w:rFonts w:hint="eastAsia"/>
          <w:b/>
          <w:sz w:val="24"/>
        </w:rPr>
        <w:t>题目名称：</w:t>
      </w:r>
      <w:r>
        <w:rPr>
          <w:b/>
          <w:sz w:val="24"/>
          <w:u w:val="single"/>
        </w:rPr>
        <w:t xml:space="preserve">      </w:t>
      </w:r>
      <w:r>
        <w:rPr>
          <w:rFonts w:hint="eastAsia"/>
          <w:b/>
          <w:sz w:val="24"/>
          <w:u w:val="single"/>
          <w:lang w:val="en-US" w:eastAsia="zh-CN"/>
        </w:rPr>
        <w:t>教务系统（学生端）</w:t>
      </w:r>
      <w:r>
        <w:rPr>
          <w:b/>
          <w:sz w:val="24"/>
          <w:u w:val="single"/>
        </w:rPr>
        <w:t xml:space="preserve">            </w:t>
      </w:r>
      <w:r>
        <w:rPr>
          <w:b/>
          <w:sz w:val="24"/>
          <w:u w:val="none"/>
        </w:rPr>
        <w:t xml:space="preserve">         </w:t>
      </w:r>
    </w:p>
    <w:p>
      <w:pPr>
        <w:spacing w:line="480" w:lineRule="auto"/>
        <w:ind w:firstLine="1417" w:firstLineChars="588"/>
        <w:jc w:val="left"/>
        <w:rPr>
          <w:b/>
          <w:sz w:val="24"/>
          <w:u w:val="single"/>
        </w:rPr>
      </w:pPr>
      <w:r>
        <w:rPr>
          <w:b/>
          <w:sz w:val="24"/>
        </w:rPr>
        <w:t xml:space="preserve">         </w:t>
      </w:r>
      <w:r>
        <w:rPr>
          <w:b/>
          <w:sz w:val="24"/>
          <w:u w:val="none"/>
        </w:rPr>
        <w:t xml:space="preserve">                                         </w:t>
      </w:r>
    </w:p>
    <w:p>
      <w:pPr>
        <w:spacing w:line="480" w:lineRule="auto"/>
        <w:ind w:firstLine="1417" w:firstLineChars="588"/>
        <w:jc w:val="left"/>
        <w:rPr>
          <w:b/>
          <w:sz w:val="24"/>
          <w:u w:val="single"/>
        </w:rPr>
      </w:pPr>
    </w:p>
    <w:p>
      <w:pPr>
        <w:ind w:firstLine="210" w:firstLineChars="100"/>
        <w:rPr>
          <w:rFonts w:ascii="Times New Roman" w:eastAsia="宋体"/>
        </w:rPr>
      </w:pPr>
    </w:p>
    <w:p>
      <w:pPr>
        <w:ind w:firstLine="210" w:firstLineChars="100"/>
      </w:pPr>
    </w:p>
    <w:p>
      <w:pPr>
        <w:ind w:firstLine="210" w:firstLineChars="100"/>
      </w:pPr>
    </w:p>
    <w:p>
      <w:pPr>
        <w:ind w:firstLine="210" w:firstLineChars="100"/>
      </w:pPr>
    </w:p>
    <w:p>
      <w:pPr>
        <w:ind w:firstLine="210" w:firstLineChars="100"/>
      </w:pPr>
    </w:p>
    <w:p>
      <w:pPr>
        <w:spacing w:line="480" w:lineRule="auto"/>
        <w:ind w:firstLine="241" w:firstLineChars="100"/>
        <w:jc w:val="center"/>
        <w:rPr>
          <w:b/>
          <w:sz w:val="24"/>
        </w:rPr>
      </w:pPr>
      <w:r>
        <w:rPr>
          <w:rFonts w:hint="eastAsia"/>
          <w:b/>
          <w:sz w:val="24"/>
          <w:lang w:val="en-US" w:eastAsia="zh-CN"/>
        </w:rPr>
        <w:t xml:space="preserve">                                         </w:t>
      </w:r>
      <w:r>
        <w:rPr>
          <w:b/>
          <w:sz w:val="24"/>
        </w:rPr>
        <w:t>20</w:t>
      </w:r>
      <w:r>
        <w:rPr>
          <w:rFonts w:hint="eastAsia"/>
          <w:b/>
          <w:sz w:val="24"/>
          <w:lang w:val="en-US" w:eastAsia="zh-CN"/>
        </w:rPr>
        <w:t>20</w:t>
      </w:r>
      <w:r>
        <w:rPr>
          <w:rFonts w:hint="eastAsia"/>
          <w:b/>
          <w:sz w:val="24"/>
        </w:rPr>
        <w:t>年</w:t>
      </w:r>
      <w:r>
        <w:rPr>
          <w:rFonts w:hint="eastAsia"/>
          <w:b/>
          <w:sz w:val="24"/>
          <w:lang w:val="en-US" w:eastAsia="zh-CN"/>
        </w:rPr>
        <w:t>7</w:t>
      </w:r>
      <w:r>
        <w:rPr>
          <w:rFonts w:hint="eastAsia"/>
          <w:b/>
          <w:sz w:val="24"/>
        </w:rPr>
        <w:t>月</w:t>
      </w:r>
      <w:r>
        <w:rPr>
          <w:rFonts w:hint="eastAsia"/>
          <w:b/>
          <w:sz w:val="24"/>
          <w:lang w:val="en-US" w:eastAsia="zh-CN"/>
        </w:rPr>
        <w:t>10</w:t>
      </w:r>
      <w:r>
        <w:rPr>
          <w:rFonts w:hint="eastAsia"/>
          <w:b/>
          <w:sz w:val="24"/>
        </w:rPr>
        <w:t>日</w:t>
      </w:r>
    </w:p>
    <w:p>
      <w:pPr>
        <w:spacing w:line="360" w:lineRule="auto"/>
        <w:rPr>
          <w:rFonts w:ascii="Times New Roman" w:hAnsi="Times New Roman" w:cs="Times New Roman"/>
          <w:sz w:val="24"/>
          <w:szCs w:val="32"/>
        </w:rPr>
      </w:pPr>
    </w:p>
    <w:p>
      <w:pPr>
        <w:spacing w:line="360" w:lineRule="auto"/>
        <w:rPr>
          <w:rFonts w:ascii="Times New Roman" w:hAnsi="Times New Roman" w:cs="Times New Roman"/>
          <w:sz w:val="24"/>
          <w:szCs w:val="32"/>
        </w:rPr>
      </w:pPr>
    </w:p>
    <w:p>
      <w:pPr>
        <w:widowControl/>
        <w:jc w:val="left"/>
        <w:rPr>
          <w:rFonts w:ascii="Times New Roman" w:hAnsi="Times New Roman" w:cs="Times New Roman"/>
          <w:sz w:val="24"/>
          <w:szCs w:val="32"/>
        </w:rPr>
      </w:pPr>
      <w:r>
        <w:rPr>
          <w:rFonts w:ascii="Times New Roman" w:hAnsi="Times New Roman" w:cs="Times New Roman"/>
          <w:sz w:val="24"/>
          <w:szCs w:val="32"/>
        </w:rPr>
        <w:br w:type="page"/>
      </w:r>
    </w:p>
    <w:p>
      <w:pPr>
        <w:pStyle w:val="2"/>
        <w:numPr>
          <w:ilvl w:val="0"/>
          <w:numId w:val="1"/>
        </w:numPr>
      </w:pPr>
      <w:r>
        <w:t xml:space="preserve"> </w:t>
      </w:r>
      <w:r>
        <w:rPr>
          <w:rFonts w:hint="eastAsia"/>
        </w:rPr>
        <w:t>项目背景</w:t>
      </w:r>
    </w:p>
    <w:p>
      <w:pPr>
        <w:ind w:firstLine="283" w:firstLineChars="13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包括题目内容、数据要求，并给出参照设计系统的连接地址；</w:t>
      </w:r>
    </w:p>
    <w:p>
      <w:pPr>
        <w:ind w:firstLine="283" w:firstLineChars="135"/>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题目内容：本次数据库大作业模拟了ytu教务系统学生端，并完成了个人管理，选课管理，课表管理，考务管理五大方面。</w:t>
      </w:r>
    </w:p>
    <w:p>
      <w:pPr>
        <w:ind w:firstLine="283" w:firstLineChars="135"/>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数据要求：</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学生的个人信息</w:t>
      </w:r>
    </w:p>
    <w:p>
      <w:pPr>
        <w:numPr>
          <w:ilvl w:val="0"/>
          <w:numId w:val="0"/>
        </w:numPr>
        <w:ind w:left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学号、姓名、个人登录教务系统密码、电话、邮箱、个人主页、个人简介</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课程的信息</w:t>
      </w:r>
    </w:p>
    <w:p>
      <w:pPr>
        <w:numPr>
          <w:ilvl w:val="0"/>
          <w:numId w:val="0"/>
        </w:numPr>
        <w:ind w:left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课程号 课程名 学分 学时 授课老师 上课时间 上课地点 考试时间 考试地点等等</w:t>
      </w:r>
    </w:p>
    <w:p>
      <w:pPr>
        <w:numPr>
          <w:ilvl w:val="0"/>
          <w:numId w:val="2"/>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教师的信息</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教师序号 教师姓名 教师电话 所授课程等</w:t>
      </w:r>
    </w:p>
    <w:p>
      <w:pPr>
        <w:ind w:firstLine="420" w:firstLineChars="200"/>
        <w:rPr>
          <w:rFonts w:hint="eastAsia" w:asciiTheme="minorEastAsia" w:hAnsiTheme="minorEastAsia" w:eastAsiaTheme="minorEastAsia" w:cstheme="minorEastAsia"/>
          <w:sz w:val="21"/>
          <w:szCs w:val="21"/>
          <w:lang w:val="en-US" w:eastAsia="zh-CN"/>
        </w:rPr>
      </w:pPr>
    </w:p>
    <w:p>
      <w:pPr>
        <w:pStyle w:val="2"/>
        <w:rPr>
          <w:rFonts w:hint="eastAsia"/>
        </w:rPr>
      </w:pPr>
      <w:r>
        <w:rPr>
          <w:rFonts w:hint="eastAsia"/>
        </w:rPr>
        <w:t>2. 系统需求分析</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本产品实现了一个基于mySQL数据库下的学生</w:t>
      </w:r>
      <w:r>
        <w:rPr>
          <w:rFonts w:hint="eastAsia" w:asciiTheme="minorEastAsia" w:hAnsiTheme="minorEastAsia" w:eastAsiaTheme="minorEastAsia" w:cstheme="minorEastAsia"/>
          <w:lang w:val="en-US" w:eastAsia="zh-CN"/>
        </w:rPr>
        <w:t>教务</w:t>
      </w:r>
      <w:r>
        <w:rPr>
          <w:rFonts w:hint="eastAsia" w:asciiTheme="minorEastAsia" w:hAnsiTheme="minorEastAsia" w:eastAsiaTheme="minorEastAsia" w:cstheme="minorEastAsia"/>
        </w:rPr>
        <w:t>管理系统,而本需求分析报告的编写目的是为了提供一个由用户(学生)和开发者双方共同确定的开发系统的业务需求目标，并对本系统所要实现的软件功能做</w:t>
      </w:r>
      <w:r>
        <w:rPr>
          <w:rFonts w:hint="eastAsia" w:asciiTheme="minorEastAsia" w:hAnsiTheme="minorEastAsia" w:eastAsiaTheme="minorEastAsia" w:cstheme="minorEastAsia"/>
          <w:lang w:val="en-US" w:eastAsia="zh-CN"/>
        </w:rPr>
        <w:t>一</w:t>
      </w:r>
      <w:r>
        <w:rPr>
          <w:rFonts w:hint="eastAsia" w:asciiTheme="minorEastAsia" w:hAnsiTheme="minorEastAsia" w:eastAsiaTheme="minorEastAsia" w:cstheme="minorEastAsia"/>
        </w:rPr>
        <w:t>个全面的规格描述。</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同时，在用户业务需求的基础上，经过需求分析和数据整理，以向整个开发期提供关于软件系统的业务和数据的技术信息和整体描述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做为软件开发的技术基础</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也作为系统设计、实现的目标和测试以及维护阶段的依据。</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本软件需求分析报告的适用读者为:软件用户(学生)、软件需求分析人员、软件设计及开发者和相关的测试人员。</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本系统为了实现学校在校学生基本信息资源的查询、统计、添加、删除、维护与管理，方便用户的管理与需求。</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Ytu教务系统（学生端）包括</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查询和修改个人信息，如修改密码，电话，email等</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进行选课管理，包括查看所有课程信息，选择课程，取消选课，查看已选课程</w:t>
      </w:r>
    </w:p>
    <w:p>
      <w:pPr>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查看本学期考试安排</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教务系统的基本规定：每个学生可以选修多门课程，每门课程可以有多个教师，课程的上课时间固定，老师的教学地点固定</w:t>
      </w:r>
    </w:p>
    <w:p>
      <w:pPr>
        <w:pStyle w:val="2"/>
      </w:pPr>
      <w:r>
        <w:rPr>
          <w:rFonts w:hint="eastAsia"/>
        </w:rPr>
        <w:t>3.</w:t>
      </w:r>
      <w:r>
        <w:t xml:space="preserve"> </w:t>
      </w:r>
      <w:r>
        <w:rPr>
          <w:rFonts w:hint="eastAsia"/>
        </w:rPr>
        <w:t>总体设计</w:t>
      </w:r>
    </w:p>
    <w:p>
      <w:pPr>
        <w:rPr>
          <w:rFonts w:hint="eastAsia"/>
          <w:lang w:val="en-US" w:eastAsia="zh-CN"/>
        </w:rPr>
      </w:pPr>
      <w:r>
        <w:rPr>
          <w:rFonts w:hint="eastAsia" w:ascii="Times New Roman" w:hAnsi="Times New Roman" w:cs="Times New Roman"/>
          <w:sz w:val="24"/>
          <w:szCs w:val="32"/>
        </w:rPr>
        <w:tab/>
      </w:r>
      <w:r>
        <w:rPr>
          <w:rFonts w:hint="eastAsia"/>
          <w:lang w:val="en-US" w:eastAsia="zh-CN"/>
        </w:rPr>
        <w:t>本系统分为四大模块：</w:t>
      </w:r>
    </w:p>
    <w:p>
      <w:pPr>
        <w:numPr>
          <w:ilvl w:val="0"/>
          <w:numId w:val="4"/>
        </w:numPr>
        <w:rPr>
          <w:rFonts w:hint="eastAsia"/>
          <w:lang w:val="en-US" w:eastAsia="zh-CN"/>
        </w:rPr>
      </w:pPr>
      <w:r>
        <w:rPr>
          <w:rFonts w:hint="eastAsia"/>
          <w:lang w:val="en-US" w:eastAsia="zh-CN"/>
        </w:rPr>
        <w:t xml:space="preserve"> 登录模块</w:t>
      </w:r>
    </w:p>
    <w:p>
      <w:pPr>
        <w:numPr>
          <w:ilvl w:val="0"/>
          <w:numId w:val="0"/>
        </w:numPr>
        <w:ind w:firstLine="420" w:firstLineChars="0"/>
        <w:rPr>
          <w:rFonts w:hint="eastAsia"/>
          <w:lang w:val="en-US" w:eastAsia="zh-CN"/>
        </w:rPr>
      </w:pPr>
      <w:r>
        <w:rPr>
          <w:rFonts w:hint="eastAsia"/>
          <w:lang w:val="en-US" w:eastAsia="zh-CN"/>
        </w:rPr>
        <w:t>学生填写登录所需的账号（学号），密码，无误后即可登录</w:t>
      </w:r>
    </w:p>
    <w:p>
      <w:pPr>
        <w:numPr>
          <w:ilvl w:val="0"/>
          <w:numId w:val="1"/>
        </w:numPr>
        <w:ind w:left="360" w:leftChars="0" w:hanging="360" w:firstLineChars="0"/>
        <w:rPr>
          <w:rFonts w:hint="eastAsia"/>
          <w:lang w:val="en-US" w:eastAsia="zh-CN"/>
        </w:rPr>
      </w:pPr>
      <w:r>
        <w:rPr>
          <w:rFonts w:hint="eastAsia"/>
          <w:lang w:val="en-US" w:eastAsia="zh-CN"/>
        </w:rPr>
        <w:t>个人信息模块</w:t>
      </w:r>
    </w:p>
    <w:p>
      <w:pPr>
        <w:numPr>
          <w:ilvl w:val="0"/>
          <w:numId w:val="0"/>
        </w:numPr>
        <w:ind w:leftChars="0" w:firstLine="420"/>
        <w:rPr>
          <w:rFonts w:hint="eastAsia"/>
          <w:lang w:val="en-US" w:eastAsia="zh-CN"/>
        </w:rPr>
      </w:pPr>
      <w:r>
        <w:rPr>
          <w:rFonts w:hint="eastAsia"/>
          <w:lang w:val="en-US" w:eastAsia="zh-CN"/>
        </w:rPr>
        <w:t>学生可以修改个人信息</w:t>
      </w:r>
    </w:p>
    <w:p>
      <w:pPr>
        <w:numPr>
          <w:ilvl w:val="0"/>
          <w:numId w:val="1"/>
        </w:numPr>
        <w:ind w:left="360" w:leftChars="0" w:hanging="360" w:firstLineChars="0"/>
        <w:rPr>
          <w:rFonts w:hint="eastAsia"/>
          <w:lang w:val="en-US" w:eastAsia="zh-CN"/>
        </w:rPr>
      </w:pPr>
      <w:r>
        <w:rPr>
          <w:rFonts w:hint="eastAsia"/>
          <w:lang w:val="en-US" w:eastAsia="zh-CN"/>
        </w:rPr>
        <w:t>选课模块</w:t>
      </w:r>
    </w:p>
    <w:p>
      <w:pPr>
        <w:ind w:firstLine="420" w:firstLineChars="0"/>
        <w:rPr>
          <w:rFonts w:hint="eastAsia"/>
          <w:lang w:val="en-US" w:eastAsia="zh-CN"/>
        </w:rPr>
      </w:pPr>
      <w:r>
        <w:rPr>
          <w:rFonts w:hint="eastAsia"/>
          <w:lang w:val="en-US" w:eastAsia="zh-CN"/>
        </w:rPr>
        <w:t>学生可以查看所有课程信息，选择课程，取消选课，查看已选课程</w:t>
      </w:r>
    </w:p>
    <w:p>
      <w:pPr>
        <w:numPr>
          <w:ilvl w:val="0"/>
          <w:numId w:val="1"/>
        </w:numPr>
        <w:ind w:left="360" w:leftChars="0" w:hanging="360" w:firstLineChars="0"/>
        <w:rPr>
          <w:rFonts w:hint="default"/>
          <w:lang w:val="en-US" w:eastAsia="zh-CN"/>
        </w:rPr>
      </w:pPr>
      <w:r>
        <w:rPr>
          <w:rFonts w:hint="eastAsia"/>
          <w:lang w:val="en-US" w:eastAsia="zh-CN"/>
        </w:rPr>
        <w:t>考务查询模块</w:t>
      </w:r>
    </w:p>
    <w:p>
      <w:pPr>
        <w:numPr>
          <w:ilvl w:val="0"/>
          <w:numId w:val="0"/>
        </w:numPr>
        <w:ind w:leftChars="0" w:firstLine="420" w:firstLineChars="0"/>
        <w:rPr>
          <w:rFonts w:hint="eastAsia"/>
          <w:lang w:val="en-US" w:eastAsia="zh-CN"/>
        </w:rPr>
      </w:pPr>
      <w:r>
        <w:rPr>
          <w:rFonts w:hint="eastAsia"/>
          <w:lang w:val="en-US" w:eastAsia="zh-CN"/>
        </w:rPr>
        <w:t>学生可以查询考试信息</w:t>
      </w:r>
    </w:p>
    <w:p>
      <w:pPr>
        <w:pStyle w:val="2"/>
      </w:pPr>
      <w:r>
        <w:rPr>
          <w:rFonts w:hint="eastAsia"/>
        </w:rPr>
        <w:t>4.</w:t>
      </w:r>
      <w:r>
        <w:t xml:space="preserve"> </w:t>
      </w:r>
      <w:r>
        <w:rPr>
          <w:rFonts w:hint="eastAsia"/>
        </w:rPr>
        <w:t>数据库设计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Cs w:val="21"/>
        </w:rPr>
        <w:t>能够根据系统功能需求</w:t>
      </w:r>
      <w:r>
        <w:rPr>
          <w:rFonts w:hint="eastAsia" w:asciiTheme="minorEastAsia" w:hAnsiTheme="minorEastAsia" w:eastAsiaTheme="minorEastAsia" w:cstheme="minorEastAsia"/>
        </w:rPr>
        <w:t>设计出合理的和结构清晰的数据库并创建</w:t>
      </w:r>
      <w:r>
        <w:rPr>
          <w:rFonts w:hint="eastAsia" w:asciiTheme="minorEastAsia" w:hAnsiTheme="minorEastAsia" w:eastAsiaTheme="minorEastAsia" w:cstheme="minorEastAsia"/>
          <w:color w:val="000000"/>
          <w:szCs w:val="21"/>
        </w:rPr>
        <w:t>。</w:t>
      </w:r>
      <w:r>
        <w:rPr>
          <w:rFonts w:hint="eastAsia" w:asciiTheme="minorEastAsia" w:hAnsiTheme="minorEastAsia" w:eastAsiaTheme="minorEastAsia" w:cstheme="minorEastAsia"/>
        </w:rPr>
        <w:t>一般不得少于5个表，需要指明所满足的范式并给出理由。</w:t>
      </w:r>
      <w:r>
        <w:rPr>
          <w:rFonts w:hint="eastAsia" w:asciiTheme="minorEastAsia" w:hAnsiTheme="minorEastAsia" w:eastAsiaTheme="minorEastAsia" w:cstheme="minorEastAsia"/>
          <w:color w:val="000000"/>
          <w:szCs w:val="21"/>
        </w:rPr>
        <w:t>概念结构设计合理、逻辑结构设计、物理结构能够通过工具自动生成且合理。该部分主要体现</w:t>
      </w:r>
      <w:r>
        <w:rPr>
          <w:rFonts w:hint="eastAsia" w:asciiTheme="minorEastAsia" w:hAnsiTheme="minorEastAsia" w:eastAsiaTheme="minorEastAsia" w:cstheme="minorEastAsia"/>
        </w:rPr>
        <w:t>课程目标2的要求。</w:t>
      </w:r>
    </w:p>
    <w:p>
      <w:pPr>
        <w:pStyle w:val="3"/>
      </w:pPr>
      <w:r>
        <w:rPr>
          <w:rFonts w:hint="eastAsia"/>
        </w:rPr>
        <w:tab/>
      </w:r>
      <w:r>
        <w:rPr>
          <w:rFonts w:hint="eastAsia"/>
        </w:rPr>
        <w:t>4.1概念结构设计</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Powerdesig</w:t>
      </w:r>
      <w:r>
        <w:rPr>
          <w:rFonts w:hint="eastAsia" w:asciiTheme="minorEastAsia" w:hAnsiTheme="minorEastAsia" w:cstheme="minorEastAsia"/>
          <w:lang w:val="en-US" w:eastAsia="zh-CN"/>
        </w:rPr>
        <w:t>ner</w:t>
      </w:r>
      <w:r>
        <w:rPr>
          <w:rFonts w:hint="eastAsia" w:asciiTheme="minorEastAsia" w:hAnsiTheme="minorEastAsia" w:eastAsiaTheme="minorEastAsia" w:cstheme="minorEastAsia"/>
          <w:lang w:val="en-US" w:eastAsia="zh-CN"/>
        </w:rPr>
        <w:t>设计的概念模型</w:t>
      </w:r>
    </w:p>
    <w:p>
      <w:r>
        <w:drawing>
          <wp:inline distT="0" distB="0" distL="114300" distR="114300">
            <wp:extent cx="4963160" cy="30835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963160" cy="3083560"/>
                    </a:xfrm>
                    <a:prstGeom prst="rect">
                      <a:avLst/>
                    </a:prstGeom>
                    <a:noFill/>
                    <a:ln>
                      <a:noFill/>
                    </a:ln>
                  </pic:spPr>
                </pic:pic>
              </a:graphicData>
            </a:graphic>
          </wp:inline>
        </w:drawing>
      </w:r>
    </w:p>
    <w:p>
      <w:pPr>
        <w:rPr>
          <w:rFonts w:hint="default"/>
          <w:lang w:val="en-US" w:eastAsia="zh-CN"/>
        </w:rPr>
      </w:pPr>
    </w:p>
    <w:p>
      <w:pPr>
        <w:rPr>
          <w:rFonts w:hint="default" w:eastAsiaTheme="minorEastAsia"/>
          <w:lang w:val="en-US" w:eastAsia="zh-CN"/>
        </w:rPr>
      </w:pPr>
      <w:r>
        <w:rPr>
          <w:rFonts w:hint="eastAsia"/>
          <w:lang w:val="en-US" w:eastAsia="zh-CN"/>
        </w:rPr>
        <w:t>上述模型为初次设计结构，最终版本在choices表中删去了除sid cid tid以外所有属性。</w:t>
      </w:r>
    </w:p>
    <w:p>
      <w:pPr>
        <w:pStyle w:val="3"/>
      </w:pPr>
      <w:r>
        <w:rPr>
          <w:rFonts w:hint="eastAsia"/>
        </w:rPr>
        <w:tab/>
      </w:r>
      <w:r>
        <w:rPr>
          <w:rFonts w:hint="eastAsia"/>
        </w:rPr>
        <w:t>4.2逻辑结构设计</w:t>
      </w:r>
    </w:p>
    <w:p>
      <w:r>
        <w:tab/>
      </w:r>
      <w:r>
        <w:rPr>
          <w:rFonts w:hint="eastAsia"/>
        </w:rPr>
        <w:t>逻辑结构设计采用下表形式：</w:t>
      </w:r>
    </w:p>
    <w:p>
      <w:pPr>
        <w:numPr>
          <w:ilvl w:val="0"/>
          <w:numId w:val="5"/>
        </w:numPr>
        <w:ind w:left="840" w:leftChars="0" w:firstLine="0" w:firstLineChars="0"/>
        <w:rPr>
          <w:rFonts w:hint="eastAsia" w:cs="Times New Roman"/>
          <w:lang w:val="en-US" w:eastAsia="zh-CN"/>
        </w:rPr>
      </w:pPr>
      <w:r>
        <w:rPr>
          <w:rFonts w:hint="eastAsia" w:cs="Times New Roman"/>
          <w:lang w:val="en-US" w:eastAsia="zh-CN"/>
        </w:rPr>
        <w:t>学生</w:t>
      </w:r>
      <w:r>
        <w:rPr>
          <w:rFonts w:cs="Times New Roman"/>
        </w:rPr>
        <w:t>信息表</w:t>
      </w:r>
      <w:r>
        <w:rPr>
          <w:rFonts w:hint="eastAsia" w:cs="Times New Roman"/>
          <w:lang w:val="en-US" w:eastAsia="zh-CN"/>
        </w:rPr>
        <w:t xml:space="preserve"> </w:t>
      </w:r>
    </w:p>
    <w:p>
      <w:pPr>
        <w:numPr>
          <w:ilvl w:val="0"/>
          <w:numId w:val="0"/>
        </w:numPr>
        <w:ind w:left="840" w:leftChars="0"/>
        <w:rPr>
          <w:rFonts w:hint="default" w:cs="Times New Roman"/>
          <w:lang w:val="en-US" w:eastAsia="zh-CN"/>
        </w:rPr>
      </w:pPr>
      <w:r>
        <w:rPr>
          <w:rFonts w:hint="eastAsia" w:cs="Times New Roman"/>
          <w:lang w:val="en-US" w:eastAsia="zh-CN"/>
        </w:rPr>
        <w:t>在该表中保存了学生的基本资料</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710"/>
        <w:gridCol w:w="1710"/>
        <w:gridCol w:w="1695"/>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约束</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Sid</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Int</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8</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主键</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Sname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Not null</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Password</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default" w:cs="Times New Roman"/>
                <w:szCs w:val="21"/>
                <w:lang w:val="en-US" w:eastAsia="zh-CN"/>
              </w:rPr>
            </w:pPr>
            <w:r>
              <w:rPr>
                <w:rFonts w:hint="eastAsia" w:cs="Times New Roman"/>
                <w:szCs w:val="21"/>
                <w:lang w:val="en-US" w:eastAsia="zh-CN"/>
              </w:rPr>
              <w:t xml:space="preserve">Not null   </w:t>
            </w:r>
          </w:p>
        </w:tc>
        <w:tc>
          <w:tcPr>
            <w:tcW w:w="1001" w:type="pct"/>
          </w:tcPr>
          <w:p>
            <w:pPr>
              <w:ind w:left="-420"/>
              <w:jc w:val="center"/>
              <w:rPr>
                <w:rFonts w:hint="default" w:cs="Times New Roman"/>
                <w:szCs w:val="21"/>
                <w:lang w:val="en-US" w:eastAsia="zh-CN"/>
              </w:rPr>
            </w:pPr>
            <w:r>
              <w:rPr>
                <w:rFonts w:hint="eastAsia" w:cs="Times New Roman"/>
                <w:szCs w:val="21"/>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Sphone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Bigint</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11</w:t>
            </w:r>
          </w:p>
        </w:tc>
        <w:tc>
          <w:tcPr>
            <w:tcW w:w="994" w:type="pct"/>
          </w:tcPr>
          <w:p>
            <w:pPr>
              <w:ind w:left="-420"/>
              <w:jc w:val="center"/>
              <w:rPr>
                <w:rFonts w:hint="default"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996" w:type="pct"/>
          </w:tcPr>
          <w:p>
            <w:pPr>
              <w:ind w:left="-420"/>
              <w:jc w:val="center"/>
              <w:rPr>
                <w:rFonts w:hint="default" w:cs="Times New Roman"/>
                <w:szCs w:val="21"/>
                <w:lang w:val="en-US" w:eastAsia="zh-CN"/>
              </w:rPr>
            </w:pPr>
            <w:r>
              <w:rPr>
                <w:rFonts w:hint="eastAsia" w:cs="Times New Roman"/>
                <w:szCs w:val="21"/>
                <w:lang w:val="en-US" w:eastAsia="zh-CN"/>
              </w:rPr>
              <w:t>Email</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Varhcar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40</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学生邮箱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996" w:type="pct"/>
          </w:tcPr>
          <w:p>
            <w:pPr>
              <w:ind w:left="-420"/>
              <w:jc w:val="center"/>
              <w:rPr>
                <w:rFonts w:hint="default" w:cs="Times New Roman"/>
                <w:szCs w:val="21"/>
                <w:lang w:val="en-US" w:eastAsia="zh-CN"/>
              </w:rPr>
            </w:pPr>
            <w:r>
              <w:rPr>
                <w:rFonts w:hint="default" w:cs="Times New Roman"/>
                <w:szCs w:val="21"/>
                <w:lang w:val="en-US" w:eastAsia="zh-CN"/>
              </w:rPr>
              <w:t>homepage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1024</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个人主页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996" w:type="pct"/>
          </w:tcPr>
          <w:p>
            <w:pPr>
              <w:ind w:left="-420"/>
              <w:jc w:val="center"/>
              <w:rPr>
                <w:rFonts w:hint="eastAsia" w:cs="Times New Roman"/>
                <w:szCs w:val="21"/>
                <w:lang w:val="en-US" w:eastAsia="zh-CN"/>
              </w:rPr>
            </w:pPr>
            <w:r>
              <w:rPr>
                <w:rFonts w:hint="eastAsia" w:cs="Times New Roman"/>
                <w:szCs w:val="21"/>
                <w:lang w:val="en-US" w:eastAsia="zh-CN"/>
              </w:rPr>
              <w:t>profile</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Varchar</w:t>
            </w:r>
          </w:p>
        </w:tc>
        <w:tc>
          <w:tcPr>
            <w:tcW w:w="1003" w:type="pct"/>
          </w:tcPr>
          <w:p>
            <w:pPr>
              <w:ind w:left="-420"/>
              <w:jc w:val="center"/>
              <w:rPr>
                <w:rFonts w:hint="default" w:cs="Times New Roman"/>
                <w:szCs w:val="21"/>
                <w:lang w:val="en-US" w:eastAsia="zh-CN"/>
              </w:rPr>
            </w:pPr>
            <w:r>
              <w:rPr>
                <w:rFonts w:hint="eastAsia" w:cs="Times New Roman"/>
                <w:szCs w:val="21"/>
                <w:lang w:val="en-US" w:eastAsia="zh-CN"/>
              </w:rPr>
              <w:t>1024</w:t>
            </w:r>
          </w:p>
        </w:tc>
        <w:tc>
          <w:tcPr>
            <w:tcW w:w="994" w:type="pct"/>
          </w:tcPr>
          <w:p>
            <w:pPr>
              <w:ind w:left="-420"/>
              <w:jc w:val="center"/>
              <w:rPr>
                <w:rFonts w:hint="eastAsia" w:cs="Times New Roman"/>
                <w:szCs w:val="21"/>
                <w:lang w:val="en-US" w:eastAsia="zh-CN"/>
              </w:rPr>
            </w:pPr>
          </w:p>
        </w:tc>
        <w:tc>
          <w:tcPr>
            <w:tcW w:w="1001" w:type="pct"/>
          </w:tcPr>
          <w:p>
            <w:pPr>
              <w:ind w:left="-420"/>
              <w:jc w:val="center"/>
              <w:rPr>
                <w:rFonts w:hint="default" w:cs="Times New Roman"/>
                <w:szCs w:val="21"/>
                <w:lang w:val="en-US" w:eastAsia="zh-CN"/>
              </w:rPr>
            </w:pPr>
            <w:r>
              <w:rPr>
                <w:rFonts w:hint="eastAsia" w:cs="Times New Roman"/>
                <w:szCs w:val="21"/>
                <w:lang w:val="en-US" w:eastAsia="zh-CN"/>
              </w:rPr>
              <w:t>个人简介</w:t>
            </w:r>
          </w:p>
        </w:tc>
      </w:tr>
    </w:tbl>
    <w:p>
      <w:pPr>
        <w:numPr>
          <w:ilvl w:val="0"/>
          <w:numId w:val="5"/>
        </w:numPr>
        <w:ind w:left="840" w:leftChars="0" w:firstLine="0" w:firstLineChars="0"/>
        <w:rPr>
          <w:rFonts w:cs="Times New Roman"/>
        </w:rPr>
      </w:pPr>
      <w:r>
        <w:rPr>
          <w:rFonts w:hint="eastAsia" w:cs="Times New Roman"/>
          <w:lang w:val="en-US" w:eastAsia="zh-CN"/>
        </w:rPr>
        <w:t>课程</w:t>
      </w:r>
      <w:r>
        <w:rPr>
          <w:rFonts w:cs="Times New Roman"/>
        </w:rPr>
        <w:t>信息表</w:t>
      </w:r>
    </w:p>
    <w:p>
      <w:pPr>
        <w:numPr>
          <w:ilvl w:val="0"/>
          <w:numId w:val="0"/>
        </w:numPr>
        <w:ind w:left="840" w:leftChars="0"/>
        <w:rPr>
          <w:rFonts w:hint="default" w:cs="Times New Roman" w:eastAsiaTheme="minorEastAsia"/>
          <w:lang w:val="en-US" w:eastAsia="zh-CN"/>
        </w:rPr>
      </w:pPr>
      <w:r>
        <w:rPr>
          <w:rFonts w:hint="eastAsia" w:cs="Times New Roman"/>
          <w:lang w:val="en-US" w:eastAsia="zh-CN"/>
        </w:rPr>
        <w:t>在该表中保存了课程的基本信息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Credit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Decimal(2,1)</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3</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Hours</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2</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Ctime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上课时间</w:t>
            </w:r>
          </w:p>
        </w:tc>
      </w:tr>
    </w:tbl>
    <w:p>
      <w:pPr>
        <w:numPr>
          <w:ilvl w:val="0"/>
          <w:numId w:val="5"/>
        </w:numPr>
        <w:ind w:left="840" w:leftChars="0" w:firstLine="0" w:firstLineChars="0"/>
        <w:rPr>
          <w:rFonts w:hint="eastAsia" w:cs="Times New Roman"/>
          <w:lang w:val="en-US" w:eastAsia="zh-CN"/>
        </w:rPr>
      </w:pPr>
      <w:r>
        <w:rPr>
          <w:rFonts w:hint="eastAsia" w:cs="Times New Roman"/>
          <w:lang w:val="en-US" w:eastAsia="zh-CN"/>
        </w:rPr>
        <w:t>学生选课表</w:t>
      </w:r>
    </w:p>
    <w:p>
      <w:pPr>
        <w:numPr>
          <w:ilvl w:val="0"/>
          <w:numId w:val="0"/>
        </w:numPr>
        <w:ind w:left="840" w:leftChars="0"/>
        <w:rPr>
          <w:rFonts w:hint="default" w:cs="Times New Roman"/>
          <w:lang w:val="en-US" w:eastAsia="zh-CN"/>
        </w:rPr>
      </w:pPr>
      <w:r>
        <w:rPr>
          <w:rFonts w:hint="eastAsia" w:cs="Times New Roman"/>
          <w:lang w:val="en-US" w:eastAsia="zh-CN"/>
        </w:rPr>
        <w:t>在该表中保存了学生所选课程的基本信息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Sid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教师序号</w:t>
            </w:r>
          </w:p>
        </w:tc>
      </w:tr>
    </w:tbl>
    <w:p>
      <w:pPr>
        <w:numPr>
          <w:ilvl w:val="0"/>
          <w:numId w:val="0"/>
        </w:numPr>
        <w:rPr>
          <w:rFonts w:hint="default" w:cs="Times New Roman"/>
          <w:lang w:val="en-US" w:eastAsia="zh-CN"/>
        </w:rPr>
      </w:pPr>
      <w:r>
        <w:rPr>
          <w:rFonts w:hint="eastAsia" w:cs="Times New Roman"/>
          <w:lang w:val="en-US" w:eastAsia="zh-CN"/>
        </w:rPr>
        <w:t>其中课程号和教师序号共同组成主键</w:t>
      </w:r>
    </w:p>
    <w:p>
      <w:pPr>
        <w:numPr>
          <w:ilvl w:val="0"/>
          <w:numId w:val="5"/>
        </w:numPr>
        <w:ind w:left="840" w:leftChars="0" w:firstLine="0" w:firstLineChars="0"/>
        <w:rPr>
          <w:rFonts w:hint="eastAsia" w:cs="Times New Roman"/>
          <w:lang w:val="en-US" w:eastAsia="zh-CN"/>
        </w:rPr>
      </w:pPr>
      <w:r>
        <w:rPr>
          <w:rFonts w:hint="eastAsia" w:cs="Times New Roman"/>
          <w:lang w:val="en-US" w:eastAsia="zh-CN"/>
        </w:rPr>
        <w:t>考试安排表</w:t>
      </w:r>
    </w:p>
    <w:p>
      <w:pPr>
        <w:numPr>
          <w:ilvl w:val="0"/>
          <w:numId w:val="0"/>
        </w:numPr>
        <w:ind w:left="840" w:leftChars="0"/>
        <w:rPr>
          <w:rFonts w:hint="default" w:cs="Times New Roman"/>
          <w:lang w:val="en-US" w:eastAsia="zh-CN"/>
        </w:rPr>
      </w:pPr>
      <w:r>
        <w:rPr>
          <w:rFonts w:hint="eastAsia" w:cs="Times New Roman"/>
          <w:lang w:val="en-US" w:eastAsia="zh-CN"/>
        </w:rPr>
        <w:t>在该表中保存了学生所选课程的基本信息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Eplace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考试名称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Etime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时间</w:t>
            </w:r>
          </w:p>
        </w:tc>
      </w:tr>
    </w:tbl>
    <w:p>
      <w:pPr>
        <w:numPr>
          <w:ilvl w:val="0"/>
          <w:numId w:val="5"/>
        </w:numPr>
        <w:ind w:left="840" w:leftChars="0" w:firstLine="0" w:firstLineChars="0"/>
        <w:rPr>
          <w:rFonts w:hint="eastAsia" w:cs="Times New Roman"/>
          <w:lang w:val="en-US" w:eastAsia="zh-CN"/>
        </w:rPr>
      </w:pPr>
      <w:r>
        <w:rPr>
          <w:rFonts w:hint="eastAsia" w:cs="Times New Roman"/>
          <w:lang w:val="en-US" w:eastAsia="zh-CN"/>
        </w:rPr>
        <w:t>教师信息表</w:t>
      </w:r>
    </w:p>
    <w:p>
      <w:pPr>
        <w:numPr>
          <w:ilvl w:val="0"/>
          <w:numId w:val="0"/>
        </w:numPr>
        <w:ind w:left="840" w:leftChars="0"/>
        <w:rPr>
          <w:rFonts w:hint="default" w:cs="Times New Roman"/>
          <w:lang w:val="en-US" w:eastAsia="zh-CN"/>
        </w:rPr>
      </w:pPr>
      <w:r>
        <w:rPr>
          <w:rFonts w:hint="eastAsia" w:cs="Times New Roman"/>
          <w:lang w:val="en-US" w:eastAsia="zh-CN"/>
        </w:rPr>
        <w:t>在该表中保存了教师的信息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字段名称</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数据类型</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字段长度</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约束</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8</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主键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Cid</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外键</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Tname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Tphone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Long int</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11</w:t>
            </w:r>
          </w:p>
        </w:tc>
        <w:tc>
          <w:tcPr>
            <w:tcW w:w="1705" w:type="dxa"/>
          </w:tcPr>
          <w:p>
            <w:pPr>
              <w:ind w:left="-420"/>
              <w:jc w:val="center"/>
              <w:rPr>
                <w:rFonts w:hint="eastAsia" w:cs="Times New Roman"/>
                <w:szCs w:val="21"/>
                <w:lang w:val="en-US" w:eastAsia="zh-CN"/>
              </w:rPr>
            </w:pP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教师电话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ind w:left="-420"/>
              <w:jc w:val="center"/>
              <w:rPr>
                <w:rFonts w:hint="default" w:cs="Times New Roman"/>
                <w:szCs w:val="21"/>
                <w:lang w:val="en-US" w:eastAsia="zh-CN"/>
              </w:rPr>
            </w:pPr>
            <w:r>
              <w:rPr>
                <w:rFonts w:hint="eastAsia" w:cs="Times New Roman"/>
                <w:szCs w:val="21"/>
                <w:lang w:val="en-US" w:eastAsia="zh-CN"/>
              </w:rPr>
              <w:t>Tplace</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Varchar</w:t>
            </w:r>
          </w:p>
        </w:tc>
        <w:tc>
          <w:tcPr>
            <w:tcW w:w="1704" w:type="dxa"/>
          </w:tcPr>
          <w:p>
            <w:pPr>
              <w:ind w:left="-420"/>
              <w:jc w:val="center"/>
              <w:rPr>
                <w:rFonts w:hint="default" w:cs="Times New Roman"/>
                <w:szCs w:val="21"/>
                <w:lang w:val="en-US" w:eastAsia="zh-CN"/>
              </w:rPr>
            </w:pPr>
            <w:r>
              <w:rPr>
                <w:rFonts w:hint="eastAsia" w:cs="Times New Roman"/>
                <w:szCs w:val="21"/>
                <w:lang w:val="en-US" w:eastAsia="zh-CN"/>
              </w:rPr>
              <w:t>40</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Not null</w:t>
            </w:r>
          </w:p>
        </w:tc>
        <w:tc>
          <w:tcPr>
            <w:tcW w:w="1705" w:type="dxa"/>
          </w:tcPr>
          <w:p>
            <w:pPr>
              <w:ind w:left="-420"/>
              <w:jc w:val="center"/>
              <w:rPr>
                <w:rFonts w:hint="default" w:cs="Times New Roman"/>
                <w:szCs w:val="21"/>
                <w:lang w:val="en-US" w:eastAsia="zh-CN"/>
              </w:rPr>
            </w:pPr>
            <w:r>
              <w:rPr>
                <w:rFonts w:hint="eastAsia" w:cs="Times New Roman"/>
                <w:szCs w:val="21"/>
                <w:lang w:val="en-US" w:eastAsia="zh-CN"/>
              </w:rPr>
              <w:t>教学地点</w:t>
            </w:r>
          </w:p>
        </w:tc>
      </w:tr>
    </w:tbl>
    <w:p>
      <w:pPr>
        <w:ind w:firstLine="420"/>
        <w:rPr>
          <w:rFonts w:hint="eastAsia" w:cs="Times New Roman"/>
          <w:lang w:val="en-US" w:eastAsia="zh-CN"/>
        </w:rPr>
      </w:pPr>
    </w:p>
    <w:p>
      <w:pPr>
        <w:ind w:firstLine="420"/>
        <w:rPr>
          <w:rFonts w:hint="eastAsia" w:cs="Times New Roman"/>
          <w:lang w:val="en-US" w:eastAsia="zh-CN"/>
        </w:rPr>
      </w:pPr>
    </w:p>
    <w:p>
      <w:pPr>
        <w:ind w:firstLine="420"/>
        <w:rPr>
          <w:rFonts w:hint="default" w:cs="Times New Roman" w:asciiTheme="minorHAnsi" w:hAnsiTheme="minorHAnsi" w:eastAsiaTheme="minorEastAsia"/>
          <w:b w:val="0"/>
          <w:bCs w:val="0"/>
          <w:kern w:val="2"/>
          <w:sz w:val="21"/>
          <w:szCs w:val="21"/>
          <w:lang w:val="en-US" w:eastAsia="zh-CN" w:bidi="ar-SA"/>
        </w:rPr>
      </w:pPr>
      <w:r>
        <w:rPr>
          <w:rFonts w:hint="eastAsia" w:cs="Times New Roman"/>
          <w:lang w:val="en-US" w:eastAsia="zh-CN"/>
        </w:rPr>
        <w:drawing>
          <wp:inline distT="0" distB="0" distL="114300" distR="114300">
            <wp:extent cx="1270" cy="635"/>
            <wp:effectExtent l="0" t="0" r="0"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5"/>
                    <a:stretch>
                      <a:fillRect/>
                    </a:stretch>
                  </pic:blipFill>
                  <pic:spPr>
                    <a:xfrm>
                      <a:off x="0" y="0"/>
                      <a:ext cx="1270" cy="635"/>
                    </a:xfrm>
                    <a:prstGeom prst="rect">
                      <a:avLst/>
                    </a:prstGeom>
                  </pic:spPr>
                </pic:pic>
              </a:graphicData>
            </a:graphic>
          </wp:inline>
        </w:drawing>
      </w:r>
    </w:p>
    <w:p>
      <w:pPr>
        <w:pStyle w:val="3"/>
        <w:rPr>
          <w:rFonts w:hint="eastAsia"/>
        </w:rPr>
      </w:pPr>
      <w:r>
        <w:t>4</w:t>
      </w:r>
      <w:r>
        <w:rPr>
          <w:rFonts w:hint="eastAsia"/>
        </w:rPr>
        <w:t>.3物理结构设计</w:t>
      </w:r>
    </w:p>
    <w:p>
      <w:pPr>
        <w:rPr>
          <w:rFonts w:hint="default" w:eastAsiaTheme="minorEastAsia"/>
          <w:lang w:val="en-US" w:eastAsia="zh-CN"/>
        </w:rPr>
      </w:pPr>
      <w:r>
        <w:rPr>
          <w:rFonts w:hint="eastAsia"/>
          <w:lang w:val="en-US" w:eastAsia="zh-CN"/>
        </w:rPr>
        <w:t>Powerdesigner设计的物理模型</w:t>
      </w:r>
    </w:p>
    <w:p>
      <w:r>
        <w:drawing>
          <wp:inline distT="0" distB="0" distL="114300" distR="114300">
            <wp:extent cx="4999355" cy="317881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999355" cy="3178810"/>
                    </a:xfrm>
                    <a:prstGeom prst="rect">
                      <a:avLst/>
                    </a:prstGeom>
                    <a:noFill/>
                    <a:ln>
                      <a:noFill/>
                    </a:ln>
                  </pic:spPr>
                </pic:pic>
              </a:graphicData>
            </a:graphic>
          </wp:inline>
        </w:drawing>
      </w:r>
    </w:p>
    <w:p>
      <w:pPr>
        <w:rPr>
          <w:rFonts w:hint="eastAsia"/>
        </w:rPr>
      </w:pPr>
    </w:p>
    <w:p>
      <w:pPr>
        <w:rPr>
          <w:rFonts w:hint="default" w:eastAsiaTheme="minorEastAsia"/>
          <w:lang w:val="en-US" w:eastAsia="zh-CN"/>
        </w:rPr>
      </w:pPr>
      <w:r>
        <w:rPr>
          <w:rFonts w:hint="eastAsia"/>
          <w:lang w:val="en-US" w:eastAsia="zh-CN"/>
        </w:rPr>
        <w:t>采用mysql原生物理结构。</w:t>
      </w:r>
    </w:p>
    <w:p>
      <w:pPr>
        <w:tabs>
          <w:tab w:val="left" w:pos="1913"/>
        </w:tabs>
        <w:rPr>
          <w:rFonts w:hint="default" w:eastAsiaTheme="minorEastAsia"/>
          <w:lang w:val="en-US" w:eastAsia="zh-CN"/>
        </w:rPr>
      </w:pPr>
      <w:r>
        <w:rPr>
          <w:rFonts w:hint="eastAsia"/>
          <w:lang w:val="en-US" w:eastAsia="zh-CN"/>
        </w:rPr>
        <w:t>聚簇索引，数据文件存放在服务器数据目录下的数据库目录和文件，其中frm文件包含了表结构的描述信息，每一个表都有一个.frm文件在对应的数据库目录下，它与表使用哪种引擎没有关系，myd文件由myisam存储引擎在适当的数据库目录中创建的数据库数据文件和索引文件</w:t>
      </w:r>
    </w:p>
    <w:p/>
    <w:p>
      <w:pPr>
        <w:pStyle w:val="2"/>
      </w:pPr>
      <w:r>
        <w:t>5</w:t>
      </w:r>
      <w:r>
        <w:rPr>
          <w:rFonts w:hint="eastAsia"/>
        </w:rPr>
        <w:t>. 系统实现及测试结果</w:t>
      </w:r>
    </w:p>
    <w:p>
      <w:pPr>
        <w:pStyle w:val="3"/>
      </w:pPr>
      <w:r>
        <w:t>5</w:t>
      </w:r>
      <w:r>
        <w:rPr>
          <w:rFonts w:hint="eastAsia"/>
        </w:rPr>
        <w:t>.1数据库创建</w:t>
      </w:r>
    </w:p>
    <w:p>
      <w:pPr>
        <w:ind w:firstLine="420"/>
        <w:rPr>
          <w:rFonts w:hint="default" w:eastAsiaTheme="minorEastAsia"/>
          <w:lang w:val="en-US" w:eastAsia="zh-CN"/>
        </w:rPr>
      </w:pPr>
      <w:r>
        <w:rPr>
          <w:rFonts w:hint="eastAsia"/>
        </w:rPr>
        <w:t>创建语句及执行结果。</w:t>
      </w:r>
      <w:r>
        <w:rPr>
          <w:rFonts w:hint="eastAsia"/>
          <w:lang w:eastAsia="zh-CN"/>
        </w:rPr>
        <w:t>（</w:t>
      </w:r>
      <w:r>
        <w:rPr>
          <w:rFonts w:hint="eastAsia"/>
          <w:lang w:val="en-US" w:eastAsia="zh-CN"/>
        </w:rPr>
        <w:t>powerdesign创建）</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DBMS name:      MySQL 5.0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Created on:     2020-7-10 21:57:19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choices;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courses;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exam;</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student;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drop table if exists teacher;</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choices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choices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(cid, tid)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courses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courses</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credit               decimal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hours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ctime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exam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exam</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eplace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etime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(eid)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color="auto" w:fill="auto"/>
        </w:rPr>
      </w:pPr>
      <w:r>
        <w:rPr>
          <w:rFonts w:hint="eastAsia" w:ascii="Consolas" w:hAnsi="Consolas" w:eastAsia="Consolas" w:cs="Consolas"/>
          <w:color w:val="A9B7C6"/>
          <w:sz w:val="21"/>
          <w:szCs w:val="21"/>
          <w:shd w:val="clear" w:color="auto" w:fill="auto"/>
        </w:rPr>
        <w:t>/* Table: student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student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sname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password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phone                bigint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email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homepage             varchar(1024)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profile              varchar(1024)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(sid)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Table: teacher                                               */</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create table teacher</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cid                  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tname                varchar(40)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tphone               bigint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w:t>
      </w:r>
      <w:r>
        <w:rPr>
          <w:rFonts w:hint="eastAsia" w:ascii="Consolas" w:hAnsi="Consolas" w:eastAsia="Consolas" w:cs="Consolas"/>
          <w:color w:val="A9B7C6"/>
          <w:sz w:val="21"/>
          <w:szCs w:val="21"/>
          <w:shd w:val="clear" w:fill="2B2B2B"/>
          <w:lang w:val="en-US" w:eastAsia="zh-CN"/>
        </w:rPr>
        <w:t>t</w:t>
      </w:r>
      <w:r>
        <w:rPr>
          <w:rFonts w:hint="eastAsia" w:ascii="Consolas" w:hAnsi="Consolas" w:eastAsia="Consolas" w:cs="Consolas"/>
          <w:color w:val="A9B7C6"/>
          <w:sz w:val="21"/>
          <w:szCs w:val="21"/>
          <w:shd w:val="clear" w:fill="2B2B2B"/>
        </w:rPr>
        <w:t>place               char(40) not null,</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primary key (tid)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choices add constraint FK_Reference_1 foreign key (sid)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student (sid)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choices add constraint FK_Reference_2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exam add constraint FK_Reference_4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alter table teacher add constraint FK_Reference_3 foreign key (cid)</w:t>
      </w:r>
    </w:p>
    <w:p>
      <w:pPr>
        <w:pStyle w:val="7"/>
        <w:keepNext w:val="0"/>
        <w:keepLines w:val="0"/>
        <w:widowControl/>
        <w:suppressLineNumbers w:val="0"/>
        <w:shd w:val="clear" w:fill="2B2B2B"/>
        <w:jc w:val="left"/>
        <w:rPr>
          <w:rFonts w:hint="eastAsia" w:ascii="Consolas" w:hAnsi="Consolas" w:eastAsia="Consolas" w:cs="Consolas"/>
          <w:color w:val="A9B7C6"/>
          <w:sz w:val="21"/>
          <w:szCs w:val="21"/>
          <w:shd w:val="clear" w:fill="2B2B2B"/>
        </w:rPr>
      </w:pPr>
      <w:r>
        <w:rPr>
          <w:rFonts w:hint="eastAsia" w:ascii="Consolas" w:hAnsi="Consolas" w:eastAsia="Consolas" w:cs="Consolas"/>
          <w:color w:val="A9B7C6"/>
          <w:sz w:val="21"/>
          <w:szCs w:val="21"/>
          <w:shd w:val="clear" w:fill="2B2B2B"/>
        </w:rPr>
        <w:t xml:space="preserve">      references courses (cid) on delete restrict on update restrict;</w:t>
      </w:r>
    </w:p>
    <w:p>
      <w:pPr>
        <w:ind w:firstLine="420"/>
        <w:rPr>
          <w:rFonts w:hint="eastAsia"/>
          <w:lang w:val="en-US" w:eastAsia="zh-CN"/>
        </w:rPr>
      </w:pPr>
      <w:r>
        <w:rPr>
          <w:rFonts w:hint="eastAsia"/>
          <w:lang w:val="en-US" w:eastAsia="zh-CN"/>
        </w:rPr>
        <w:t>导入：</w:t>
      </w:r>
    </w:p>
    <w:p>
      <w:pPr>
        <w:ind w:firstLine="420"/>
        <w:rPr>
          <w:rFonts w:hint="eastAsia"/>
          <w:lang w:val="en-US" w:eastAsia="zh-CN"/>
        </w:rPr>
      </w:pPr>
      <w:r>
        <w:drawing>
          <wp:inline distT="0" distB="0" distL="114300" distR="114300">
            <wp:extent cx="5260340" cy="3245485"/>
            <wp:effectExtent l="0" t="0" r="1651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0340" cy="3245485"/>
                    </a:xfrm>
                    <a:prstGeom prst="rect">
                      <a:avLst/>
                    </a:prstGeom>
                    <a:noFill/>
                    <a:ln>
                      <a:noFill/>
                    </a:ln>
                  </pic:spPr>
                </pic:pic>
              </a:graphicData>
            </a:graphic>
          </wp:inline>
        </w:drawing>
      </w:r>
    </w:p>
    <w:p>
      <w:pPr>
        <w:ind w:firstLine="420"/>
        <w:rPr>
          <w:rFonts w:hint="eastAsia"/>
        </w:rPr>
      </w:pPr>
    </w:p>
    <w:p>
      <w:pPr>
        <w:pStyle w:val="3"/>
      </w:pPr>
      <w:r>
        <w:t>5</w:t>
      </w:r>
      <w:r>
        <w:rPr>
          <w:rFonts w:hint="eastAsia"/>
        </w:rPr>
        <w:t>.2单一功能的SQL实现</w:t>
      </w:r>
    </w:p>
    <w:p>
      <w:pPr>
        <w:ind w:firstLine="420"/>
        <w:rPr>
          <w:rFonts w:hint="eastAsia"/>
          <w:color w:val="000000"/>
          <w:szCs w:val="21"/>
        </w:rPr>
      </w:pPr>
      <w:r>
        <w:rPr>
          <w:rFonts w:hint="eastAsia"/>
          <w:color w:val="000000"/>
          <w:szCs w:val="21"/>
        </w:rPr>
        <w:t>能够根据系统功能需求，自己设计6个或以上不同要求的数据库增删改查等功能，并用SQL实现。功能要求都有一定难度、并能正确实现。</w:t>
      </w:r>
    </w:p>
    <w:p>
      <w:pPr>
        <w:rPr>
          <w:rFonts w:hint="eastAsia"/>
          <w:color w:val="000000"/>
          <w:szCs w:val="21"/>
        </w:rPr>
      </w:pPr>
    </w:p>
    <w:p>
      <w:pPr>
        <w:rPr>
          <w:rFonts w:hint="eastAsia"/>
          <w:color w:val="000000"/>
          <w:szCs w:val="21"/>
        </w:rPr>
      </w:pPr>
      <w:r>
        <w:rPr>
          <w:rFonts w:hint="eastAsia"/>
          <w:color w:val="000000"/>
          <w:szCs w:val="21"/>
          <w:lang w:val="en-US" w:eastAsia="zh-CN"/>
        </w:rPr>
        <w:t>1.根据学号查找改学生全部信息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sid</w:t>
      </w:r>
    </w:p>
    <w:p>
      <w:pPr>
        <w:rPr>
          <w:rFonts w:hint="eastAsia"/>
          <w:color w:val="000000"/>
          <w:szCs w:val="21"/>
        </w:rPr>
      </w:pPr>
    </w:p>
    <w:p>
      <w:pPr>
        <w:rPr>
          <w:rFonts w:hint="default"/>
          <w:color w:val="000000"/>
          <w:szCs w:val="21"/>
          <w:lang w:val="en-US" w:eastAsia="zh-CN"/>
        </w:rPr>
      </w:pPr>
      <w:r>
        <w:rPr>
          <w:rFonts w:hint="eastAsia"/>
          <w:color w:val="000000"/>
          <w:szCs w:val="21"/>
          <w:lang w:val="en-US" w:eastAsia="zh-CN"/>
        </w:rPr>
        <w:t>2.按学号更新该学生信息（加锁）</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A9B7C6"/>
          <w:sz w:val="21"/>
          <w:szCs w:val="21"/>
          <w:shd w:val="clear" w:fill="2B2B2B"/>
        </w:rPr>
        <w:t xml:space="preserve">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lock tables student write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cursor.execute(lock)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update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set sname = '%s',password = '%s',phone = '%ld',email='%s',homepage='%s',profile='%s'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(student[</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cursor.execute(sql)</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unlock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unlock tables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cursor.execute(unlock)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p>
    <w:p>
      <w:pPr>
        <w:pStyle w:val="7"/>
        <w:keepNext w:val="0"/>
        <w:keepLines w:val="0"/>
        <w:widowControl/>
        <w:suppressLineNumbers w:val="0"/>
        <w:shd w:val="clear" w:fill="2B2B2B"/>
        <w:ind w:firstLine="420" w:firstLineChars="200"/>
        <w:rPr>
          <w:rFonts w:ascii="Consolas" w:hAnsi="Consolas" w:eastAsia="Consolas" w:cs="Consolas"/>
          <w:color w:val="A9B7C6"/>
          <w:sz w:val="21"/>
          <w:szCs w:val="21"/>
        </w:rPr>
      </w:pPr>
      <w:r>
        <w:rPr>
          <w:rFonts w:hint="eastAsia" w:ascii="Consolas" w:hAnsi="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A9B7C6"/>
          <w:sz w:val="21"/>
          <w:szCs w:val="21"/>
          <w:shd w:val="clear" w:fill="2B2B2B"/>
        </w:rPr>
        <w:t>cursor.close()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db.close()</w:t>
      </w:r>
    </w:p>
    <w:p>
      <w:pPr>
        <w:rPr>
          <w:rFonts w:hint="default"/>
          <w:color w:val="000000"/>
          <w:szCs w:val="21"/>
          <w:lang w:val="en-US" w:eastAsia="zh-CN"/>
        </w:rPr>
      </w:pPr>
    </w:p>
    <w:p>
      <w:pPr>
        <w:rPr>
          <w:rFonts w:hint="default"/>
          <w:color w:val="000000"/>
          <w:szCs w:val="21"/>
          <w:lang w:val="en-US" w:eastAsia="zh-CN"/>
        </w:rPr>
      </w:pPr>
      <w:r>
        <w:rPr>
          <w:rFonts w:hint="eastAsia"/>
          <w:color w:val="000000"/>
          <w:szCs w:val="21"/>
          <w:lang w:val="en-US" w:eastAsia="zh-CN"/>
        </w:rPr>
        <w:t>3.多表联合查询查询两表中的课程号，课程名，教师名，学时，学分并按课程号升序排列</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order by courses.cid asc</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p>
    <w:p>
      <w:pPr>
        <w:rPr>
          <w:rFonts w:hint="default"/>
          <w:color w:val="000000"/>
          <w:szCs w:val="21"/>
          <w:lang w:val="en-US" w:eastAsia="zh-CN"/>
        </w:rPr>
      </w:pPr>
    </w:p>
    <w:p>
      <w:pPr>
        <w:numPr>
          <w:ilvl w:val="0"/>
          <w:numId w:val="1"/>
        </w:numPr>
        <w:ind w:left="360" w:leftChars="0" w:hanging="360" w:firstLineChars="0"/>
        <w:rPr>
          <w:rFonts w:hint="eastAsia"/>
          <w:color w:val="000000"/>
          <w:szCs w:val="21"/>
          <w:lang w:val="en-US" w:eastAsia="zh-CN"/>
        </w:rPr>
      </w:pPr>
      <w:r>
        <w:rPr>
          <w:rFonts w:hint="eastAsia"/>
          <w:color w:val="000000"/>
          <w:szCs w:val="21"/>
          <w:lang w:val="en-US" w:eastAsia="zh-CN"/>
        </w:rPr>
        <w:t>多表联合查询：</w:t>
      </w:r>
    </w:p>
    <w:p>
      <w:pPr>
        <w:numPr>
          <w:ilvl w:val="0"/>
          <w:numId w:val="0"/>
        </w:numPr>
        <w:ind w:leftChars="0"/>
        <w:rPr>
          <w:rFonts w:hint="eastAsia"/>
          <w:color w:val="000000"/>
          <w:szCs w:val="21"/>
          <w:lang w:val="en-US" w:eastAsia="zh-CN"/>
        </w:rPr>
      </w:pPr>
      <w:r>
        <w:rPr>
          <w:rFonts w:hint="eastAsia"/>
          <w:color w:val="000000"/>
          <w:szCs w:val="21"/>
          <w:lang w:val="en-US" w:eastAsia="zh-CN"/>
        </w:rPr>
        <w:t>Index=0：根据课程号来查询相关课程信息</w:t>
      </w:r>
    </w:p>
    <w:p>
      <w:pPr>
        <w:numPr>
          <w:ilvl w:val="0"/>
          <w:numId w:val="0"/>
        </w:numPr>
        <w:ind w:leftChars="0"/>
        <w:rPr>
          <w:rFonts w:hint="eastAsia"/>
          <w:color w:val="000000"/>
          <w:szCs w:val="21"/>
          <w:lang w:val="en-US" w:eastAsia="zh-CN"/>
        </w:rPr>
      </w:pPr>
      <w:r>
        <w:rPr>
          <w:rFonts w:hint="eastAsia"/>
          <w:color w:val="000000"/>
          <w:szCs w:val="21"/>
          <w:lang w:val="en-US" w:eastAsia="zh-CN"/>
        </w:rPr>
        <w:t>Index=1：根据课程名来查询相关课程信息</w:t>
      </w:r>
    </w:p>
    <w:p>
      <w:pPr>
        <w:numPr>
          <w:ilvl w:val="0"/>
          <w:numId w:val="0"/>
        </w:numPr>
        <w:ind w:leftChars="0"/>
        <w:rPr>
          <w:rFonts w:hint="default"/>
          <w:color w:val="000000"/>
          <w:szCs w:val="21"/>
          <w:lang w:val="en-US" w:eastAsia="zh-CN"/>
        </w:rPr>
      </w:pPr>
      <w:r>
        <w:rPr>
          <w:rFonts w:hint="eastAsia"/>
          <w:color w:val="000000"/>
          <w:szCs w:val="21"/>
          <w:lang w:val="en-US" w:eastAsia="zh-CN"/>
        </w:rPr>
        <w:t>Index=2：根据教师名来查询相关课程信息</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courses.cid=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(message)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courses.cname= '%s'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message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 xml:space="preserve">index == </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courses.cid,courses.cname,teacher.tname,courses.hours,courses.credit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courses.cid = teacher.cid and teacher.tname= '%s'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message</w:t>
      </w:r>
    </w:p>
    <w:p>
      <w:pPr>
        <w:rPr>
          <w:rFonts w:hint="eastAsia"/>
          <w:color w:val="000000"/>
          <w:szCs w:val="21"/>
          <w:lang w:val="en-US" w:eastAsia="zh-CN"/>
        </w:rPr>
      </w:pPr>
    </w:p>
    <w:p>
      <w:pPr>
        <w:rPr>
          <w:rFonts w:hint="default"/>
          <w:color w:val="000000"/>
          <w:szCs w:val="21"/>
          <w:lang w:val="en-US" w:eastAsia="zh-CN"/>
        </w:rPr>
      </w:pPr>
      <w:r>
        <w:rPr>
          <w:rFonts w:hint="eastAsia"/>
          <w:color w:val="000000"/>
          <w:szCs w:val="21"/>
          <w:lang w:val="en-US" w:eastAsia="zh-CN"/>
        </w:rPr>
        <w:t>6.根据教师名插入选课信息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sql0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tid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teacher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tname='%s'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tname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insert into 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values('%d','%d','%d')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(cid)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(tid))</w:t>
      </w:r>
    </w:p>
    <w:p>
      <w:pPr>
        <w:rPr>
          <w:rFonts w:hint="default"/>
          <w:color w:val="000000"/>
          <w:szCs w:val="21"/>
          <w:lang w:val="en-US" w:eastAsia="zh-CN"/>
        </w:rPr>
      </w:pPr>
    </w:p>
    <w:p>
      <w:pPr>
        <w:rPr>
          <w:rFonts w:hint="default"/>
          <w:color w:val="000000"/>
          <w:szCs w:val="21"/>
          <w:lang w:val="en-US" w:eastAsia="zh-CN"/>
        </w:rPr>
      </w:pPr>
      <w:r>
        <w:rPr>
          <w:rFonts w:hint="eastAsia"/>
          <w:color w:val="000000"/>
          <w:szCs w:val="21"/>
          <w:lang w:val="en-US" w:eastAsia="zh-CN"/>
        </w:rPr>
        <w:t>7.多表联合查询：根据学生号查询该学生选课全部信息，升序排序</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select courses.cname,teacher.tname,courses.ctime,teacher.tplace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from courses,teacher,choices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choices.sid = '%d' and courses.cid = choices.cid and choices.tid = teacher.tid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order by courses.cid asc</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p>
    <w:p>
      <w:pPr>
        <w:rPr>
          <w:rFonts w:hint="default"/>
          <w:color w:val="000000"/>
          <w:szCs w:val="21"/>
          <w:lang w:val="en-US" w:eastAsia="zh-CN"/>
        </w:rPr>
      </w:pPr>
    </w:p>
    <w:p>
      <w:pPr>
        <w:numPr>
          <w:ilvl w:val="0"/>
          <w:numId w:val="6"/>
        </w:numPr>
        <w:rPr>
          <w:rFonts w:hint="eastAsia"/>
          <w:color w:val="000000"/>
          <w:sz w:val="21"/>
          <w:szCs w:val="21"/>
          <w:lang w:val="en-US" w:eastAsia="zh-CN"/>
        </w:rPr>
      </w:pPr>
      <w:r>
        <w:rPr>
          <w:rFonts w:hint="eastAsia"/>
          <w:color w:val="000000"/>
          <w:szCs w:val="21"/>
          <w:lang w:val="en-US" w:eastAsia="zh-CN"/>
        </w:rPr>
        <w:t>删除课程信息</w:t>
      </w:r>
    </w:p>
    <w:p>
      <w:pPr>
        <w:pStyle w:val="7"/>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21"/>
          <w:szCs w:val="21"/>
          <w:shd w:val="clear" w:fill="2B2B2B"/>
          <w:lang w:val="en-US" w:eastAsia="zh-CN"/>
        </w:rPr>
        <w:t>s</w:t>
      </w:r>
      <w:r>
        <w:rPr>
          <w:rFonts w:hint="default" w:ascii="Consolas" w:hAnsi="Consolas" w:eastAsia="Consolas" w:cs="Consolas"/>
          <w:color w:val="A9B7C6"/>
          <w:sz w:val="21"/>
          <w:szCs w:val="21"/>
          <w:shd w:val="clear" w:fill="2B2B2B"/>
        </w:rPr>
        <w:t xml:space="preserve">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delete from choices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cid = '%d' and sid = '%d' and tid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 </w:t>
      </w:r>
      <w:r>
        <w:rPr>
          <w:rFonts w:hint="default" w:ascii="Consolas" w:hAnsi="Consolas" w:eastAsia="Consolas" w:cs="Consolas"/>
          <w:color w:val="A9B7C6"/>
          <w:sz w:val="21"/>
          <w:szCs w:val="21"/>
          <w:shd w:val="clear" w:fill="2B2B2B"/>
        </w:rPr>
        <w:t>%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(cid)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(tid))</w:t>
      </w:r>
    </w:p>
    <w:p>
      <w:pPr>
        <w:numPr>
          <w:ilvl w:val="0"/>
          <w:numId w:val="0"/>
        </w:numPr>
        <w:rPr>
          <w:rFonts w:hint="default"/>
          <w:color w:val="000000"/>
          <w:szCs w:val="21"/>
          <w:lang w:val="en-US" w:eastAsia="zh-CN"/>
        </w:rPr>
      </w:pPr>
    </w:p>
    <w:p>
      <w:pPr>
        <w:pStyle w:val="3"/>
      </w:pPr>
      <w:r>
        <w:t>5</w:t>
      </w:r>
      <w:r>
        <w:rPr>
          <w:rFonts w:hint="eastAsia"/>
        </w:rPr>
        <w:t>.3数据库服务器端编程</w:t>
      </w:r>
    </w:p>
    <w:p>
      <w:pPr>
        <w:pStyle w:val="8"/>
        <w:ind w:left="0" w:leftChars="0" w:firstLine="0" w:firstLineChars="0"/>
        <w:rPr>
          <w:szCs w:val="21"/>
        </w:rPr>
      </w:pPr>
      <w:r>
        <w:rPr>
          <w:rFonts w:hint="eastAsia"/>
          <w:szCs w:val="21"/>
        </w:rPr>
        <w:t>编写服务器端存储过程、触发器等实现相应的应用功能并进行测试。</w:t>
      </w:r>
    </w:p>
    <w:p>
      <w:pPr>
        <w:rPr>
          <w:rFonts w:hint="eastAsia"/>
          <w:lang w:eastAsia="zh-CN"/>
        </w:rPr>
      </w:pPr>
      <w:r>
        <w:rPr>
          <w:rFonts w:hint="eastAsia"/>
          <w:lang w:val="en-US" w:eastAsia="zh-CN"/>
        </w:rPr>
        <w:t>存</w:t>
      </w:r>
      <w:r>
        <w:rPr>
          <w:rFonts w:hint="eastAsia"/>
        </w:rPr>
        <w:t>储过程存放在服务器端数据库中，存储过程在第一次执行时进行语法检查和编译，</w:t>
      </w:r>
      <w:r>
        <w:rPr>
          <w:rFonts w:hint="eastAsia"/>
          <w:lang w:val="en-US" w:eastAsia="zh-CN"/>
        </w:rPr>
        <w:t>执行后关闭数据库</w:t>
      </w:r>
      <w:r>
        <w:rPr>
          <w:rFonts w:hint="eastAsia"/>
        </w:rPr>
        <w:t>。存储过程执行速度快，改善系统性能，减少网络流量，增加代码的重要性和共享性，提供了安全机制</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存储过程：登陆时，调用存储过程p进行学生的账号密码的匹配</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cursor = db.cursor(pymysql.cursors.DictCursor)</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cursor.callproc(</w:t>
      </w:r>
      <w:r>
        <w:rPr>
          <w:rFonts w:hint="default" w:ascii="Consolas" w:hAnsi="Consolas" w:eastAsia="Consolas" w:cs="Consolas"/>
          <w:color w:val="6A8759"/>
          <w:sz w:val="21"/>
          <w:szCs w:val="21"/>
          <w:shd w:val="clear" w:fill="2B2B2B"/>
        </w:rPr>
        <w:t>"p"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ascii="Arial" w:hAnsi="Arial" w:eastAsia="Consolas" w:cs="Arial"/>
          <w:color w:val="808080"/>
          <w:sz w:val="21"/>
          <w:szCs w:val="21"/>
          <w:shd w:val="clear" w:fill="2B2B2B"/>
        </w:rPr>
        <w:t>参数为存储过程名称和存储过程接收的参数</w:t>
      </w:r>
      <w:r>
        <w:rPr>
          <w:rFonts w:hint="default" w:ascii="Arial" w:hAnsi="Arial" w:eastAsia="Consolas" w:cs="Arial"/>
          <w:color w:val="808080"/>
          <w:sz w:val="21"/>
          <w:szCs w:val="21"/>
          <w:shd w:val="clear" w:fill="2B2B2B"/>
        </w:rPr>
        <w:br w:type="textWrapping"/>
      </w:r>
      <w:r>
        <w:rPr>
          <w:rFonts w:hint="default" w:ascii="Consolas" w:hAnsi="Consolas" w:eastAsia="Consolas" w:cs="Consolas"/>
          <w:color w:val="A9B7C6"/>
          <w:sz w:val="21"/>
          <w:szCs w:val="21"/>
          <w:shd w:val="clear" w:fill="2B2B2B"/>
        </w:rPr>
        <w:t>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password = cursor.fetchall()[</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'password'</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pwd == password: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p>
    <w:p>
      <w:pPr>
        <w:rPr>
          <w:rFonts w:hint="eastAsia"/>
          <w:lang w:val="en-US" w:eastAsia="zh-CN"/>
        </w:rPr>
      </w:pPr>
      <w:r>
        <w:rPr>
          <w:rFonts w:hint="eastAsia"/>
          <w:lang w:val="en-US" w:eastAsia="zh-CN"/>
        </w:rPr>
        <w:t>存储过程p：</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MariaDB [homework]&gt; create procedure p(in id int,out res int)</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begin</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select * from student where sid = id;</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set res = 0;</w:t>
      </w:r>
    </w:p>
    <w:p>
      <w:pPr>
        <w:pStyle w:val="7"/>
        <w:keepNext w:val="0"/>
        <w:keepLines w:val="0"/>
        <w:widowControl/>
        <w:suppressLineNumbers w:val="0"/>
        <w:shd w:val="clear" w:fill="2B2B2B"/>
        <w:jc w:val="left"/>
        <w:rPr>
          <w:rFonts w:hint="default"/>
          <w:lang w:val="en-US" w:eastAsia="zh-CN"/>
        </w:rPr>
      </w:pPr>
      <w:r>
        <w:rPr>
          <w:rFonts w:hint="default" w:ascii="Consolas" w:hAnsi="Consolas" w:eastAsia="Consolas" w:cs="Consolas"/>
          <w:color w:val="A9B7C6"/>
          <w:sz w:val="21"/>
          <w:szCs w:val="21"/>
          <w:shd w:val="clear" w:fill="2B2B2B"/>
          <w:lang w:val="en-US" w:eastAsia="zh-CN"/>
        </w:rPr>
        <w:t xml:space="preserve">    </w:t>
      </w: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 xml:space="preserve">-&gt; end </w:t>
      </w:r>
      <w:r>
        <w:rPr>
          <w:rFonts w:hint="eastAsia" w:ascii="Consolas" w:hAnsi="Consolas" w:eastAsia="Consolas" w:cs="Consolas"/>
          <w:color w:val="A9B7C6"/>
          <w:sz w:val="21"/>
          <w:szCs w:val="21"/>
          <w:shd w:val="clear" w:fill="2B2B2B"/>
          <w:lang w:val="en-US" w:eastAsia="zh-CN"/>
        </w:rPr>
        <w:t>//</w:t>
      </w:r>
    </w:p>
    <w:p>
      <w:pPr>
        <w:rPr>
          <w:rFonts w:hint="eastAsia"/>
          <w:lang w:val="en-US" w:eastAsia="zh-CN"/>
        </w:rPr>
      </w:pPr>
      <w:r>
        <w:rPr>
          <w:rFonts w:hint="eastAsia"/>
          <w:lang w:val="en-US" w:eastAsia="zh-CN"/>
        </w:rPr>
        <w:t>触发器：当学生选课时，输入的课程id小于零时自动触发，会将id置为0</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default" w:ascii="Consolas" w:hAnsi="Consolas" w:eastAsia="Consolas" w:cs="Consolas"/>
          <w:color w:val="A9B7C6"/>
          <w:sz w:val="21"/>
          <w:szCs w:val="21"/>
          <w:shd w:val="clear" w:fill="2B2B2B"/>
          <w:lang w:val="en-US" w:eastAsia="zh-CN"/>
        </w:rPr>
        <w:t>MariaDB [homework]&gt; create trigger t1</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-&gt;</w:t>
      </w:r>
      <w:r>
        <w:rPr>
          <w:rFonts w:hint="default" w:ascii="Consolas" w:hAnsi="Consolas" w:eastAsia="Consolas" w:cs="Consolas"/>
          <w:color w:val="A9B7C6"/>
          <w:sz w:val="21"/>
          <w:szCs w:val="21"/>
          <w:shd w:val="clear" w:fill="2B2B2B"/>
          <w:lang w:val="en-US" w:eastAsia="zh-CN"/>
        </w:rPr>
        <w:t xml:space="preserve"> before insert on choices </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 xml:space="preserve">-&gt; </w:t>
      </w:r>
      <w:r>
        <w:rPr>
          <w:rFonts w:hint="default" w:ascii="Consolas" w:hAnsi="Consolas" w:eastAsia="Consolas" w:cs="Consolas"/>
          <w:color w:val="A9B7C6"/>
          <w:sz w:val="21"/>
          <w:szCs w:val="21"/>
          <w:shd w:val="clear" w:fill="2B2B2B"/>
          <w:lang w:val="en-US" w:eastAsia="zh-CN"/>
        </w:rPr>
        <w:t xml:space="preserve">for each row </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eastAsia" w:ascii="Consolas" w:hAnsi="Consolas" w:eastAsia="Consolas" w:cs="Consolas"/>
          <w:color w:val="A9B7C6"/>
          <w:sz w:val="21"/>
          <w:szCs w:val="21"/>
          <w:shd w:val="clear" w:fill="2B2B2B"/>
          <w:lang w:val="en-US" w:eastAsia="zh-CN"/>
        </w:rPr>
        <w:t xml:space="preserve">-&gt; </w:t>
      </w:r>
      <w:r>
        <w:rPr>
          <w:rFonts w:hint="default" w:ascii="Consolas" w:hAnsi="Consolas" w:eastAsia="Consolas" w:cs="Consolas"/>
          <w:color w:val="A9B7C6"/>
          <w:sz w:val="21"/>
          <w:szCs w:val="21"/>
          <w:shd w:val="clear" w:fill="2B2B2B"/>
          <w:lang w:val="en-US" w:eastAsia="zh-CN"/>
        </w:rPr>
        <w:t>begin</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if new.cid&lt;0 then set new.cid=0;</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end if;</w:t>
      </w:r>
    </w:p>
    <w:p>
      <w:pPr>
        <w:pStyle w:val="7"/>
        <w:keepNext w:val="0"/>
        <w:keepLines w:val="0"/>
        <w:widowControl/>
        <w:suppressLineNumbers w:val="0"/>
        <w:shd w:val="clear" w:fill="2B2B2B"/>
        <w:jc w:val="left"/>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ab/>
      </w:r>
      <w:r>
        <w:rPr>
          <w:rFonts w:hint="default" w:ascii="Consolas" w:hAnsi="Consolas" w:eastAsia="Consolas" w:cs="Consolas"/>
          <w:color w:val="A9B7C6"/>
          <w:sz w:val="21"/>
          <w:szCs w:val="21"/>
          <w:shd w:val="clear" w:fill="2B2B2B"/>
          <w:lang w:val="en-US" w:eastAsia="zh-CN"/>
        </w:rPr>
        <w:t>-&gt; end</w:t>
      </w:r>
      <w:r>
        <w:rPr>
          <w:rFonts w:hint="eastAsia" w:ascii="Consolas" w:hAnsi="Consolas" w:eastAsia="Consolas" w:cs="Consolas"/>
          <w:color w:val="A9B7C6"/>
          <w:sz w:val="21"/>
          <w:szCs w:val="21"/>
          <w:shd w:val="clear" w:fill="2B2B2B"/>
          <w:lang w:val="en-US" w:eastAsia="zh-CN"/>
        </w:rPr>
        <w:t xml:space="preserve"> //</w:t>
      </w:r>
    </w:p>
    <w:p>
      <w:pPr>
        <w:pStyle w:val="3"/>
      </w:pPr>
      <w:r>
        <w:t>5</w:t>
      </w:r>
      <w:r>
        <w:rPr>
          <w:rFonts w:hint="eastAsia"/>
        </w:rPr>
        <w:t>.4客户端设计与编程实现</w:t>
      </w:r>
    </w:p>
    <w:p>
      <w:pPr>
        <w:pStyle w:val="8"/>
        <w:ind w:left="0" w:leftChars="0" w:firstLine="0" w:firstLineChars="0"/>
        <w:rPr>
          <w:rFonts w:hint="eastAsia"/>
          <w:szCs w:val="21"/>
        </w:rPr>
      </w:pPr>
      <w:r>
        <w:rPr>
          <w:rFonts w:hint="eastAsia"/>
          <w:szCs w:val="21"/>
        </w:rPr>
        <w:t>编写客户端程序实现相应的应用功能并进行测试。应该包含客户端服务器的联接代码。</w:t>
      </w:r>
    </w:p>
    <w:p>
      <w:pPr>
        <w:pStyle w:val="8"/>
        <w:ind w:left="0" w:leftChars="0" w:firstLine="0" w:firstLineChars="0"/>
        <w:rPr>
          <w:rFonts w:hint="eastAsia"/>
          <w:szCs w:val="21"/>
          <w:lang w:val="en-US" w:eastAsia="zh-CN"/>
        </w:rPr>
      </w:pPr>
      <w:r>
        <w:rPr>
          <w:rFonts w:hint="eastAsia"/>
          <w:szCs w:val="21"/>
          <w:lang w:val="en-US" w:eastAsia="zh-CN"/>
        </w:rPr>
        <w:t>1.登录界面</w:t>
      </w:r>
    </w:p>
    <w:p>
      <w:pPr>
        <w:pStyle w:val="8"/>
        <w:ind w:left="0" w:leftChars="0" w:firstLine="0" w:firstLineChars="0"/>
      </w:pPr>
      <w:r>
        <w:drawing>
          <wp:inline distT="0" distB="0" distL="114300" distR="114300">
            <wp:extent cx="2778760" cy="2322195"/>
            <wp:effectExtent l="0" t="0" r="254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778760" cy="2322195"/>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主界面</w:t>
      </w:r>
    </w:p>
    <w:p>
      <w:pPr>
        <w:pStyle w:val="8"/>
        <w:numPr>
          <w:ilvl w:val="0"/>
          <w:numId w:val="0"/>
        </w:numPr>
        <w:ind w:leftChars="0"/>
      </w:pPr>
      <w:r>
        <w:drawing>
          <wp:inline distT="0" distB="0" distL="114300" distR="114300">
            <wp:extent cx="2141220" cy="2668905"/>
            <wp:effectExtent l="0" t="0" r="11430" b="171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141220" cy="2668905"/>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个人信息</w:t>
      </w:r>
    </w:p>
    <w:p>
      <w:pPr>
        <w:pStyle w:val="8"/>
        <w:numPr>
          <w:ilvl w:val="0"/>
          <w:numId w:val="0"/>
        </w:numPr>
        <w:ind w:leftChars="0"/>
      </w:pPr>
      <w:r>
        <w:drawing>
          <wp:inline distT="0" distB="0" distL="114300" distR="114300">
            <wp:extent cx="3963035" cy="4241800"/>
            <wp:effectExtent l="0" t="0" r="1841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963035" cy="4241800"/>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选课界面</w:t>
      </w:r>
    </w:p>
    <w:p>
      <w:pPr>
        <w:pStyle w:val="8"/>
        <w:numPr>
          <w:ilvl w:val="0"/>
          <w:numId w:val="0"/>
        </w:numPr>
        <w:ind w:leftChars="0"/>
      </w:pPr>
      <w:r>
        <w:drawing>
          <wp:inline distT="0" distB="0" distL="114300" distR="114300">
            <wp:extent cx="4320540" cy="3254375"/>
            <wp:effectExtent l="0" t="0" r="3810"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320540" cy="3254375"/>
                    </a:xfrm>
                    <a:prstGeom prst="rect">
                      <a:avLst/>
                    </a:prstGeom>
                    <a:noFill/>
                    <a:ln>
                      <a:noFill/>
                    </a:ln>
                  </pic:spPr>
                </pic:pic>
              </a:graphicData>
            </a:graphic>
          </wp:inline>
        </w:drawing>
      </w:r>
    </w:p>
    <w:p>
      <w:pPr>
        <w:pStyle w:val="8"/>
        <w:numPr>
          <w:ilvl w:val="0"/>
          <w:numId w:val="0"/>
        </w:numPr>
        <w:ind w:leftChars="0"/>
        <w:rPr>
          <w:rFonts w:hint="default" w:eastAsia="宋体"/>
          <w:lang w:val="en-US" w:eastAsia="zh-CN"/>
        </w:rPr>
      </w:pPr>
      <w:r>
        <w:rPr>
          <w:rFonts w:hint="eastAsia"/>
          <w:lang w:val="en-US" w:eastAsia="zh-CN"/>
        </w:rPr>
        <w:t>5.个人课表</w:t>
      </w:r>
    </w:p>
    <w:p>
      <w:pPr>
        <w:pStyle w:val="8"/>
        <w:numPr>
          <w:ilvl w:val="0"/>
          <w:numId w:val="0"/>
        </w:numPr>
        <w:ind w:leftChars="0"/>
      </w:pPr>
      <w:r>
        <w:drawing>
          <wp:inline distT="0" distB="0" distL="114300" distR="114300">
            <wp:extent cx="4030980" cy="3995420"/>
            <wp:effectExtent l="0" t="0" r="762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4030980" cy="3995420"/>
                    </a:xfrm>
                    <a:prstGeom prst="rect">
                      <a:avLst/>
                    </a:prstGeom>
                    <a:noFill/>
                    <a:ln>
                      <a:noFill/>
                    </a:ln>
                  </pic:spPr>
                </pic:pic>
              </a:graphicData>
            </a:graphic>
          </wp:inline>
        </w:drawing>
      </w:r>
    </w:p>
    <w:p>
      <w:pPr>
        <w:pStyle w:val="8"/>
        <w:numPr>
          <w:ilvl w:val="0"/>
          <w:numId w:val="4"/>
        </w:numPr>
        <w:ind w:left="0" w:leftChars="0" w:firstLine="0" w:firstLineChars="0"/>
        <w:rPr>
          <w:rFonts w:hint="eastAsia"/>
          <w:lang w:val="en-US" w:eastAsia="zh-CN"/>
        </w:rPr>
      </w:pPr>
      <w:r>
        <w:rPr>
          <w:rFonts w:hint="eastAsia"/>
          <w:lang w:val="en-US" w:eastAsia="zh-CN"/>
        </w:rPr>
        <w:t>考务管理</w:t>
      </w:r>
    </w:p>
    <w:p>
      <w:pPr>
        <w:pStyle w:val="8"/>
        <w:numPr>
          <w:ilvl w:val="0"/>
          <w:numId w:val="0"/>
        </w:numPr>
        <w:ind w:leftChars="0"/>
      </w:pPr>
      <w:r>
        <w:drawing>
          <wp:inline distT="0" distB="0" distL="114300" distR="114300">
            <wp:extent cx="3874135" cy="3807460"/>
            <wp:effectExtent l="0" t="0" r="12065"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874135" cy="3807460"/>
                    </a:xfrm>
                    <a:prstGeom prst="rect">
                      <a:avLst/>
                    </a:prstGeom>
                    <a:noFill/>
                    <a:ln>
                      <a:noFill/>
                    </a:ln>
                  </pic:spPr>
                </pic:pic>
              </a:graphicData>
            </a:graphic>
          </wp:inline>
        </w:drawing>
      </w:r>
    </w:p>
    <w:p>
      <w:pPr>
        <w:pStyle w:val="8"/>
        <w:numPr>
          <w:ilvl w:val="0"/>
          <w:numId w:val="0"/>
        </w:numPr>
        <w:ind w:leftChars="0"/>
        <w:rPr>
          <w:rFonts w:hint="eastAsia"/>
          <w:lang w:val="en-US" w:eastAsia="zh-CN"/>
        </w:rPr>
      </w:pPr>
      <w:r>
        <w:rPr>
          <w:rFonts w:hint="eastAsia"/>
          <w:lang w:val="en-US" w:eastAsia="zh-CN"/>
        </w:rPr>
        <w:t>服务器端连接代码</w:t>
      </w:r>
    </w:p>
    <w:p>
      <w:pPr>
        <w:pStyle w:val="7"/>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db = pymysql.connect(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A4926"/>
          <w:sz w:val="21"/>
          <w:szCs w:val="21"/>
          <w:shd w:val="clear" w:fill="2B2B2B"/>
        </w:rPr>
        <w:t>host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'localhost'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port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3306</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user</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'root'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passwd</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database</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'homework'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A4926"/>
          <w:sz w:val="21"/>
          <w:szCs w:val="21"/>
          <w:shd w:val="clear" w:fill="2B2B2B"/>
        </w:rPr>
        <w:t>charset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cursor = db.cursor()</w:t>
      </w:r>
    </w:p>
    <w:p>
      <w:pPr>
        <w:pStyle w:val="8"/>
        <w:numPr>
          <w:ilvl w:val="0"/>
          <w:numId w:val="0"/>
        </w:numPr>
        <w:ind w:leftChars="0"/>
        <w:rPr>
          <w:rFonts w:hint="eastAsia"/>
          <w:lang w:val="en-US" w:eastAsia="zh-CN"/>
        </w:rPr>
      </w:pPr>
    </w:p>
    <w:p>
      <w:pPr>
        <w:pStyle w:val="8"/>
        <w:numPr>
          <w:ilvl w:val="0"/>
          <w:numId w:val="0"/>
        </w:numPr>
        <w:ind w:leftChars="0"/>
        <w:rPr>
          <w:rFonts w:hint="eastAsia"/>
          <w:lang w:val="en-US" w:eastAsia="zh-CN"/>
        </w:rPr>
      </w:pPr>
      <w:r>
        <w:rPr>
          <w:rFonts w:hint="eastAsia"/>
          <w:lang w:val="en-US" w:eastAsia="zh-CN"/>
        </w:rPr>
        <w:t>测试：</w:t>
      </w:r>
    </w:p>
    <w:p>
      <w:pPr>
        <w:pStyle w:val="8"/>
        <w:numPr>
          <w:ilvl w:val="0"/>
          <w:numId w:val="0"/>
        </w:numPr>
        <w:ind w:leftChars="0"/>
        <w:rPr>
          <w:rFonts w:hint="eastAsia"/>
          <w:lang w:val="en-US" w:eastAsia="zh-CN"/>
        </w:rPr>
      </w:pPr>
      <w:r>
        <w:rPr>
          <w:rFonts w:hint="eastAsia"/>
          <w:lang w:val="en-US" w:eastAsia="zh-CN"/>
        </w:rPr>
        <w:t>登录失败：</w:t>
      </w:r>
    </w:p>
    <w:p>
      <w:pPr>
        <w:pStyle w:val="8"/>
        <w:numPr>
          <w:ilvl w:val="0"/>
          <w:numId w:val="0"/>
        </w:numPr>
        <w:ind w:leftChars="0"/>
      </w:pPr>
      <w:r>
        <w:drawing>
          <wp:inline distT="0" distB="0" distL="114300" distR="114300">
            <wp:extent cx="3095625" cy="278130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095625" cy="2781300"/>
                    </a:xfrm>
                    <a:prstGeom prst="rect">
                      <a:avLst/>
                    </a:prstGeom>
                    <a:noFill/>
                    <a:ln>
                      <a:noFill/>
                    </a:ln>
                  </pic:spPr>
                </pic:pic>
              </a:graphicData>
            </a:graphic>
          </wp:inline>
        </w:drawing>
      </w:r>
    </w:p>
    <w:p>
      <w:pPr>
        <w:pStyle w:val="8"/>
        <w:numPr>
          <w:ilvl w:val="0"/>
          <w:numId w:val="0"/>
        </w:numPr>
        <w:ind w:leftChars="0"/>
        <w:rPr>
          <w:rFonts w:hint="eastAsia"/>
          <w:lang w:val="en-US" w:eastAsia="zh-CN"/>
        </w:rPr>
      </w:pPr>
      <w:r>
        <w:rPr>
          <w:rFonts w:hint="eastAsia"/>
          <w:lang w:val="en-US" w:eastAsia="zh-CN"/>
        </w:rPr>
        <w:t>成功登录后进入主界面</w:t>
      </w:r>
    </w:p>
    <w:p>
      <w:pPr>
        <w:pStyle w:val="8"/>
        <w:numPr>
          <w:ilvl w:val="0"/>
          <w:numId w:val="0"/>
        </w:numPr>
        <w:ind w:leftChars="0"/>
        <w:rPr>
          <w:rFonts w:hint="eastAsia"/>
          <w:lang w:val="en-US" w:eastAsia="zh-CN"/>
        </w:rPr>
      </w:pPr>
      <w:r>
        <w:rPr>
          <w:rFonts w:hint="eastAsia"/>
          <w:lang w:val="en-US" w:eastAsia="zh-CN"/>
        </w:rPr>
        <w:t>选课成功后</w:t>
      </w:r>
    </w:p>
    <w:p>
      <w:pPr>
        <w:pStyle w:val="8"/>
        <w:numPr>
          <w:ilvl w:val="0"/>
          <w:numId w:val="0"/>
        </w:numPr>
        <w:ind w:leftChars="0"/>
      </w:pPr>
      <w:r>
        <w:drawing>
          <wp:inline distT="0" distB="0" distL="114300" distR="114300">
            <wp:extent cx="5269230" cy="3968750"/>
            <wp:effectExtent l="0" t="0" r="762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69230" cy="3968750"/>
                    </a:xfrm>
                    <a:prstGeom prst="rect">
                      <a:avLst/>
                    </a:prstGeom>
                    <a:noFill/>
                    <a:ln>
                      <a:noFill/>
                    </a:ln>
                  </pic:spPr>
                </pic:pic>
              </a:graphicData>
            </a:graphic>
          </wp:inline>
        </w:drawing>
      </w:r>
    </w:p>
    <w:p>
      <w:pPr>
        <w:pStyle w:val="8"/>
        <w:numPr>
          <w:ilvl w:val="0"/>
          <w:numId w:val="0"/>
        </w:numPr>
        <w:ind w:leftChars="0"/>
        <w:rPr>
          <w:rFonts w:hint="default" w:eastAsia="宋体"/>
          <w:lang w:val="en-US" w:eastAsia="zh-CN"/>
        </w:rPr>
      </w:pPr>
      <w:r>
        <w:rPr>
          <w:rFonts w:hint="eastAsia"/>
          <w:lang w:val="en-US" w:eastAsia="zh-CN"/>
        </w:rPr>
        <w:t>测试完成</w:t>
      </w:r>
    </w:p>
    <w:p>
      <w:pPr>
        <w:pStyle w:val="8"/>
        <w:numPr>
          <w:ilvl w:val="0"/>
          <w:numId w:val="0"/>
        </w:numPr>
        <w:ind w:leftChars="0"/>
        <w:rPr>
          <w:rFonts w:hint="default"/>
          <w:lang w:val="en-US" w:eastAsia="zh-CN"/>
        </w:rPr>
      </w:pPr>
    </w:p>
    <w:p>
      <w:pPr>
        <w:pStyle w:val="3"/>
      </w:pPr>
    </w:p>
    <w:p>
      <w:pPr>
        <w:pStyle w:val="3"/>
      </w:pPr>
      <w:r>
        <w:t>5</w:t>
      </w:r>
      <w:r>
        <w:rPr>
          <w:rFonts w:hint="eastAsia"/>
        </w:rPr>
        <w:t>.5系统性能方面的设计与实现</w:t>
      </w:r>
    </w:p>
    <w:p>
      <w:pPr>
        <w:spacing w:line="360" w:lineRule="auto"/>
        <w:ind w:firstLine="420"/>
        <w:rPr>
          <w:rFonts w:hint="eastAsia" w:ascii="Times New Roman" w:hAnsi="Times New Roman" w:cs="Times New Roman"/>
          <w:szCs w:val="21"/>
        </w:rPr>
      </w:pPr>
      <w:r>
        <w:rPr>
          <w:rFonts w:hint="eastAsia" w:ascii="Times New Roman" w:hAnsi="Times New Roman" w:cs="Times New Roman"/>
          <w:szCs w:val="21"/>
        </w:rPr>
        <w:t>影响数据库安全性、完整性、并发性、可恢复性等方面的考虑</w:t>
      </w:r>
    </w:p>
    <w:p>
      <w:pPr>
        <w:spacing w:line="360" w:lineRule="auto"/>
        <w:ind w:firstLine="42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安全性：用户通过学号和密码登录（密码唯一）</w:t>
      </w:r>
    </w:p>
    <w:p>
      <w:pPr>
        <w:spacing w:line="360" w:lineRule="auto"/>
        <w:ind w:firstLine="42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完整性：用户无法更改自身学号，也无法插入空值（即使插入，也不会响应），存在触发器使用户（学生）选课时无法输入负数课程号，同时choices（选课管理表）中存在外键</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并发性：用户更新个人信息时加入了表锁，保证了信息不会发生“丢失修改，不可重复读，脏读”等情况</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rPr>
      </w:pPr>
      <w:r>
        <w:rPr>
          <w:rFonts w:hint="default" w:ascii="Consolas" w:hAnsi="Consolas" w:eastAsia="Consolas" w:cs="Consolas"/>
          <w:color w:val="A9B7C6"/>
          <w:sz w:val="21"/>
          <w:szCs w:val="21"/>
          <w:shd w:val="clear" w:fill="2B2B2B"/>
        </w:rPr>
        <w:t xml:space="preserve">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lock tables student write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A9B7C6"/>
          <w:sz w:val="21"/>
          <w:szCs w:val="21"/>
          <w:shd w:val="clear" w:fill="2B2B2B"/>
        </w:rPr>
        <w:t>cursor.execute(lock)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sql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update student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set sname = '%s',password = '%s',phone = '%ld',email='%s',homepage='%s',profile='%s'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where sid = '%d'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 (student[</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3</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4</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6</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888C6"/>
          <w:sz w:val="21"/>
          <w:szCs w:val="21"/>
          <w:shd w:val="clear" w:fill="2B2B2B"/>
        </w:rPr>
        <w:t>int</w:t>
      </w:r>
      <w:r>
        <w:rPr>
          <w:rFonts w:hint="default" w:ascii="Consolas" w:hAnsi="Consolas" w:eastAsia="Consolas" w:cs="Consolas"/>
          <w:color w:val="A9B7C6"/>
          <w:sz w:val="21"/>
          <w:szCs w:val="21"/>
          <w:shd w:val="clear" w:fill="2B2B2B"/>
        </w:rPr>
        <w:t>(student[</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cursor.execute(sql)</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db.commit()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unlock = </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unlock tables</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A9B7C6"/>
          <w:sz w:val="21"/>
          <w:szCs w:val="21"/>
          <w:shd w:val="clear" w:fill="2B2B2B"/>
        </w:rPr>
        <w:t>cursor.execute(unlock)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CC7832"/>
          <w:sz w:val="21"/>
          <w:szCs w:val="21"/>
          <w:shd w:val="clear" w:fill="2B2B2B"/>
        </w:rPr>
        <w:t>except</w:t>
      </w:r>
      <w:r>
        <w:rPr>
          <w:rFonts w:hint="default" w:ascii="Consolas" w:hAnsi="Consolas" w:eastAsia="Consolas" w:cs="Consolas"/>
          <w:color w:val="A9B7C6"/>
          <w:sz w:val="21"/>
          <w:szCs w:val="21"/>
          <w:shd w:val="clear" w:fill="2B2B2B"/>
        </w:rPr>
        <w:t>:</w:t>
      </w:r>
    </w:p>
    <w:p>
      <w:pPr>
        <w:pStyle w:val="7"/>
        <w:keepNext w:val="0"/>
        <w:keepLines w:val="0"/>
        <w:widowControl/>
        <w:suppressLineNumbers w:val="0"/>
        <w:shd w:val="clear" w:fill="2B2B2B"/>
        <w:ind w:firstLine="420" w:firstLineChars="200"/>
        <w:rPr>
          <w:rFonts w:hint="eastAsia" w:ascii="Times New Roman" w:hAnsi="Times New Roman" w:cs="Times New Roman"/>
          <w:szCs w:val="21"/>
          <w:lang w:val="en-US" w:eastAsia="zh-CN"/>
        </w:rPr>
      </w:pPr>
      <w:r>
        <w:rPr>
          <w:rFonts w:hint="eastAsia" w:ascii="Consolas" w:hAnsi="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A9B7C6"/>
          <w:sz w:val="21"/>
          <w:szCs w:val="21"/>
          <w:shd w:val="clear" w:fill="2B2B2B"/>
        </w:rPr>
        <w:t>cursor.close()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db.close()</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可恢复性：在sql文件中，每当sql语句执行出错，都会执行rollback指令，保证了数据的可恢复性</w:t>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每次调用sql函数都添加了rollback函数</w:t>
      </w:r>
    </w:p>
    <w:p>
      <w:pPr>
        <w:pStyle w:val="7"/>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except:</w:t>
      </w:r>
    </w:p>
    <w:p>
      <w:pPr>
        <w:pStyle w:val="7"/>
        <w:keepNext w:val="0"/>
        <w:keepLines w:val="0"/>
        <w:widowControl/>
        <w:suppressLineNumbers w:val="0"/>
        <w:shd w:val="clear" w:fill="2B2B2B"/>
        <w:rPr>
          <w:rFonts w:hint="default" w:ascii="Consolas" w:hAnsi="Consolas" w:eastAsia="Consolas" w:cs="Consolas"/>
          <w:color w:val="A9B7C6"/>
          <w:sz w:val="21"/>
          <w:szCs w:val="21"/>
          <w:shd w:val="clear" w:fill="2B2B2B"/>
          <w:lang w:val="en-US" w:eastAsia="zh-CN"/>
        </w:rPr>
      </w:pPr>
      <w:r>
        <w:rPr>
          <w:rFonts w:hint="eastAsia" w:ascii="Consolas" w:hAnsi="Consolas" w:eastAsia="Consolas" w:cs="Consolas"/>
          <w:color w:val="A9B7C6"/>
          <w:sz w:val="21"/>
          <w:szCs w:val="21"/>
          <w:shd w:val="clear" w:fill="2B2B2B"/>
          <w:lang w:val="en-US" w:eastAsia="zh-CN"/>
        </w:rPr>
        <w:t>db.rollback()</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6897BB"/>
          <w:sz w:val="21"/>
          <w:szCs w:val="21"/>
          <w:shd w:val="clear" w:fill="2B2B2B"/>
        </w:rPr>
        <w:t>0</w:t>
      </w:r>
    </w:p>
    <w:p>
      <w:pPr>
        <w:pStyle w:val="2"/>
      </w:pPr>
      <w:r>
        <w:t>6</w:t>
      </w:r>
      <w:r>
        <w:rPr>
          <w:rFonts w:hint="eastAsia"/>
        </w:rPr>
        <w:t>.</w:t>
      </w:r>
      <w:r>
        <w:t xml:space="preserve"> </w:t>
      </w:r>
      <w:r>
        <w:rPr>
          <w:rFonts w:hint="eastAsia"/>
        </w:rPr>
        <w:t>总结</w:t>
      </w:r>
    </w:p>
    <w:p>
      <w:pPr>
        <w:spacing w:line="360" w:lineRule="auto"/>
        <w:ind w:firstLine="420"/>
        <w:rPr>
          <w:rFonts w:hint="eastAsia" w:ascii="Times New Roman" w:hAnsi="Times New Roman" w:cs="Times New Roman"/>
          <w:szCs w:val="21"/>
        </w:rPr>
      </w:pP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本次数据库大作业中，我查了许多资料，一点点从懵懂到了解再到编写代码直到完成这次大作业，我收获了很多。我写的代码比较简洁明了，两个py文件一个存放界面初始化和相关函数调用，另一个存放设计的sql功能函数，使用了powerdesigner设计了数据库的逻辑结构和物理结构并生成了相关代码，其次使用了python以及相关第三方库pymysql，库函数的调用是代码结构更加清晰，我还设计了四大模块以及九个功能函数。当然也有许多不足，我感觉界面并不是十分的美观，也没有插入漂亮的图片，而且只写了学生端（以后有时间的话我会完成教师端），但是不论如何，我对自己的作业还是十分喜欢的，这是我第一个写出的带有界面和数据库的软件，收获良多。</w:t>
      </w: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本次数据库大作业中，我对数据库这门课程产生了一种新的认识，一种在编写程序上的认识，数据库技术是处理信息，管理数据最有效的方法，而且具有操作方便，操作简单实用等优点。它让我知道了在一个程序中，数据库所扮演的角色和它的地位，python与sql语言的完美融合使我对编程产生了更加浓厚的兴趣。还记得刚刚开始学数据库的时候，一上去接触了许多新的名词，让人云里雾里搞不明白，还好老师讲的非常细致，有时遇到比较难的问题会反复讲好几遍直到我们都明白。在这一个学期的数据库学习中，我只是对数据库有了一个相关的认识，对于如何调用数据库以及在编程语言中对数据库的书写，我基本上只有一个笼统的了解，是这次数据库大作业给了我机会，让我真正意义上弄明白了数据库的使用。</w:t>
      </w:r>
    </w:p>
    <w:p>
      <w:pPr>
        <w:pStyle w:val="2"/>
      </w:pPr>
      <w:r>
        <w:rPr>
          <w:rFonts w:hint="eastAsia"/>
        </w:rPr>
        <w:t>参考文献</w:t>
      </w:r>
    </w:p>
    <w:p>
      <w:pPr>
        <w:numPr>
          <w:ilvl w:val="0"/>
          <w:numId w:val="7"/>
        </w:numPr>
        <w:spacing w:line="360" w:lineRule="auto"/>
        <w:ind w:firstLine="420"/>
        <w:rPr>
          <w:rFonts w:ascii="宋体" w:hAnsi="宋体" w:eastAsia="宋体" w:cs="宋体"/>
          <w:sz w:val="24"/>
          <w:szCs w:val="24"/>
        </w:rPr>
      </w:pPr>
      <w:r>
        <w:rPr>
          <w:rFonts w:hint="eastAsia" w:ascii="宋体" w:hAnsi="宋体" w:eastAsia="宋体" w:cs="宋体"/>
          <w:sz w:val="21"/>
          <w:szCs w:val="21"/>
          <w:lang w:val="en-US" w:eastAsia="zh-CN"/>
        </w:rPr>
        <w:t>佚名 PyQt5教程</w:t>
      </w:r>
      <w:r>
        <w:rPr>
          <w:rFonts w:hint="eastAsia" w:ascii="Times New Roman" w:hAnsi="Times New Roman" w:cs="Times New Roman"/>
          <w:szCs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"http://code.py40.com/face" </w:instrText>
      </w:r>
      <w:r>
        <w:rPr>
          <w:rFonts w:ascii="宋体" w:hAnsi="宋体" w:eastAsia="宋体" w:cs="宋体"/>
          <w:sz w:val="24"/>
          <w:szCs w:val="24"/>
        </w:rPr>
        <w:fldChar w:fldCharType="separate"/>
      </w:r>
      <w:r>
        <w:rPr>
          <w:rStyle w:val="12"/>
          <w:rFonts w:ascii="宋体" w:hAnsi="宋体" w:eastAsia="宋体" w:cs="宋体"/>
          <w:sz w:val="24"/>
          <w:szCs w:val="24"/>
        </w:rPr>
        <w:t>http://code.py40.com/face</w:t>
      </w:r>
      <w:r>
        <w:rPr>
          <w:rFonts w:ascii="宋体" w:hAnsi="宋体" w:eastAsia="宋体" w:cs="宋体"/>
          <w:sz w:val="24"/>
          <w:szCs w:val="24"/>
        </w:rPr>
        <w:fldChar w:fldCharType="end"/>
      </w:r>
    </w:p>
    <w:p>
      <w:pPr>
        <w:numPr>
          <w:ilvl w:val="0"/>
          <w:numId w:val="7"/>
        </w:numPr>
        <w:spacing w:line="360" w:lineRule="auto"/>
        <w:ind w:firstLine="42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佚名 （PYQt5和QT designer）PyQt5学习入门 </w:t>
      </w:r>
    </w:p>
    <w:p>
      <w:pPr>
        <w:numPr>
          <w:ilvl w:val="0"/>
          <w:numId w:val="0"/>
        </w:numPr>
        <w:spacing w:line="360" w:lineRule="auto"/>
        <w:ind w:firstLine="960" w:firstLineChars="40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"http://www.1118pc.com/show_pdetails.asp?id=922" </w:instrText>
      </w:r>
      <w:r>
        <w:rPr>
          <w:rFonts w:ascii="宋体" w:hAnsi="宋体" w:eastAsia="宋体" w:cs="宋体"/>
          <w:sz w:val="24"/>
          <w:szCs w:val="24"/>
        </w:rPr>
        <w:fldChar w:fldCharType="separate"/>
      </w:r>
      <w:r>
        <w:rPr>
          <w:rStyle w:val="12"/>
          <w:rFonts w:ascii="宋体" w:hAnsi="宋体" w:eastAsia="宋体" w:cs="宋体"/>
          <w:sz w:val="24"/>
          <w:szCs w:val="24"/>
        </w:rPr>
        <w:t>http://www.1118pc.com/show_pdetails.asp?id=922</w:t>
      </w:r>
      <w:r>
        <w:rPr>
          <w:rFonts w:ascii="宋体" w:hAnsi="宋体" w:eastAsia="宋体" w:cs="宋体"/>
          <w:sz w:val="24"/>
          <w:szCs w:val="24"/>
        </w:rPr>
        <w:fldChar w:fldCharType="end"/>
      </w:r>
    </w:p>
    <w:p>
      <w:pPr>
        <w:numPr>
          <w:ilvl w:val="0"/>
          <w:numId w:val="7"/>
        </w:numPr>
        <w:spacing w:line="360" w:lineRule="auto"/>
        <w:ind w:firstLine="420"/>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challenge_me PowerDesigner的基本使用</w:t>
      </w:r>
      <w:r>
        <w:rPr>
          <w:rFonts w:hint="eastAsia" w:ascii="宋体" w:hAnsi="宋体" w:eastAsia="宋体" w:cs="宋体"/>
          <w:sz w:val="24"/>
          <w:szCs w:val="24"/>
          <w:lang w:val="en-US" w:eastAsia="zh-CN"/>
        </w:rPr>
        <w:t xml:space="preserve"> </w:t>
      </w:r>
    </w:p>
    <w:p>
      <w:pPr>
        <w:numPr>
          <w:ilvl w:val="0"/>
          <w:numId w:val="0"/>
        </w:numPr>
        <w:spacing w:line="360" w:lineRule="auto"/>
        <w:ind w:firstLine="960" w:firstLineChars="4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"https://blog.csdn.net/challenge_me/article/details/82223806" </w:instrText>
      </w:r>
      <w:r>
        <w:rPr>
          <w:rFonts w:ascii="宋体" w:hAnsi="宋体" w:eastAsia="宋体" w:cs="宋体"/>
          <w:sz w:val="24"/>
          <w:szCs w:val="24"/>
        </w:rPr>
        <w:fldChar w:fldCharType="separate"/>
      </w:r>
      <w:r>
        <w:rPr>
          <w:rStyle w:val="12"/>
          <w:rFonts w:ascii="宋体" w:hAnsi="宋体" w:eastAsia="宋体" w:cs="宋体"/>
          <w:sz w:val="24"/>
          <w:szCs w:val="24"/>
        </w:rPr>
        <w:t>https://blog.csdn.net/challenge_me/article/details/82223806</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花生福 mysql触发器trigger 实例详解</w:t>
      </w:r>
    </w:p>
    <w:p>
      <w:pPr>
        <w:numPr>
          <w:ilvl w:val="0"/>
          <w:numId w:val="0"/>
        </w:numPr>
        <w:spacing w:line="360" w:lineRule="auto"/>
        <w:ind w:firstLine="420" w:firstLineChars="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"https://www.cnblogs.com/zh-1721342390/p/9602941.html"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https://www.cnblogs.com/zh-1721342390/p/9602941.html</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weixin_30684743  mysql中lock tables与unlock tables(锁表/解锁)使用总结</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"https://blog.csdn.net/weixin_30684743/article/details/99768183?utm_medium=distribute.pc_relevant.none-task-blog-BlogCommendFromMachineLearnPai2-2.nonecase&amp;depth_1-utm_source=distribute.pc_relevant.none-task-blog-BlogCommendFromMachineLearnPai2-2.nonecase" </w:instrText>
      </w:r>
      <w:r>
        <w:rPr>
          <w:rFonts w:ascii="宋体" w:hAnsi="宋体" w:eastAsia="宋体" w:cs="宋体"/>
          <w:sz w:val="24"/>
          <w:szCs w:val="24"/>
        </w:rPr>
        <w:fldChar w:fldCharType="separate"/>
      </w:r>
      <w:r>
        <w:rPr>
          <w:rStyle w:val="12"/>
          <w:rFonts w:ascii="宋体" w:hAnsi="宋体" w:eastAsia="宋体" w:cs="宋体"/>
          <w:sz w:val="24"/>
          <w:szCs w:val="24"/>
        </w:rPr>
        <w:t>https://blog.csdn.net/weixin_30684743/article/details/99768183?utm_medium=distribute.pc_relevant.none-task-blog-BlogCommendFromMachineLearnPai2-2.nonecase&amp;depth_1-utm_source=distribute.pc_relevant.none-task-blog-BlogCommendFromMachineLearnPai2-2.nonecase</w:t>
      </w:r>
      <w:r>
        <w:rPr>
          <w:rFonts w:ascii="宋体" w:hAnsi="宋体" w:eastAsia="宋体" w:cs="宋体"/>
          <w:sz w:val="24"/>
          <w:szCs w:val="24"/>
        </w:rPr>
        <w:fldChar w:fldCharType="end"/>
      </w:r>
    </w:p>
    <w:p>
      <w:pPr>
        <w:numPr>
          <w:ilvl w:val="0"/>
          <w:numId w:val="7"/>
        </w:numPr>
        <w:spacing w:line="360" w:lineRule="auto"/>
        <w:ind w:left="0" w:leftChars="0"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马又虫</w:t>
      </w:r>
      <w:r>
        <w:rPr>
          <w:rFonts w:hint="eastAsia" w:ascii="宋体" w:hAnsi="宋体" w:eastAsia="宋体" w:cs="宋体"/>
          <w:sz w:val="21"/>
          <w:szCs w:val="21"/>
          <w:lang w:val="en-US" w:eastAsia="zh-CN"/>
        </w:rPr>
        <w:t xml:space="preserve"> MySQL多次单表查询和多表联合查询</w:t>
      </w:r>
    </w:p>
    <w:p>
      <w:pPr>
        <w:numPr>
          <w:ilvl w:val="0"/>
          <w:numId w:val="0"/>
        </w:numPr>
        <w:spacing w:line="360" w:lineRule="auto"/>
        <w:ind w:left="420" w:leftChars="0"/>
        <w:rPr>
          <w:rFonts w:hint="default" w:ascii="宋体" w:hAnsi="宋体" w:eastAsia="宋体" w:cs="宋体"/>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"https://www.cnblogs.com/youmingDDD/p/11921187.html"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https://www.cnblogs.com/youmingDDD/p/11921187.html</w:t>
      </w:r>
      <w:r>
        <w:rPr>
          <w:rFonts w:ascii="宋体" w:hAnsi="宋体" w:eastAsia="宋体" w:cs="宋体"/>
          <w:sz w:val="24"/>
          <w:szCs w:val="24"/>
        </w:rPr>
        <w:fldChar w:fldCharType="end"/>
      </w:r>
    </w:p>
    <w:p>
      <w:pPr>
        <w:pStyle w:val="2"/>
      </w:pPr>
      <w:r>
        <w:rPr>
          <w:rFonts w:hint="eastAsia"/>
        </w:rPr>
        <w:t>源代码选摘</w:t>
      </w:r>
    </w:p>
    <w:p>
      <w:pPr>
        <w:spacing w:line="360" w:lineRule="auto"/>
        <w:ind w:firstLine="420"/>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客户端代码节选</w:t>
      </w:r>
    </w:p>
    <w:p>
      <w:pPr>
        <w:pStyle w:val="7"/>
        <w:keepNext w:val="0"/>
        <w:keepLines w:val="0"/>
        <w:widowControl/>
        <w:suppressLineNumbers w:val="0"/>
        <w:shd w:val="clear" w:fill="2B2B2B"/>
        <w:rPr>
          <w:rFonts w:ascii="Consolas" w:hAnsi="Consolas" w:eastAsia="Consolas" w:cs="Consolas"/>
          <w:color w:val="A9B7C6"/>
          <w:sz w:val="15"/>
          <w:szCs w:val="15"/>
        </w:rPr>
      </w:pPr>
      <w:r>
        <w:rPr>
          <w:rFonts w:hint="default" w:ascii="Consolas" w:hAnsi="Consolas" w:eastAsia="Consolas" w:cs="Consolas"/>
          <w:color w:val="808080"/>
          <w:sz w:val="15"/>
          <w:szCs w:val="15"/>
          <w:shd w:val="clear" w:fill="2B2B2B"/>
        </w:rPr>
        <w:t xml:space="preserve"># </w:t>
      </w:r>
      <w:r>
        <w:rPr>
          <w:rFonts w:ascii="Arial" w:hAnsi="Arial" w:eastAsia="Consolas" w:cs="Arial"/>
          <w:color w:val="808080"/>
          <w:sz w:val="15"/>
          <w:szCs w:val="15"/>
          <w:shd w:val="clear" w:fill="2B2B2B"/>
        </w:rPr>
        <w:t>登录界面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LOGIN(QtWidgets.QMainWindow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login.Ui_MainWindow):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(LOGIN</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.ts = TISHI(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.mw = MAIN(</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判断登录账号密码是否正确</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sure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sid =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pwd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通过数据库查询账号密码</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sql.SqlConnect_Login(sid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pwd):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.mw.show()  </w:t>
      </w:r>
      <w:r>
        <w:rPr>
          <w:rFonts w:hint="default" w:ascii="Consolas" w:hAnsi="Consolas" w:eastAsia="Consolas" w:cs="Consolas"/>
          <w:color w:val="808080"/>
          <w:sz w:val="15"/>
          <w:szCs w:val="15"/>
          <w:shd w:val="clear" w:fill="2B2B2B"/>
        </w:rPr>
        <w:t># mainwindow</w:t>
      </w:r>
      <w:r>
        <w:rPr>
          <w:rFonts w:hint="default" w:ascii="Arial" w:hAnsi="Arial" w:eastAsia="Consolas" w:cs="Arial"/>
          <w:color w:val="808080"/>
          <w:sz w:val="15"/>
          <w:szCs w:val="15"/>
          <w:shd w:val="clear" w:fill="2B2B2B"/>
        </w:rPr>
        <w:t>主界面显示</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.mw.sid = sid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传递用户账户，方便后续操作</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808080"/>
          <w:sz w:val="15"/>
          <w:szCs w:val="15"/>
          <w:shd w:val="clear" w:fill="2B2B2B"/>
        </w:rPr>
        <w:t># print("self.mw.sid="+str(self.mw.sid))</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.close()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登录成功后，关闭当前窗口</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else</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print("</w:t>
      </w:r>
      <w:r>
        <w:rPr>
          <w:rFonts w:hint="default" w:ascii="Arial" w:hAnsi="Arial" w:eastAsia="Consolas" w:cs="Arial"/>
          <w:color w:val="808080"/>
          <w:sz w:val="15"/>
          <w:szCs w:val="15"/>
          <w:shd w:val="clear" w:fill="2B2B2B"/>
        </w:rPr>
        <w:t>学号或密码错误</w:t>
      </w:r>
      <w:r>
        <w:rPr>
          <w:rFonts w:hint="default" w:ascii="Consolas" w:hAnsi="Consolas" w:eastAsia="Consolas" w:cs="Consolas"/>
          <w:color w:val="808080"/>
          <w:sz w:val="15"/>
          <w:szCs w:val="15"/>
          <w:shd w:val="clear" w:fill="2B2B2B"/>
        </w:rPr>
        <w:t>\n")</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.ts.show()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主界面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MAIN(QtWidgets.QMainWindow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(MAIN</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 = StudentMessage(</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个人信息界面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.xuanke = CHOICES(</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.kebiao = COURSE(</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.kaoshi = EXAM(</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eastAsia" w:ascii="Consolas" w:hAnsi="Consolas" w:cs="Consolas"/>
          <w:color w:val="A9B7C6"/>
          <w:sz w:val="15"/>
          <w:szCs w:val="15"/>
          <w:shd w:val="clear" w:fill="2B2B2B"/>
          <w:lang w:val="en-US" w:eastAsia="zh-CN"/>
        </w:rPr>
        <w:t xml:space="preserve"> </w:t>
      </w:r>
      <w:r>
        <w:rPr>
          <w:rFonts w:hint="eastAsia" w:ascii="Consolas" w:hAnsi="Consolas" w:cs="Consolas"/>
          <w:color w:val="A9B7C6"/>
          <w:sz w:val="15"/>
          <w:szCs w:val="15"/>
          <w:shd w:val="clear" w:fill="2B2B2B"/>
          <w:lang w:val="en-US" w:eastAsia="zh-CN"/>
        </w:rPr>
        <w:tab/>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no</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显示个人信息界面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personal</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.stumessage.sid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Student_profile = sql.SqlConnect_Person(</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.stumessage.lineEdit_2.setText(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.stumessage.textEdit.setText(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.stumessage.textEdit_2.setText(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(Student_profile))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.stumessage.lineEdit_3.setText(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.stumessage.lineEdit_4.setText(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.stumessage.lineEdit_5.setText(</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.stumessage.show()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choices</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.xuanke.sid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.xuanke.show()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查看我的课程</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courses</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.kebiao.sid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eastAsia" w:ascii="Consolas" w:hAnsi="Consolas" w:cs="Consolas"/>
          <w:color w:val="A9B7C6"/>
          <w:sz w:val="15"/>
          <w:szCs w:val="15"/>
          <w:shd w:val="clear" w:fill="2B2B2B"/>
          <w:lang w:val="en-US" w:eastAsia="zh-CN"/>
        </w:rPr>
        <w:t xml:space="preserve"> </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.kebiao.show()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exam</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 xml:space="preserve">.kaoshi.sid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.kaoshi.show()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账号或密码错误界面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TISHI(QtWidgets.QMainWindow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tishi.Ui_MainWindow):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(TISHI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提示选课成功界面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TISHI2(QtWidgets.QMainWindow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tishi2.Ui_MainWindow):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(TISHI2</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个人信息界面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StudentMessage(QtWidgets.QMainWindow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studentmessage.Ui_MainWindow):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(StudentMessage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初始化信息</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.lineEdit_5.setText(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.textEdit_2.setText(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.lineEdit_4.setText(</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S_save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A9B7C6"/>
          <w:sz w:val="15"/>
          <w:szCs w:val="15"/>
          <w:shd w:val="clear" w:fill="2B2B2B"/>
        </w:rPr>
        <w:t xml:space="preserve">Student_Name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Student_Password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.lineEdit_5.text()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Student_phone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Student_email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.lineEdit_4.text()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Student_homepage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.textEdit.toPlainText()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Student_profile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.textEdit_2.toPlainText()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 = (</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Student_Password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Student_phone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Student_email</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Student_homepage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Student_profile)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sql.SqlConnect_Save_Student(student)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选课界面</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class </w:t>
      </w:r>
      <w:r>
        <w:rPr>
          <w:rFonts w:hint="default" w:ascii="Consolas" w:hAnsi="Consolas" w:eastAsia="Consolas" w:cs="Consolas"/>
          <w:color w:val="A9B7C6"/>
          <w:sz w:val="15"/>
          <w:szCs w:val="15"/>
          <w:shd w:val="clear" w:fill="2B2B2B"/>
        </w:rPr>
        <w:t>CHOICES(QtWidgets.QMainWindow</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xuanke.Ui_MainWindow):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super</w:t>
      </w:r>
      <w:r>
        <w:rPr>
          <w:rFonts w:hint="default" w:ascii="Consolas" w:hAnsi="Consolas" w:eastAsia="Consolas" w:cs="Consolas"/>
          <w:color w:val="A9B7C6"/>
          <w:sz w:val="15"/>
          <w:szCs w:val="15"/>
          <w:shd w:val="clear" w:fill="2B2B2B"/>
        </w:rPr>
        <w:t>(CHOICES</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B200B2"/>
          <w:sz w:val="15"/>
          <w:szCs w:val="15"/>
          <w:shd w:val="clear" w:fill="2B2B2B"/>
        </w:rPr>
        <w:t>__init__</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.setupUi(</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.last_form = last_form</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 = TISHI2(</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c_save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all</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Am = sql.SqlConnect_Allcourses()</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print(type(Am[0][0]))</w:t>
      </w:r>
      <w:r>
        <w:rPr>
          <w:rFonts w:hint="default" w:ascii="Consolas" w:hAnsi="Consolas" w:eastAsia="Consolas" w:cs="Consolas"/>
          <w:color w:val="808080"/>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i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10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j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(Am[i][j])))</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search</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index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.comboBox.currentIndex()</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message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Am = sql.SqlConnect_Search_Courses(index</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i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10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for </w:t>
      </w:r>
      <w:r>
        <w:rPr>
          <w:rFonts w:hint="default" w:ascii="Consolas" w:hAnsi="Consolas" w:eastAsia="Consolas" w:cs="Consolas"/>
          <w:color w:val="A9B7C6"/>
          <w:sz w:val="15"/>
          <w:szCs w:val="15"/>
          <w:shd w:val="clear" w:fill="2B2B2B"/>
        </w:rPr>
        <w:t xml:space="preserve">j </w:t>
      </w:r>
      <w:r>
        <w:rPr>
          <w:rFonts w:hint="default" w:ascii="Consolas" w:hAnsi="Consolas" w:eastAsia="Consolas" w:cs="Consolas"/>
          <w:color w:val="CC7832"/>
          <w:sz w:val="15"/>
          <w:szCs w:val="15"/>
          <w:shd w:val="clear" w:fill="2B2B2B"/>
        </w:rPr>
        <w:t xml:space="preserve">in </w:t>
      </w:r>
      <w:r>
        <w:rPr>
          <w:rFonts w:hint="default" w:ascii="Consolas" w:hAnsi="Consolas" w:eastAsia="Consolas" w:cs="Consolas"/>
          <w:color w:val="8888C6"/>
          <w:sz w:val="15"/>
          <w:szCs w:val="15"/>
          <w:shd w:val="clear" w:fill="2B2B2B"/>
        </w:rPr>
        <w:t>range</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8888C6"/>
          <w:sz w:val="15"/>
          <w:szCs w:val="15"/>
          <w:shd w:val="clear" w:fill="2B2B2B"/>
        </w:rPr>
        <w:t>str</w:t>
      </w:r>
      <w:r>
        <w:rPr>
          <w:rFonts w:hint="default" w:ascii="Consolas" w:hAnsi="Consolas" w:eastAsia="Consolas" w:cs="Consolas"/>
          <w:color w:val="A9B7C6"/>
          <w:sz w:val="15"/>
          <w:szCs w:val="15"/>
          <w:shd w:val="clear" w:fill="2B2B2B"/>
        </w:rPr>
        <w:t>(Am[i][j])))</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.tableWidget.setItem(i</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j</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QtWidgets.QTableWidgetItem(</w:t>
      </w:r>
      <w:r>
        <w:rPr>
          <w:rFonts w:hint="default" w:ascii="Consolas" w:hAnsi="Consolas" w:eastAsia="Consolas" w:cs="Consolas"/>
          <w:color w:val="6A8759"/>
          <w:sz w:val="15"/>
          <w:szCs w:val="15"/>
          <w:shd w:val="clear" w:fill="2B2B2B"/>
        </w:rPr>
        <w: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add</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sql.SqlConnect_Add_Course(cid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.tishi2.show()</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delete</w:t>
      </w:r>
      <w:r>
        <w:rPr>
          <w:rFonts w:hint="default" w:ascii="Consolas" w:hAnsi="Consolas" w:eastAsia="Consolas" w:cs="Consolas"/>
          <w:color w:val="A9B7C6"/>
          <w:sz w:val="15"/>
          <w:szCs w:val="15"/>
          <w:shd w:val="clear" w:fill="2B2B2B"/>
        </w:rPr>
        <w:t>(</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cid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.lineEdit_2.text()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tname =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.lineEdit_3.text()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sql.SqlConnect_Del_Course(cid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94558D"/>
          <w:sz w:val="15"/>
          <w:szCs w:val="15"/>
          <w:shd w:val="clear" w:fill="2B2B2B"/>
        </w:rPr>
        <w:t>self</w:t>
      </w:r>
      <w:r>
        <w:rPr>
          <w:rFonts w:hint="default" w:ascii="Consolas" w:hAnsi="Consolas" w:eastAsia="Consolas" w:cs="Consolas"/>
          <w:color w:val="A9B7C6"/>
          <w:sz w:val="15"/>
          <w:szCs w:val="15"/>
          <w:shd w:val="clear" w:fill="2B2B2B"/>
        </w:rPr>
        <w:t>.tishi2.show()</w:t>
      </w:r>
      <w:r>
        <w:rPr>
          <w:rFonts w:hint="default" w:ascii="Consolas" w:hAnsi="Consolas" w:eastAsia="Consolas" w:cs="Consolas"/>
          <w:color w:val="A9B7C6"/>
          <w:sz w:val="15"/>
          <w:szCs w:val="15"/>
          <w:shd w:val="clear" w:fill="2B2B2B"/>
        </w:rPr>
        <w:br w:type="textWrapping"/>
      </w:r>
    </w:p>
    <w:p>
      <w:pPr>
        <w:spacing w:line="36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Sql代码节选</w:t>
      </w:r>
    </w:p>
    <w:p>
      <w:pPr>
        <w:pStyle w:val="7"/>
        <w:keepNext w:val="0"/>
        <w:keepLines w:val="0"/>
        <w:widowControl/>
        <w:suppressLineNumbers w:val="0"/>
        <w:shd w:val="clear" w:fill="2B2B2B"/>
        <w:rPr>
          <w:rFonts w:hint="default" w:ascii="Consolas" w:hAnsi="Consolas" w:eastAsia="Consolas" w:cs="Consolas"/>
          <w:color w:val="6897BB"/>
          <w:sz w:val="15"/>
          <w:szCs w:val="15"/>
          <w:shd w:val="clear" w:fill="2B2B2B"/>
        </w:rPr>
      </w:pPr>
      <w:r>
        <w:rPr>
          <w:rFonts w:hint="default" w:ascii="Consolas" w:hAnsi="Consolas" w:eastAsia="Consolas" w:cs="Consolas"/>
          <w:color w:val="CC7832"/>
          <w:sz w:val="15"/>
          <w:szCs w:val="15"/>
          <w:shd w:val="clear" w:fill="2B2B2B"/>
        </w:rPr>
        <w:t xml:space="preserve">import </w:t>
      </w:r>
      <w:r>
        <w:rPr>
          <w:rFonts w:hint="default" w:ascii="Consolas" w:hAnsi="Consolas" w:eastAsia="Consolas" w:cs="Consolas"/>
          <w:color w:val="A9B7C6"/>
          <w:sz w:val="15"/>
          <w:szCs w:val="15"/>
          <w:shd w:val="clear" w:fill="2B2B2B"/>
        </w:rPr>
        <w:t>pymysql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ascii="Arial" w:hAnsi="Arial" w:eastAsia="Consolas" w:cs="Arial"/>
          <w:color w:val="808080"/>
          <w:sz w:val="15"/>
          <w:szCs w:val="15"/>
          <w:shd w:val="clear" w:fill="2B2B2B"/>
        </w:rPr>
        <w:t>学生账号密码匹配</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SqlConnect_Login</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pwd):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db.cursor(pymysql.cursors.DictCursor)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cursor.callproc(</w:t>
      </w:r>
      <w:r>
        <w:rPr>
          <w:rFonts w:hint="default" w:ascii="Consolas" w:hAnsi="Consolas" w:eastAsia="Consolas" w:cs="Consolas"/>
          <w:color w:val="6A8759"/>
          <w:sz w:val="15"/>
          <w:szCs w:val="15"/>
          <w:shd w:val="clear" w:fill="2B2B2B"/>
        </w:rPr>
        <w:t>"p"</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参数为存储过程名称和存储过程接收的参数</w:t>
      </w:r>
      <w:r>
        <w:rPr>
          <w:rFonts w:hint="default" w:ascii="Arial" w:hAnsi="Arial" w:eastAsia="Consolas" w:cs="Arial"/>
          <w:color w:val="808080"/>
          <w:sz w:val="15"/>
          <w:szCs w:val="15"/>
          <w:shd w:val="clear" w:fill="2B2B2B"/>
        </w:rPr>
        <w:br w:type="textWrapping"/>
      </w:r>
      <w:r>
        <w:rPr>
          <w:rFonts w:hint="default" w:ascii="Arial" w:hAnsi="Arial" w:eastAsia="Consolas" w:cs="Arial"/>
          <w:color w:val="808080"/>
          <w:sz w:val="15"/>
          <w:szCs w:val="15"/>
          <w:shd w:val="clear" w:fill="2B2B2B"/>
        </w:rPr>
        <w:t xml:space="preserve">        </w:t>
      </w:r>
      <w:r>
        <w:rPr>
          <w:rFonts w:hint="default" w:ascii="Consolas" w:hAnsi="Consolas" w:eastAsia="Consolas" w:cs="Consolas"/>
          <w:color w:val="A9B7C6"/>
          <w:sz w:val="15"/>
          <w:szCs w:val="15"/>
          <w:shd w:val="clear" w:fill="2B2B2B"/>
        </w:rPr>
        <w:t>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password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6A8759"/>
          <w:sz w:val="15"/>
          <w:szCs w:val="15"/>
          <w:shd w:val="clear" w:fill="2B2B2B"/>
        </w:rPr>
        <w:t>'password'</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pwd == password: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p>
    <w:p>
      <w:pPr>
        <w:pStyle w:val="7"/>
        <w:keepNext w:val="0"/>
        <w:keepLines w:val="0"/>
        <w:widowControl/>
        <w:suppressLineNumbers w:val="0"/>
        <w:shd w:val="clear" w:fill="2B2B2B"/>
        <w:rPr>
          <w:rFonts w:hint="default" w:ascii="Consolas" w:hAnsi="Consolas" w:eastAsia="Consolas" w:cs="Consolas"/>
          <w:color w:val="A9B7C6"/>
          <w:sz w:val="15"/>
          <w:szCs w:val="15"/>
          <w:shd w:val="clear" w:fill="2B2B2B"/>
        </w:rPr>
      </w:pP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rPr>
          <w:rFonts w:hint="default" w:ascii="Consolas" w:hAnsi="Consolas" w:eastAsia="Consolas" w:cs="Consolas"/>
          <w:color w:val="A9B7C6"/>
          <w:sz w:val="15"/>
          <w:szCs w:val="15"/>
          <w:shd w:val="clear" w:fill="2B2B2B"/>
        </w:rPr>
      </w:pPr>
      <w:r>
        <w:rPr>
          <w:rFonts w:hint="eastAsia" w:ascii="Consolas" w:hAnsi="Consolas" w:cs="Consolas"/>
          <w:color w:val="A9B7C6"/>
          <w:sz w:val="15"/>
          <w:szCs w:val="15"/>
          <w:shd w:val="clear" w:fill="2B2B2B"/>
          <w:lang w:val="en-US" w:eastAsia="zh-CN"/>
        </w:rPr>
        <w:tab/>
      </w: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eastAsia" w:ascii="Consolas" w:hAnsi="Consolas" w:cs="Consolas"/>
          <w:color w:val="A9B7C6"/>
          <w:sz w:val="15"/>
          <w:szCs w:val="15"/>
          <w:shd w:val="clear" w:fill="2B2B2B"/>
          <w:lang w:val="en-US" w:eastAsia="zh-CN"/>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查询学生信息</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SqlConnect_Person</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student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sid =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studentmessage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studentmessage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更新学生信息</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SqlConnect_Save_Student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lock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lock tables student write</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A9B7C6"/>
          <w:sz w:val="15"/>
          <w:szCs w:val="15"/>
          <w:shd w:val="clear" w:fill="2B2B2B"/>
        </w:rPr>
        <w:t>cursor.execute(lock)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update student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set sname = '%s',password = '%s',phone = '%ld',email='%s',homepage='%s',profile='%s'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sid =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A9B7C6"/>
          <w:sz w:val="15"/>
          <w:szCs w:val="15"/>
          <w:shd w:val="clear" w:fill="2B2B2B"/>
        </w:rPr>
        <w:t>% (student[</w:t>
      </w:r>
      <w:r>
        <w:rPr>
          <w:rFonts w:hint="default" w:ascii="Consolas" w:hAnsi="Consolas" w:eastAsia="Consolas" w:cs="Consolas"/>
          <w:color w:val="6897BB"/>
          <w:sz w:val="15"/>
          <w:szCs w:val="15"/>
          <w:shd w:val="clear" w:fill="2B2B2B"/>
        </w:rPr>
        <w:t>1</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2</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3</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4</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5</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6</w:t>
      </w:r>
      <w:r>
        <w:rPr>
          <w:rFonts w:hint="default" w:ascii="Consolas" w:hAnsi="Consolas" w:eastAsia="Consolas" w:cs="Consolas"/>
          <w:color w:val="A9B7C6"/>
          <w:sz w:val="15"/>
          <w:szCs w:val="15"/>
          <w:shd w:val="clear" w:fill="2B2B2B"/>
        </w:rPr>
        <w:t>]</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(student[</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unlock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unlock tables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A9B7C6"/>
          <w:sz w:val="15"/>
          <w:szCs w:val="15"/>
          <w:shd w:val="clear" w:fill="2B2B2B"/>
        </w:rPr>
        <w:t>cursor.execute(unlock)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300" w:firstLineChars="200"/>
        <w:rPr>
          <w:rFonts w:ascii="Consolas" w:hAnsi="Consolas" w:eastAsia="Consolas" w:cs="Consolas"/>
          <w:color w:val="A9B7C6"/>
          <w:sz w:val="15"/>
          <w:szCs w:val="15"/>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db.close()</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查看所有课程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SqlConnect_Allcourses</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order by courses.cid asc</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all = cursor.fetchall()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return None</w:t>
      </w:r>
      <w:r>
        <w:rPr>
          <w:rFonts w:hint="default" w:ascii="Consolas" w:hAnsi="Consolas" w:eastAsia="Consolas" w:cs="Consolas"/>
          <w:color w:val="CC7832"/>
          <w:sz w:val="15"/>
          <w:szCs w:val="15"/>
          <w:shd w:val="clear" w:fill="2B2B2B"/>
        </w:rPr>
        <w:br w:type="textWrapping"/>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搜索课程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SqlConnect_Search_Courses</w:t>
      </w:r>
      <w:r>
        <w:rPr>
          <w:rFonts w:hint="default" w:ascii="Consolas" w:hAnsi="Consolas" w:eastAsia="Consolas" w:cs="Consolas"/>
          <w:color w:val="A9B7C6"/>
          <w:sz w:val="15"/>
          <w:szCs w:val="15"/>
          <w:shd w:val="clear" w:fill="2B2B2B"/>
        </w:rPr>
        <w:t>(index</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courses.cid= '%d'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1</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courses.cname= '%s'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if </w:t>
      </w:r>
      <w:r>
        <w:rPr>
          <w:rFonts w:hint="default" w:ascii="Consolas" w:hAnsi="Consolas" w:eastAsia="Consolas" w:cs="Consolas"/>
          <w:color w:val="A9B7C6"/>
          <w:sz w:val="15"/>
          <w:szCs w:val="15"/>
          <w:shd w:val="clear" w:fill="2B2B2B"/>
        </w:rPr>
        <w:t xml:space="preserve">index == </w:t>
      </w:r>
      <w:r>
        <w:rPr>
          <w:rFonts w:hint="default" w:ascii="Consolas" w:hAnsi="Consolas" w:eastAsia="Consolas" w:cs="Consolas"/>
          <w:color w:val="6897BB"/>
          <w:sz w:val="15"/>
          <w:szCs w:val="15"/>
          <w:shd w:val="clear" w:fill="2B2B2B"/>
        </w:rPr>
        <w:t>2</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courses.cid,courses.cname,teacher.tname,courses.hours,courses.credit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courses,teacher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courses.cid = teacher.cid and teacher.tname= '%s'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message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all = cursor.fetchall()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A9B7C6"/>
          <w:sz w:val="15"/>
          <w:szCs w:val="15"/>
          <w:shd w:val="clear" w:fill="2B2B2B"/>
        </w:rPr>
        <w:t>all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hint="default" w:ascii="Consolas" w:hAnsi="Consolas" w:eastAsia="Consolas" w:cs="Consolas"/>
          <w:color w:val="A9B7C6"/>
          <w:sz w:val="15"/>
          <w:szCs w:val="15"/>
          <w:shd w:val="clear" w:fill="2B2B2B"/>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return None</w:t>
      </w:r>
      <w:r>
        <w:rPr>
          <w:rFonts w:hint="default" w:ascii="Consolas" w:hAnsi="Consolas" w:eastAsia="Consolas" w:cs="Consolas"/>
          <w:color w:val="CC7832"/>
          <w:sz w:val="15"/>
          <w:szCs w:val="15"/>
          <w:shd w:val="clear" w:fill="2B2B2B"/>
        </w:rPr>
        <w:br w:type="textWrapping"/>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808080"/>
          <w:sz w:val="15"/>
          <w:szCs w:val="15"/>
          <w:shd w:val="clear" w:fill="2B2B2B"/>
        </w:rPr>
        <w:t xml:space="preserve"># </w:t>
      </w:r>
      <w:r>
        <w:rPr>
          <w:rFonts w:hint="default" w:ascii="Arial" w:hAnsi="Arial" w:eastAsia="Consolas" w:cs="Arial"/>
          <w:color w:val="808080"/>
          <w:sz w:val="15"/>
          <w:szCs w:val="15"/>
          <w:shd w:val="clear" w:fill="2B2B2B"/>
        </w:rPr>
        <w:t>添加课程</w:t>
      </w:r>
      <w:r>
        <w:rPr>
          <w:rFonts w:hint="default" w:ascii="Arial" w:hAnsi="Arial" w:eastAsia="Consolas" w:cs="Arial"/>
          <w:color w:val="808080"/>
          <w:sz w:val="15"/>
          <w:szCs w:val="15"/>
          <w:shd w:val="clear" w:fill="2B2B2B"/>
        </w:rPr>
        <w:br w:type="textWrapping"/>
      </w:r>
      <w:r>
        <w:rPr>
          <w:rFonts w:hint="default" w:ascii="Consolas" w:hAnsi="Consolas" w:eastAsia="Consolas" w:cs="Consolas"/>
          <w:color w:val="CC7832"/>
          <w:sz w:val="15"/>
          <w:szCs w:val="15"/>
          <w:shd w:val="clear" w:fill="2B2B2B"/>
        </w:rPr>
        <w:t xml:space="preserve">def </w:t>
      </w:r>
      <w:r>
        <w:rPr>
          <w:rFonts w:hint="default" w:ascii="Consolas" w:hAnsi="Consolas" w:eastAsia="Consolas" w:cs="Consolas"/>
          <w:color w:val="FFC66D"/>
          <w:sz w:val="15"/>
          <w:szCs w:val="15"/>
          <w:shd w:val="clear" w:fill="2B2B2B"/>
        </w:rPr>
        <w:t>SqlConnect_Add_Course</w:t>
      </w:r>
      <w:r>
        <w:rPr>
          <w:rFonts w:hint="default" w:ascii="Consolas" w:hAnsi="Consolas" w:eastAsia="Consolas" w:cs="Consolas"/>
          <w:color w:val="A9B7C6"/>
          <w:sz w:val="15"/>
          <w:szCs w:val="15"/>
          <w:shd w:val="clear" w:fill="2B2B2B"/>
        </w:rPr>
        <w:t>(cid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tname</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cursor1 = db.cursor()</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sql0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select tid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from teacher</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where tname='%s'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tname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cursor.execute(sql0)</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tid = cursor.fetchall()[</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6897BB"/>
          <w:sz w:val="15"/>
          <w:szCs w:val="15"/>
          <w:shd w:val="clear" w:fill="2B2B2B"/>
        </w:rPr>
        <w:t>0</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A9B7C6"/>
          <w:sz w:val="15"/>
          <w:szCs w:val="15"/>
          <w:shd w:val="clear" w:fill="2B2B2B"/>
        </w:rPr>
        <w:t xml:space="preserve">sql = </w:t>
      </w:r>
      <w:r>
        <w:rPr>
          <w:rFonts w:hint="default" w:ascii="Consolas" w:hAnsi="Consolas" w:eastAsia="Consolas" w:cs="Consolas"/>
          <w:color w:val="6A8759"/>
          <w:sz w:val="15"/>
          <w:szCs w:val="15"/>
          <w:shd w:val="clear" w:fill="2B2B2B"/>
        </w:rPr>
        <w:t>"""</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insert into choices</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values('%d','%d','%d')</w:t>
      </w:r>
      <w:r>
        <w:rPr>
          <w:rFonts w:hint="default" w:ascii="Consolas" w:hAnsi="Consolas" w:eastAsia="Consolas" w:cs="Consolas"/>
          <w:color w:val="6A8759"/>
          <w:sz w:val="15"/>
          <w:szCs w:val="15"/>
          <w:shd w:val="clear" w:fill="2B2B2B"/>
        </w:rPr>
        <w:br w:type="textWrapping"/>
      </w:r>
      <w:r>
        <w:rPr>
          <w:rFonts w:hint="default" w:ascii="Consolas" w:hAnsi="Consolas" w:eastAsia="Consolas" w:cs="Consolas"/>
          <w:color w:val="6A8759"/>
          <w:sz w:val="15"/>
          <w:szCs w:val="15"/>
          <w:shd w:val="clear" w:fill="2B2B2B"/>
        </w:rPr>
        <w:t xml:space="preserve">            """ </w:t>
      </w:r>
      <w:r>
        <w:rPr>
          <w:rFonts w:hint="default" w:ascii="Consolas" w:hAnsi="Consolas" w:eastAsia="Consolas" w:cs="Consolas"/>
          <w:color w:val="A9B7C6"/>
          <w:sz w:val="15"/>
          <w:szCs w:val="15"/>
          <w:shd w:val="clear" w:fill="2B2B2B"/>
        </w:rPr>
        <w:t>%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(cid)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(sid)</w:t>
      </w:r>
      <w:r>
        <w:rPr>
          <w:rFonts w:hint="default" w:ascii="Consolas" w:hAnsi="Consolas" w:eastAsia="Consolas" w:cs="Consolas"/>
          <w:color w:val="CC7832"/>
          <w:sz w:val="15"/>
          <w:szCs w:val="15"/>
          <w:shd w:val="clear" w:fill="2B2B2B"/>
        </w:rPr>
        <w:t xml:space="preserve">, </w:t>
      </w:r>
      <w:r>
        <w:rPr>
          <w:rFonts w:hint="default" w:ascii="Consolas" w:hAnsi="Consolas" w:eastAsia="Consolas" w:cs="Consolas"/>
          <w:color w:val="8888C6"/>
          <w:sz w:val="15"/>
          <w:szCs w:val="15"/>
          <w:shd w:val="clear" w:fill="2B2B2B"/>
        </w:rPr>
        <w:t>int</w:t>
      </w:r>
      <w:r>
        <w:rPr>
          <w:rFonts w:hint="default" w:ascii="Consolas" w:hAnsi="Consolas" w:eastAsia="Consolas" w:cs="Consolas"/>
          <w:color w:val="A9B7C6"/>
          <w:sz w:val="15"/>
          <w:szCs w:val="15"/>
          <w:shd w:val="clear" w:fill="2B2B2B"/>
        </w:rPr>
        <w:t>(tid))</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try</w:t>
      </w:r>
      <w:r>
        <w:rPr>
          <w:rFonts w:hint="default" w:ascii="Consolas" w:hAnsi="Consolas" w:eastAsia="Consolas" w:cs="Consolas"/>
          <w:color w:val="A9B7C6"/>
          <w:sz w:val="15"/>
          <w:szCs w:val="15"/>
          <w:shd w:val="clear" w:fill="2B2B2B"/>
        </w:rPr>
        <w: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cursor1.execute(sql)</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db.commit()</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cursor.close()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db.close()</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1</w:t>
      </w:r>
      <w:r>
        <w:rPr>
          <w:rFonts w:hint="default" w:ascii="Consolas" w:hAnsi="Consolas" w:eastAsia="Consolas" w:cs="Consolas"/>
          <w:color w:val="6897BB"/>
          <w:sz w:val="15"/>
          <w:szCs w:val="15"/>
          <w:shd w:val="clear" w:fill="2B2B2B"/>
        </w:rPr>
        <w:br w:type="textWrapping"/>
      </w:r>
      <w:r>
        <w:rPr>
          <w:rFonts w:hint="default" w:ascii="Consolas" w:hAnsi="Consolas" w:eastAsia="Consolas" w:cs="Consolas"/>
          <w:color w:val="6897BB"/>
          <w:sz w:val="15"/>
          <w:szCs w:val="15"/>
          <w:shd w:val="clear" w:fill="2B2B2B"/>
        </w:rPr>
        <w:t xml:space="preserve">    </w:t>
      </w:r>
      <w:r>
        <w:rPr>
          <w:rFonts w:hint="default" w:ascii="Consolas" w:hAnsi="Consolas" w:eastAsia="Consolas" w:cs="Consolas"/>
          <w:color w:val="CC7832"/>
          <w:sz w:val="15"/>
          <w:szCs w:val="15"/>
          <w:shd w:val="clear" w:fill="2B2B2B"/>
        </w:rPr>
        <w:t>except</w:t>
      </w:r>
      <w:r>
        <w:rPr>
          <w:rFonts w:hint="default" w:ascii="Consolas" w:hAnsi="Consolas" w:eastAsia="Consolas" w:cs="Consolas"/>
          <w:color w:val="A9B7C6"/>
          <w:sz w:val="15"/>
          <w:szCs w:val="15"/>
          <w:shd w:val="clear" w:fill="2B2B2B"/>
        </w:rPr>
        <w:t>:</w:t>
      </w:r>
    </w:p>
    <w:p>
      <w:pPr>
        <w:pStyle w:val="7"/>
        <w:keepNext w:val="0"/>
        <w:keepLines w:val="0"/>
        <w:widowControl/>
        <w:suppressLineNumbers w:val="0"/>
        <w:shd w:val="clear" w:fill="2B2B2B"/>
        <w:ind w:firstLine="600" w:firstLineChars="400"/>
        <w:rPr>
          <w:rFonts w:ascii="Consolas" w:hAnsi="Consolas" w:eastAsia="Consolas" w:cs="Consolas"/>
          <w:color w:val="A9B7C6"/>
          <w:sz w:val="15"/>
          <w:szCs w:val="15"/>
        </w:rPr>
      </w:pPr>
      <w:r>
        <w:rPr>
          <w:rFonts w:hint="default" w:ascii="Consolas" w:hAnsi="Consolas" w:eastAsia="Consolas" w:cs="Consolas"/>
          <w:color w:val="A9B7C6"/>
          <w:sz w:val="15"/>
          <w:szCs w:val="15"/>
          <w:shd w:val="clear" w:fill="2B2B2B"/>
        </w:rPr>
        <w:t>db.rollback()</w:t>
      </w:r>
      <w:r>
        <w:rPr>
          <w:rFonts w:hint="default" w:ascii="Consolas" w:hAnsi="Consolas" w:eastAsia="Consolas" w:cs="Consolas"/>
          <w:color w:val="A9B7C6"/>
          <w:sz w:val="15"/>
          <w:szCs w:val="15"/>
          <w:shd w:val="clear" w:fill="2B2B2B"/>
        </w:rPr>
        <w:br w:type="textWrapping"/>
      </w:r>
      <w:r>
        <w:rPr>
          <w:rFonts w:hint="default" w:ascii="Consolas" w:hAnsi="Consolas" w:eastAsia="Consolas" w:cs="Consolas"/>
          <w:color w:val="A9B7C6"/>
          <w:sz w:val="15"/>
          <w:szCs w:val="15"/>
          <w:shd w:val="clear" w:fill="2B2B2B"/>
        </w:rPr>
        <w:t xml:space="preserve">        </w:t>
      </w:r>
      <w:r>
        <w:rPr>
          <w:rFonts w:hint="default" w:ascii="Consolas" w:hAnsi="Consolas" w:eastAsia="Consolas" w:cs="Consolas"/>
          <w:color w:val="CC7832"/>
          <w:sz w:val="15"/>
          <w:szCs w:val="15"/>
          <w:shd w:val="clear" w:fill="2B2B2B"/>
        </w:rPr>
        <w:t xml:space="preserve">return </w:t>
      </w:r>
      <w:r>
        <w:rPr>
          <w:rFonts w:hint="default" w:ascii="Consolas" w:hAnsi="Consolas" w:eastAsia="Consolas" w:cs="Consolas"/>
          <w:color w:val="6897BB"/>
          <w:sz w:val="15"/>
          <w:szCs w:val="15"/>
          <w:shd w:val="clear" w:fill="2B2B2B"/>
        </w:rPr>
        <w:t>0</w:t>
      </w:r>
    </w:p>
    <w:p>
      <w:pPr>
        <w:spacing w:line="360" w:lineRule="auto"/>
        <w:ind w:firstLine="420"/>
        <w:rPr>
          <w:rFonts w:hint="default" w:ascii="Times New Roman" w:hAnsi="Times New Roman" w:cs="Times New Roman"/>
          <w:szCs w:val="21"/>
          <w:lang w:val="en-US" w:eastAsia="zh-CN"/>
        </w:rPr>
      </w:pPr>
    </w:p>
    <w:p>
      <w:pPr>
        <w:spacing w:line="360" w:lineRule="auto"/>
        <w:rPr>
          <w:rFonts w:ascii="Times New Roman" w:hAnsi="Times New Roman" w:cs="Times New Roman"/>
          <w:sz w:val="24"/>
          <w:szCs w:val="32"/>
        </w:rPr>
      </w:pPr>
    </w:p>
    <w:p>
      <w:pPr>
        <w:pStyle w:val="2"/>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wordWrap w:val="0"/>
        <w:spacing w:line="360" w:lineRule="auto"/>
        <w:jc w:val="right"/>
        <w:rPr>
          <w:rFonts w:hint="eastAsia" w:ascii="Times New Roman" w:hAnsi="Times New Roman" w:cs="Times New Roman"/>
          <w:sz w:val="24"/>
          <w:szCs w:val="32"/>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4437CD"/>
    <w:multiLevelType w:val="singleLevel"/>
    <w:tmpl w:val="9B4437CD"/>
    <w:lvl w:ilvl="0" w:tentative="0">
      <w:start w:val="1"/>
      <w:numFmt w:val="decimal"/>
      <w:suff w:val="space"/>
      <w:lvlText w:val="(%1)"/>
      <w:lvlJc w:val="left"/>
      <w:pPr>
        <w:ind w:left="840" w:leftChars="0" w:firstLine="0" w:firstLineChars="0"/>
      </w:pPr>
    </w:lvl>
  </w:abstractNum>
  <w:abstractNum w:abstractNumId="1">
    <w:nsid w:val="ACA3B25D"/>
    <w:multiLevelType w:val="singleLevel"/>
    <w:tmpl w:val="ACA3B25D"/>
    <w:lvl w:ilvl="0" w:tentative="0">
      <w:start w:val="1"/>
      <w:numFmt w:val="decimal"/>
      <w:suff w:val="space"/>
      <w:lvlText w:val="[%1]"/>
      <w:lvlJc w:val="left"/>
    </w:lvl>
  </w:abstractNum>
  <w:abstractNum w:abstractNumId="2">
    <w:nsid w:val="AFE5300B"/>
    <w:multiLevelType w:val="singleLevel"/>
    <w:tmpl w:val="AFE5300B"/>
    <w:lvl w:ilvl="0" w:tentative="0">
      <w:start w:val="8"/>
      <w:numFmt w:val="decimal"/>
      <w:lvlText w:val="%1."/>
      <w:lvlJc w:val="left"/>
      <w:pPr>
        <w:tabs>
          <w:tab w:val="left" w:pos="312"/>
        </w:tabs>
      </w:pPr>
    </w:lvl>
  </w:abstractNum>
  <w:abstractNum w:abstractNumId="3">
    <w:nsid w:val="ECB0363F"/>
    <w:multiLevelType w:val="singleLevel"/>
    <w:tmpl w:val="ECB0363F"/>
    <w:lvl w:ilvl="0" w:tentative="0">
      <w:start w:val="1"/>
      <w:numFmt w:val="decimal"/>
      <w:suff w:val="space"/>
      <w:lvlText w:val="%1."/>
      <w:lvlJc w:val="left"/>
    </w:lvl>
  </w:abstractNum>
  <w:abstractNum w:abstractNumId="4">
    <w:nsid w:val="1D441C89"/>
    <w:multiLevelType w:val="singleLevel"/>
    <w:tmpl w:val="1D441C89"/>
    <w:lvl w:ilvl="0" w:tentative="0">
      <w:start w:val="1"/>
      <w:numFmt w:val="decimalEnclosedCircleChinese"/>
      <w:suff w:val="nothing"/>
      <w:lvlText w:val="%1　"/>
      <w:lvlJc w:val="left"/>
      <w:pPr>
        <w:ind w:left="0" w:firstLine="400"/>
      </w:pPr>
      <w:rPr>
        <w:rFonts w:hint="eastAsia"/>
      </w:rPr>
    </w:lvl>
  </w:abstractNum>
  <w:abstractNum w:abstractNumId="5">
    <w:nsid w:val="32674FA4"/>
    <w:multiLevelType w:val="multilevel"/>
    <w:tmpl w:val="32674F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57A352"/>
    <w:multiLevelType w:val="singleLevel"/>
    <w:tmpl w:val="3757A352"/>
    <w:lvl w:ilvl="0" w:tentative="0">
      <w:start w:val="1"/>
      <w:numFmt w:val="decimal"/>
      <w:suff w:val="nothing"/>
      <w:lvlText w:val="（%1）"/>
      <w:lvlJc w:val="left"/>
    </w:lvl>
  </w:abstractNum>
  <w:num w:numId="1">
    <w:abstractNumId w:val="5"/>
  </w:num>
  <w:num w:numId="2">
    <w:abstractNumId w:val="4"/>
  </w:num>
  <w:num w:numId="3">
    <w:abstractNumId w:val="6"/>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668"/>
    <w:rsid w:val="0005060D"/>
    <w:rsid w:val="00061B08"/>
    <w:rsid w:val="00063B2E"/>
    <w:rsid w:val="001322DB"/>
    <w:rsid w:val="001334D2"/>
    <w:rsid w:val="00146A19"/>
    <w:rsid w:val="00151278"/>
    <w:rsid w:val="001B028A"/>
    <w:rsid w:val="0023159E"/>
    <w:rsid w:val="002A76E6"/>
    <w:rsid w:val="002F2AB9"/>
    <w:rsid w:val="00344F1D"/>
    <w:rsid w:val="003A1E8D"/>
    <w:rsid w:val="003E2668"/>
    <w:rsid w:val="0042421B"/>
    <w:rsid w:val="00424E00"/>
    <w:rsid w:val="00471B8F"/>
    <w:rsid w:val="006478D4"/>
    <w:rsid w:val="00834E4E"/>
    <w:rsid w:val="00925362"/>
    <w:rsid w:val="0096613F"/>
    <w:rsid w:val="00990405"/>
    <w:rsid w:val="009C6613"/>
    <w:rsid w:val="00A12033"/>
    <w:rsid w:val="00A14A3E"/>
    <w:rsid w:val="00A66707"/>
    <w:rsid w:val="00B201F5"/>
    <w:rsid w:val="00BE38D9"/>
    <w:rsid w:val="00C82AE3"/>
    <w:rsid w:val="00C938D9"/>
    <w:rsid w:val="00CE208C"/>
    <w:rsid w:val="00D60C03"/>
    <w:rsid w:val="00D851A0"/>
    <w:rsid w:val="00DB69EE"/>
    <w:rsid w:val="00DC1306"/>
    <w:rsid w:val="00E45680"/>
    <w:rsid w:val="00F72754"/>
    <w:rsid w:val="01ED300C"/>
    <w:rsid w:val="199A1EA3"/>
    <w:rsid w:val="24955E42"/>
    <w:rsid w:val="29AE7EB0"/>
    <w:rsid w:val="31083727"/>
    <w:rsid w:val="38C6407A"/>
    <w:rsid w:val="3B543018"/>
    <w:rsid w:val="3C6C3A85"/>
    <w:rsid w:val="45797EA2"/>
    <w:rsid w:val="5D1512D7"/>
    <w:rsid w:val="74841023"/>
    <w:rsid w:val="78E56244"/>
    <w:rsid w:val="7D146A9C"/>
    <w:rsid w:val="7D622DFF"/>
    <w:rsid w:val="7E183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5"/>
    <w:qFormat/>
    <w:uiPriority w:val="0"/>
    <w:pPr>
      <w:spacing w:after="120"/>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Body Text First Indent"/>
    <w:basedOn w:val="1"/>
    <w:link w:val="16"/>
    <w:unhideWhenUsed/>
    <w:qFormat/>
    <w:uiPriority w:val="99"/>
    <w:pPr>
      <w:ind w:firstLine="416"/>
    </w:pPr>
    <w:rPr>
      <w:rFonts w:ascii="Times New Roman" w:hAnsi="Times New Roman" w:eastAsia="宋体" w:cs="Times New Roman"/>
      <w:kern w:val="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 w:type="character" w:customStyle="1" w:styleId="13">
    <w:name w:val="页眉 字符"/>
    <w:basedOn w:val="11"/>
    <w:link w:val="6"/>
    <w:qFormat/>
    <w:uiPriority w:val="0"/>
    <w:rPr>
      <w:kern w:val="2"/>
      <w:sz w:val="18"/>
      <w:szCs w:val="18"/>
    </w:rPr>
  </w:style>
  <w:style w:type="character" w:customStyle="1" w:styleId="14">
    <w:name w:val="页脚 字符"/>
    <w:basedOn w:val="11"/>
    <w:link w:val="5"/>
    <w:qFormat/>
    <w:uiPriority w:val="0"/>
    <w:rPr>
      <w:kern w:val="2"/>
      <w:sz w:val="18"/>
      <w:szCs w:val="18"/>
    </w:rPr>
  </w:style>
  <w:style w:type="character" w:customStyle="1" w:styleId="15">
    <w:name w:val="正文文本 字符"/>
    <w:basedOn w:val="11"/>
    <w:link w:val="4"/>
    <w:qFormat/>
    <w:uiPriority w:val="0"/>
    <w:rPr>
      <w:kern w:val="2"/>
      <w:sz w:val="21"/>
      <w:szCs w:val="24"/>
    </w:rPr>
  </w:style>
  <w:style w:type="character" w:customStyle="1" w:styleId="16">
    <w:name w:val="正文文本首行缩进 字符"/>
    <w:basedOn w:val="15"/>
    <w:link w:val="8"/>
    <w:qFormat/>
    <w:uiPriority w:val="99"/>
    <w:rPr>
      <w:rFonts w:ascii="Times New Roman" w:hAnsi="Times New Roman" w:eastAsia="宋体" w:cs="Times New Roman"/>
      <w:kern w:val="2"/>
      <w:sz w:val="21"/>
      <w:szCs w:val="24"/>
    </w:rPr>
  </w:style>
  <w:style w:type="character" w:customStyle="1" w:styleId="17">
    <w:name w:val="标题 1 字符"/>
    <w:basedOn w:val="11"/>
    <w:link w:val="2"/>
    <w:qFormat/>
    <w:uiPriority w:val="0"/>
    <w:rPr>
      <w:b/>
      <w:bCs/>
      <w:kern w:val="44"/>
      <w:sz w:val="44"/>
      <w:szCs w:val="44"/>
    </w:rPr>
  </w:style>
  <w:style w:type="character" w:customStyle="1" w:styleId="18">
    <w:name w:val="标题 2 字符"/>
    <w:basedOn w:val="11"/>
    <w:link w:val="3"/>
    <w:qFormat/>
    <w:uiPriority w:val="0"/>
    <w:rPr>
      <w:rFonts w:asciiTheme="majorHAnsi" w:hAnsiTheme="majorHAnsi" w:eastAsiaTheme="majorEastAsia" w:cstheme="majorBidi"/>
      <w:b/>
      <w:bCs/>
      <w:kern w:val="2"/>
      <w:sz w:val="32"/>
      <w:szCs w:val="32"/>
    </w:rPr>
  </w:style>
  <w:style w:type="paragraph" w:styleId="1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560</Words>
  <Characters>3198</Characters>
  <Lines>26</Lines>
  <Paragraphs>7</Paragraphs>
  <TotalTime>125</TotalTime>
  <ScaleCrop>false</ScaleCrop>
  <LinksUpToDate>false</LinksUpToDate>
  <CharactersWithSpaces>3751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GaoYang</dc:creator>
  <cp:lastModifiedBy>78727</cp:lastModifiedBy>
  <dcterms:modified xsi:type="dcterms:W3CDTF">2020-11-25T09:49:16Z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