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760"/>
      </w:tblGrid>
      <w:tr w:rsidR="006A42A1" w:rsidTr="007C6554">
        <w:trPr>
          <w:trHeight w:val="118"/>
        </w:trPr>
        <w:tc>
          <w:tcPr>
            <w:tcW w:w="5040" w:type="dxa"/>
          </w:tcPr>
          <w:p w:rsidR="006A42A1" w:rsidRDefault="006A42A1" w:rsidP="00883BF8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7C6554">
              <w:rPr>
                <w:rFonts w:ascii="Arial" w:hAnsi="Arial"/>
                <w:b/>
                <w:sz w:val="40"/>
              </w:rPr>
              <w:t xml:space="preserve"> 1</w:t>
            </w:r>
          </w:p>
          <w:p w:rsidR="006A42A1" w:rsidRDefault="006A42A1" w:rsidP="00883BF8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760" w:type="dxa"/>
          </w:tcPr>
          <w:p w:rsidR="006A42A1" w:rsidRDefault="006A42A1" w:rsidP="00883B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06B </w:t>
            </w:r>
          </w:p>
          <w:p w:rsidR="006A42A1" w:rsidRPr="00CB4976" w:rsidRDefault="006A42A1" w:rsidP="005A06B9">
            <w:pPr>
              <w:rPr>
                <w:rFonts w:ascii="Arial Narrow" w:hAnsi="Arial Narrow"/>
                <w:b/>
                <w:sz w:val="32"/>
              </w:rPr>
            </w:pPr>
            <w:r w:rsidRPr="00CB4976">
              <w:rPr>
                <w:rFonts w:ascii="Arial Narrow" w:hAnsi="Arial Narrow"/>
                <w:b/>
                <w:sz w:val="32"/>
              </w:rPr>
              <w:t>Practice/Perform Major</w:t>
            </w:r>
            <w:r>
              <w:rPr>
                <w:rFonts w:ascii="Arial Narrow" w:hAnsi="Arial Narrow"/>
                <w:b/>
                <w:sz w:val="32"/>
              </w:rPr>
              <w:t xml:space="preserve"> </w:t>
            </w:r>
            <w:r w:rsidR="005A06B9">
              <w:rPr>
                <w:rFonts w:ascii="Arial Narrow" w:hAnsi="Arial Narrow"/>
                <w:b/>
                <w:sz w:val="32"/>
              </w:rPr>
              <w:t>Python</w:t>
            </w:r>
            <w:r w:rsidRPr="00CB4976">
              <w:rPr>
                <w:rFonts w:ascii="Arial Narrow" w:hAnsi="Arial Narrow"/>
                <w:b/>
                <w:sz w:val="32"/>
              </w:rPr>
              <w:t xml:space="preserve"> Assignment</w:t>
            </w:r>
          </w:p>
        </w:tc>
      </w:tr>
      <w:tr w:rsidR="006A42A1" w:rsidTr="007C6554">
        <w:trPr>
          <w:trHeight w:val="118"/>
        </w:trPr>
        <w:tc>
          <w:tcPr>
            <w:tcW w:w="5040" w:type="dxa"/>
          </w:tcPr>
          <w:p w:rsidR="006A42A1" w:rsidRDefault="006A42A1" w:rsidP="00883B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Graphics </w:t>
            </w:r>
            <w:r w:rsidR="005A06B9">
              <w:rPr>
                <w:rFonts w:ascii="Arial" w:hAnsi="Arial"/>
                <w:b/>
                <w:sz w:val="32"/>
              </w:rPr>
              <w:t xml:space="preserve">Library </w:t>
            </w:r>
            <w:r>
              <w:rPr>
                <w:rFonts w:ascii="Arial" w:hAnsi="Arial"/>
                <w:b/>
                <w:sz w:val="32"/>
              </w:rPr>
              <w:t>Program</w:t>
            </w:r>
          </w:p>
          <w:p w:rsidR="006A42A1" w:rsidRDefault="006A42A1" w:rsidP="00883BF8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760" w:type="dxa"/>
          </w:tcPr>
          <w:p w:rsidR="006A42A1" w:rsidRPr="00AF115E" w:rsidRDefault="005A06B9" w:rsidP="005A06B9">
            <w:pPr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 Narrow" w:hAnsi="Arial Narrow"/>
                <w:b/>
                <w:sz w:val="32"/>
              </w:rPr>
              <w:t xml:space="preserve">50, </w:t>
            </w:r>
            <w:r w:rsidR="006A42A1" w:rsidRPr="00AF115E">
              <w:rPr>
                <w:rFonts w:ascii="Arial Narrow" w:hAnsi="Arial Narrow"/>
                <w:b/>
                <w:sz w:val="32"/>
              </w:rPr>
              <w:t xml:space="preserve">60, 70, </w:t>
            </w:r>
            <w:r w:rsidR="006A42A1">
              <w:rPr>
                <w:rFonts w:ascii="Arial Narrow" w:hAnsi="Arial Narrow"/>
                <w:b/>
                <w:sz w:val="32"/>
              </w:rPr>
              <w:t xml:space="preserve">80, 90, </w:t>
            </w:r>
            <w:proofErr w:type="gramStart"/>
            <w:r w:rsidR="006A42A1">
              <w:rPr>
                <w:rFonts w:ascii="Arial Narrow" w:hAnsi="Arial Narrow"/>
                <w:b/>
                <w:sz w:val="32"/>
              </w:rPr>
              <w:t xml:space="preserve">100 </w:t>
            </w:r>
            <w:r>
              <w:rPr>
                <w:rFonts w:ascii="Arial Narrow" w:hAnsi="Arial Narrow"/>
                <w:b/>
                <w:sz w:val="32"/>
              </w:rPr>
              <w:t>&amp;</w:t>
            </w:r>
            <w:r w:rsidR="006A42A1" w:rsidRPr="00AF115E">
              <w:rPr>
                <w:rFonts w:ascii="Arial Narrow" w:hAnsi="Arial Narrow"/>
                <w:b/>
                <w:sz w:val="32"/>
              </w:rPr>
              <w:t xml:space="preserve"> 110 Point</w:t>
            </w:r>
            <w:proofErr w:type="gramEnd"/>
            <w:r w:rsidR="006A42A1" w:rsidRPr="00AF115E">
              <w:rPr>
                <w:rFonts w:ascii="Arial Narrow" w:hAnsi="Arial Narrow"/>
                <w:b/>
                <w:sz w:val="32"/>
              </w:rPr>
              <w:t xml:space="preserve"> Versions</w:t>
            </w:r>
          </w:p>
        </w:tc>
      </w:tr>
      <w:tr w:rsidR="006A42A1" w:rsidTr="00883BF8">
        <w:trPr>
          <w:cantSplit/>
          <w:trHeight w:val="118"/>
        </w:trPr>
        <w:tc>
          <w:tcPr>
            <w:tcW w:w="10800" w:type="dxa"/>
            <w:gridSpan w:val="2"/>
          </w:tcPr>
          <w:p w:rsidR="006A42A1" w:rsidRDefault="006A42A1" w:rsidP="00883B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6A42A1" w:rsidRDefault="006A42A1" w:rsidP="00883BF8">
            <w:pPr>
              <w:rPr>
                <w:rFonts w:ascii="Arial" w:hAnsi="Arial"/>
                <w:sz w:val="24"/>
              </w:rPr>
            </w:pPr>
          </w:p>
          <w:p w:rsidR="006A42A1" w:rsidRPr="005A06B9" w:rsidRDefault="006A42A1" w:rsidP="005A06B9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The purpose of this program is to demonstrate knowledge of calling,</w:t>
            </w:r>
            <w:r w:rsidR="005A06B9">
              <w:rPr>
                <w:rFonts w:ascii="Arial" w:hAnsi="Arial"/>
                <w:sz w:val="28"/>
              </w:rPr>
              <w:t xml:space="preserve"> and using</w:t>
            </w:r>
            <w:r>
              <w:rPr>
                <w:rFonts w:ascii="Arial" w:hAnsi="Arial"/>
                <w:sz w:val="28"/>
              </w:rPr>
              <w:t xml:space="preserve"> correct </w:t>
            </w:r>
            <w:r w:rsidR="00EC172C">
              <w:rPr>
                <w:rFonts w:ascii="Arial" w:hAnsi="Arial"/>
                <w:sz w:val="28"/>
              </w:rPr>
              <w:t>argument</w:t>
            </w:r>
            <w:r>
              <w:rPr>
                <w:rFonts w:ascii="Arial" w:hAnsi="Arial"/>
                <w:sz w:val="28"/>
              </w:rPr>
              <w:t xml:space="preserve"> passing with </w:t>
            </w:r>
            <w:r w:rsidR="005A06B9">
              <w:rPr>
                <w:rFonts w:ascii="Arial" w:hAnsi="Arial"/>
                <w:sz w:val="28"/>
              </w:rPr>
              <w:t xml:space="preserve">several of the procedures from the </w:t>
            </w:r>
            <w:r w:rsidR="005A06B9">
              <w:rPr>
                <w:rFonts w:ascii="Arial" w:hAnsi="Arial"/>
                <w:b/>
                <w:sz w:val="28"/>
              </w:rPr>
              <w:t>Graphics</w:t>
            </w:r>
            <w:r w:rsidR="005A06B9">
              <w:rPr>
                <w:rFonts w:ascii="Arial" w:hAnsi="Arial"/>
                <w:sz w:val="28"/>
              </w:rPr>
              <w:t xml:space="preserve"> library.</w:t>
            </w:r>
          </w:p>
          <w:p w:rsidR="006A42A1" w:rsidRDefault="006A42A1" w:rsidP="00883BF8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6A42A1" w:rsidRPr="003D5843" w:rsidRDefault="006A42A1" w:rsidP="006A42A1">
      <w:pPr>
        <w:rPr>
          <w:rFonts w:ascii="Arial" w:hAnsi="Arial"/>
          <w:sz w:val="32"/>
        </w:rPr>
      </w:pPr>
    </w:p>
    <w:p w:rsidR="00562BF2" w:rsidRDefault="00562BF2" w:rsidP="00562BF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program, which displays several geometric designs using the provided </w:t>
      </w:r>
      <w:r w:rsidR="005A06B9">
        <w:rPr>
          <w:rFonts w:ascii="Arial" w:hAnsi="Arial"/>
          <w:b/>
          <w:sz w:val="24"/>
        </w:rPr>
        <w:t xml:space="preserve">Graphics </w:t>
      </w:r>
      <w:r w:rsidR="005A06B9">
        <w:rPr>
          <w:rFonts w:ascii="Arial" w:hAnsi="Arial"/>
          <w:sz w:val="24"/>
        </w:rPr>
        <w:t>library</w:t>
      </w:r>
      <w:r>
        <w:rPr>
          <w:rFonts w:ascii="Arial" w:hAnsi="Arial"/>
          <w:sz w:val="24"/>
        </w:rPr>
        <w:t xml:space="preserve">.  This is your first Practice/Perform lab.  You will have 1 day to </w:t>
      </w:r>
      <w:r w:rsidRPr="00453B79">
        <w:rPr>
          <w:rFonts w:ascii="Arial" w:hAnsi="Arial"/>
          <w:i/>
          <w:sz w:val="24"/>
        </w:rPr>
        <w:t>practice</w:t>
      </w:r>
      <w:r>
        <w:rPr>
          <w:rFonts w:ascii="Arial" w:hAnsi="Arial"/>
          <w:sz w:val="24"/>
        </w:rPr>
        <w:t xml:space="preserve"> this assignment.  On the practice day you can ask questions and get help.  Then you need to </w:t>
      </w:r>
      <w:r>
        <w:rPr>
          <w:rFonts w:ascii="Arial" w:hAnsi="Arial"/>
          <w:i/>
          <w:sz w:val="24"/>
        </w:rPr>
        <w:t>perform</w:t>
      </w:r>
      <w:r>
        <w:rPr>
          <w:rFonts w:ascii="Arial" w:hAnsi="Arial"/>
          <w:sz w:val="24"/>
        </w:rPr>
        <w:t xml:space="preserve">.   On this day you need to do the lab, from scratch, for a grade – with no help.  Some teachers call this </w:t>
      </w:r>
      <w:r w:rsidR="005A06B9">
        <w:rPr>
          <w:rFonts w:ascii="Arial" w:hAnsi="Arial"/>
          <w:sz w:val="24"/>
        </w:rPr>
        <w:t>“</w:t>
      </w:r>
      <w:r w:rsidRPr="005A06B9">
        <w:rPr>
          <w:rFonts w:ascii="Arial" w:hAnsi="Arial"/>
          <w:sz w:val="24"/>
        </w:rPr>
        <w:t>The Day of Reckoning</w:t>
      </w:r>
      <w:r w:rsidR="005A06B9"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.</w:t>
      </w:r>
    </w:p>
    <w:p w:rsidR="00562BF2" w:rsidRDefault="00562BF2" w:rsidP="00562BF2">
      <w:pPr>
        <w:pStyle w:val="PlainText"/>
        <w:jc w:val="both"/>
        <w:rPr>
          <w:rFonts w:ascii="Arial" w:hAnsi="Arial"/>
          <w:sz w:val="24"/>
        </w:rPr>
      </w:pPr>
    </w:p>
    <w:p w:rsidR="00F36254" w:rsidRPr="00F36254" w:rsidRDefault="00562BF2" w:rsidP="00562BF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Whether practicing or performing, you will be provided with a skeleton program.  Your job is to use the proper </w:t>
      </w:r>
      <w:r w:rsidR="005A06B9">
        <w:rPr>
          <w:rFonts w:ascii="Arial" w:hAnsi="Arial"/>
          <w:sz w:val="24"/>
        </w:rPr>
        <w:t xml:space="preserve">procedures from the </w:t>
      </w:r>
      <w:r w:rsidR="005A06B9">
        <w:rPr>
          <w:rFonts w:ascii="Arial" w:hAnsi="Arial"/>
          <w:b/>
          <w:sz w:val="24"/>
        </w:rPr>
        <w:t xml:space="preserve">Graphics </w:t>
      </w:r>
      <w:r w:rsidR="005A06B9">
        <w:rPr>
          <w:rFonts w:ascii="Arial" w:hAnsi="Arial"/>
          <w:sz w:val="24"/>
        </w:rPr>
        <w:t>library</w:t>
      </w:r>
      <w:r>
        <w:rPr>
          <w:rFonts w:ascii="Arial" w:hAnsi="Arial"/>
          <w:sz w:val="24"/>
        </w:rPr>
        <w:t xml:space="preserve"> along with the correct </w:t>
      </w:r>
      <w:r w:rsidR="00EC172C">
        <w:rPr>
          <w:rFonts w:ascii="Arial" w:hAnsi="Arial"/>
          <w:sz w:val="24"/>
        </w:rPr>
        <w:t>argument</w:t>
      </w:r>
      <w:r>
        <w:rPr>
          <w:rFonts w:ascii="Arial" w:hAnsi="Arial"/>
          <w:sz w:val="24"/>
        </w:rPr>
        <w:t xml:space="preserve"> values to match the ou</w:t>
      </w:r>
      <w:r w:rsidR="00F36254">
        <w:rPr>
          <w:rFonts w:ascii="Arial" w:hAnsi="Arial"/>
          <w:sz w:val="24"/>
        </w:rPr>
        <w:t xml:space="preserve">tput shown on this assignment.  </w:t>
      </w:r>
      <w:r w:rsidR="005A06B9">
        <w:rPr>
          <w:rFonts w:ascii="Arial" w:hAnsi="Arial"/>
          <w:sz w:val="24"/>
        </w:rPr>
        <w:t xml:space="preserve">Students are allowed to </w:t>
      </w:r>
      <w:r w:rsidR="00F36254">
        <w:rPr>
          <w:rFonts w:ascii="Arial" w:hAnsi="Arial"/>
          <w:sz w:val="24"/>
        </w:rPr>
        <w:t>refer to</w:t>
      </w:r>
      <w:r w:rsidR="005A06B9">
        <w:rPr>
          <w:rFonts w:ascii="Arial" w:hAnsi="Arial"/>
          <w:sz w:val="24"/>
        </w:rPr>
        <w:t xml:space="preserve"> the </w:t>
      </w:r>
      <w:r w:rsidR="005A06B9">
        <w:rPr>
          <w:rFonts w:ascii="Arial" w:hAnsi="Arial"/>
          <w:b/>
          <w:sz w:val="24"/>
        </w:rPr>
        <w:t>Graphics Library Reference</w:t>
      </w:r>
      <w:r w:rsidR="005A06B9">
        <w:rPr>
          <w:rFonts w:ascii="Arial" w:hAnsi="Arial"/>
          <w:sz w:val="24"/>
        </w:rPr>
        <w:t xml:space="preserve"> document while practicing </w:t>
      </w:r>
      <w:r w:rsidR="005A06B9" w:rsidRPr="00F36254">
        <w:rPr>
          <w:rFonts w:ascii="Arial" w:hAnsi="Arial"/>
          <w:sz w:val="24"/>
          <w:u w:val="single"/>
        </w:rPr>
        <w:t>AND</w:t>
      </w:r>
      <w:r w:rsidR="005A06B9">
        <w:rPr>
          <w:rFonts w:ascii="Arial" w:hAnsi="Arial"/>
          <w:sz w:val="24"/>
        </w:rPr>
        <w:t xml:space="preserve"> when they do the lab for a grade.  </w:t>
      </w:r>
      <w:r w:rsidR="00F36254">
        <w:rPr>
          <w:rFonts w:ascii="Arial" w:hAnsi="Arial"/>
          <w:sz w:val="24"/>
        </w:rPr>
        <w:t xml:space="preserve">In fact, students may refer to this </w:t>
      </w:r>
      <w:r w:rsidR="00F36254" w:rsidRPr="006E4FAA">
        <w:rPr>
          <w:rFonts w:ascii="Arial" w:hAnsi="Arial"/>
          <w:spacing w:val="-2"/>
          <w:sz w:val="24"/>
        </w:rPr>
        <w:t>document during any lab and any test.  The first couple pages of the document are shown below.  The</w:t>
      </w:r>
      <w:r w:rsidR="00F36254">
        <w:rPr>
          <w:rFonts w:ascii="Arial" w:hAnsi="Arial"/>
          <w:sz w:val="24"/>
        </w:rPr>
        <w:t xml:space="preserve"> entire document can be found in the </w:t>
      </w:r>
      <w:proofErr w:type="spellStart"/>
      <w:r w:rsidR="00F36254">
        <w:rPr>
          <w:rFonts w:ascii="Arial" w:hAnsi="Arial"/>
          <w:b/>
          <w:sz w:val="24"/>
        </w:rPr>
        <w:t>IntroCS</w:t>
      </w:r>
      <w:proofErr w:type="spellEnd"/>
      <w:r w:rsidR="00F36254">
        <w:rPr>
          <w:rFonts w:ascii="Arial" w:hAnsi="Arial"/>
          <w:b/>
          <w:sz w:val="24"/>
        </w:rPr>
        <w:t>-Graphics Files</w:t>
      </w:r>
      <w:r w:rsidR="00F36254">
        <w:rPr>
          <w:rFonts w:ascii="Arial" w:hAnsi="Arial"/>
          <w:sz w:val="24"/>
        </w:rPr>
        <w:t xml:space="preserve"> subfolder of your </w:t>
      </w:r>
      <w:proofErr w:type="spellStart"/>
      <w:r w:rsidR="00F36254">
        <w:rPr>
          <w:rFonts w:ascii="Arial" w:hAnsi="Arial"/>
          <w:b/>
          <w:sz w:val="24"/>
        </w:rPr>
        <w:t>LearnIntroCS</w:t>
      </w:r>
      <w:proofErr w:type="spellEnd"/>
      <w:r w:rsidR="00F36254">
        <w:rPr>
          <w:rFonts w:ascii="Arial" w:hAnsi="Arial"/>
          <w:sz w:val="24"/>
        </w:rPr>
        <w:t xml:space="preserve"> folder.  </w:t>
      </w:r>
    </w:p>
    <w:p w:rsidR="005A06B9" w:rsidRPr="00F36254" w:rsidRDefault="005A06B9" w:rsidP="00562BF2">
      <w:pPr>
        <w:pStyle w:val="PlainText"/>
        <w:jc w:val="both"/>
        <w:rPr>
          <w:rFonts w:ascii="Arial" w:hAnsi="Arial"/>
          <w:sz w:val="24"/>
        </w:rPr>
      </w:pPr>
    </w:p>
    <w:p w:rsidR="005A06B9" w:rsidRPr="005A06B9" w:rsidRDefault="00CE22D2" w:rsidP="00562BF2">
      <w:pPr>
        <w:pStyle w:val="PlainText"/>
        <w:jc w:val="both"/>
        <w:rPr>
          <w:rFonts w:ascii="Arial" w:hAnsi="Arial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54B70CC0" wp14:editId="71E58F17">
            <wp:extent cx="6858000" cy="4428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56" t="16588" r="3809" b="4942"/>
                    <a:stretch/>
                  </pic:blipFill>
                  <pic:spPr bwMode="auto">
                    <a:xfrm>
                      <a:off x="0" y="0"/>
                      <a:ext cx="6858000" cy="442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6588"/>
      </w:tblGrid>
      <w:tr w:rsidR="00F36254" w:rsidTr="00B958C9">
        <w:tc>
          <w:tcPr>
            <w:tcW w:w="4428" w:type="dxa"/>
          </w:tcPr>
          <w:p w:rsidR="00F36254" w:rsidRPr="00DE0B22" w:rsidRDefault="00F36254" w:rsidP="00F36254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lastRenderedPageBreak/>
              <w:t>Lab 0</w:t>
            </w:r>
            <w:r>
              <w:rPr>
                <w:rFonts w:ascii="Arial" w:hAnsi="Arial" w:cs="Arial"/>
                <w:b/>
                <w:sz w:val="32"/>
              </w:rPr>
              <w:t>6B</w:t>
            </w:r>
            <w:r w:rsidRPr="00DE0B22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588" w:type="dxa"/>
          </w:tcPr>
          <w:p w:rsidR="00F36254" w:rsidRPr="00DE0B22" w:rsidRDefault="00F36254" w:rsidP="00B958C9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F36254" w:rsidTr="00B95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F36254" w:rsidRPr="00DE0B22" w:rsidRDefault="00F36254" w:rsidP="00B958C9">
            <w:pPr>
              <w:pStyle w:val="PlainText"/>
              <w:rPr>
                <w:rFonts w:cs="Courier New"/>
                <w:b/>
                <w:sz w:val="16"/>
                <w:szCs w:val="19"/>
              </w:rPr>
            </w:pPr>
          </w:p>
          <w:p w:rsidR="00F36254" w:rsidRPr="00494D9C" w:rsidRDefault="00494D9C" w:rsidP="00B958C9">
            <w:pPr>
              <w:pStyle w:val="PlainText"/>
              <w:shd w:val="clear" w:color="auto" w:fill="FFFFFF" w:themeFill="background1"/>
              <w:spacing w:line="226" w:lineRule="auto"/>
              <w:rPr>
                <w:rFonts w:cs="Courier New"/>
                <w:b/>
                <w:color w:val="000000"/>
                <w:sz w:val="36"/>
                <w:szCs w:val="24"/>
              </w:rPr>
            </w:pP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1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Lab06Bst.py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2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"The Graphics Library Program"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3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This is the student, starting version of Lab 06B.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4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 5 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 xml:space="preserve">     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6 </w:t>
            </w:r>
            <w:r w:rsidRPr="00494D9C">
              <w:rPr>
                <w:rFonts w:cs="Courier New"/>
                <w:b/>
                <w:color w:val="941EDF"/>
                <w:sz w:val="28"/>
                <w:szCs w:val="24"/>
              </w:rPr>
              <w:t>from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 xml:space="preserve"> Graphics </w:t>
            </w:r>
            <w:r w:rsidRPr="00494D9C">
              <w:rPr>
                <w:rFonts w:cs="Courier New"/>
                <w:b/>
                <w:color w:val="941EDF"/>
                <w:sz w:val="28"/>
                <w:szCs w:val="24"/>
              </w:rPr>
              <w:t>import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 xml:space="preserve"> *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7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 8 </w:t>
            </w:r>
            <w:proofErr w:type="spellStart"/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beginGrfx</w:t>
            </w:r>
            <w:proofErr w:type="spellEnd"/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(1300,700)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 9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10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Substitute your own name here.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11 </w:t>
            </w:r>
            <w:proofErr w:type="spellStart"/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drawHeading</w:t>
            </w:r>
            <w:proofErr w:type="spellEnd"/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(</w:t>
            </w:r>
            <w:r w:rsidRPr="00494D9C">
              <w:rPr>
                <w:rFonts w:cs="Courier New"/>
                <w:b/>
                <w:color w:val="00CB00"/>
                <w:sz w:val="28"/>
                <w:szCs w:val="24"/>
              </w:rPr>
              <w:t>"John Smith"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,</w:t>
            </w:r>
            <w:r w:rsidRPr="00494D9C">
              <w:rPr>
                <w:rFonts w:cs="Courier New"/>
                <w:b/>
                <w:color w:val="00CB00"/>
                <w:sz w:val="28"/>
                <w:szCs w:val="24"/>
              </w:rPr>
              <w:t>"6B"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)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12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13 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 xml:space="preserve">      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t xml:space="preserve">14 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t># DRAW CUBE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t xml:space="preserve">15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16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17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18 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t># DRAW TARGET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t xml:space="preserve">19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20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21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22 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t># DRAW 7-SIDED DESIGN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t xml:space="preserve">23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24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25 </w:t>
            </w:r>
            <w:r w:rsidR="00AF5904" w:rsidRPr="00AF5904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26 </w:t>
            </w:r>
            <w:r w:rsidR="00AF5904" w:rsidRPr="00AF5904">
              <w:rPr>
                <w:rFonts w:cs="Courier New"/>
                <w:b/>
                <w:color w:val="FA6400"/>
                <w:sz w:val="28"/>
                <w:szCs w:val="24"/>
              </w:rPr>
              <w:t># DRAW STOPLIGHT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27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28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29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30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DRAW JPIIHS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31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32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33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34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DRAW SMILEY FACE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35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36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37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38 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t># DRAW WEIRD TRIANGLE</w:t>
            </w:r>
            <w:r w:rsidRPr="00494D9C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 xml:space="preserve">39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40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41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42 </w:t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43 </w:t>
            </w:r>
            <w:proofErr w:type="spellStart"/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endGrfx</w:t>
            </w:r>
            <w:proofErr w:type="spellEnd"/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t>()</w:t>
            </w:r>
            <w:r w:rsidRPr="00494D9C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494D9C">
              <w:rPr>
                <w:rFonts w:cs="Courier New"/>
                <w:b/>
                <w:color w:val="787878"/>
                <w:sz w:val="28"/>
                <w:szCs w:val="24"/>
              </w:rPr>
              <w:t>44</w:t>
            </w:r>
          </w:p>
          <w:p w:rsidR="00F36254" w:rsidRPr="00DE0B22" w:rsidRDefault="00F36254" w:rsidP="00B958C9">
            <w:pPr>
              <w:pStyle w:val="PlainText"/>
              <w:rPr>
                <w:rFonts w:cs="Courier New"/>
                <w:b/>
                <w:sz w:val="16"/>
                <w:szCs w:val="19"/>
              </w:rPr>
            </w:pPr>
          </w:p>
        </w:tc>
      </w:tr>
    </w:tbl>
    <w:p w:rsidR="00B649C8" w:rsidRDefault="00B649C8">
      <w:pPr>
        <w:pStyle w:val="PlainText"/>
      </w:pPr>
    </w:p>
    <w:p w:rsidR="005D0AED" w:rsidRPr="003C072D" w:rsidRDefault="008572B5" w:rsidP="005D0AE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494D9C">
        <w:rPr>
          <w:rFonts w:ascii="Arial" w:hAnsi="Arial"/>
          <w:b/>
          <w:sz w:val="40"/>
          <w:szCs w:val="40"/>
          <w:u w:val="single"/>
        </w:rPr>
        <w:lastRenderedPageBreak/>
        <w:t>5</w:t>
      </w:r>
      <w:r w:rsidR="005D0AED">
        <w:rPr>
          <w:rFonts w:ascii="Arial" w:hAnsi="Arial"/>
          <w:b/>
          <w:sz w:val="40"/>
          <w:szCs w:val="40"/>
          <w:u w:val="single"/>
        </w:rPr>
        <w:t>0,</w:t>
      </w:r>
      <w:r w:rsidR="00494D9C">
        <w:rPr>
          <w:rFonts w:ascii="Arial" w:hAnsi="Arial"/>
          <w:b/>
          <w:sz w:val="40"/>
          <w:szCs w:val="40"/>
          <w:u w:val="single"/>
        </w:rPr>
        <w:t xml:space="preserve"> 60, 70, 80, 90, </w:t>
      </w:r>
      <w:proofErr w:type="gramStart"/>
      <w:r w:rsidR="005D0AED">
        <w:rPr>
          <w:rFonts w:ascii="Arial" w:hAnsi="Arial"/>
          <w:b/>
          <w:sz w:val="40"/>
          <w:szCs w:val="40"/>
          <w:u w:val="single"/>
        </w:rPr>
        <w:t>100</w:t>
      </w:r>
      <w:r w:rsidR="00494D9C">
        <w:rPr>
          <w:rFonts w:ascii="Arial" w:hAnsi="Arial"/>
          <w:b/>
          <w:sz w:val="40"/>
          <w:szCs w:val="40"/>
          <w:u w:val="single"/>
        </w:rPr>
        <w:t xml:space="preserve"> and 110</w:t>
      </w:r>
      <w:r w:rsidR="005D0AED">
        <w:rPr>
          <w:rFonts w:ascii="Arial" w:hAnsi="Arial"/>
          <w:b/>
          <w:sz w:val="40"/>
          <w:szCs w:val="40"/>
          <w:u w:val="single"/>
        </w:rPr>
        <w:t xml:space="preserve"> </w:t>
      </w:r>
      <w:r w:rsidR="005D0AED" w:rsidRPr="003C072D">
        <w:rPr>
          <w:rFonts w:ascii="Arial" w:hAnsi="Arial"/>
          <w:b/>
          <w:sz w:val="40"/>
          <w:szCs w:val="40"/>
          <w:u w:val="single"/>
        </w:rPr>
        <w:t>Point</w:t>
      </w:r>
      <w:proofErr w:type="gramEnd"/>
      <w:r w:rsidR="005D0AED" w:rsidRPr="003C072D">
        <w:rPr>
          <w:rFonts w:ascii="Arial" w:hAnsi="Arial"/>
          <w:b/>
          <w:sz w:val="40"/>
          <w:szCs w:val="40"/>
          <w:u w:val="single"/>
        </w:rPr>
        <w:t xml:space="preserve"> Version</w:t>
      </w:r>
      <w:r w:rsidR="00890E52">
        <w:rPr>
          <w:rFonts w:ascii="Arial" w:hAnsi="Arial"/>
          <w:b/>
          <w:sz w:val="40"/>
          <w:szCs w:val="40"/>
          <w:u w:val="single"/>
        </w:rPr>
        <w:t>s</w:t>
      </w:r>
      <w:r w:rsidR="005D0AED">
        <w:rPr>
          <w:rFonts w:ascii="Arial" w:hAnsi="Arial"/>
          <w:b/>
          <w:sz w:val="40"/>
          <w:szCs w:val="40"/>
          <w:u w:val="single"/>
        </w:rPr>
        <w:t xml:space="preserve"> </w:t>
      </w:r>
    </w:p>
    <w:p w:rsidR="005D0AED" w:rsidRPr="006622F8" w:rsidRDefault="005D0AED" w:rsidP="005D0AED">
      <w:pPr>
        <w:jc w:val="both"/>
        <w:rPr>
          <w:sz w:val="24"/>
        </w:rPr>
      </w:pPr>
    </w:p>
    <w:p w:rsidR="005D0AED" w:rsidRPr="002214A4" w:rsidRDefault="00494D9C" w:rsidP="005D0AED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  5</w:t>
      </w:r>
      <w:r w:rsidR="005D0AED" w:rsidRPr="002214A4">
        <w:rPr>
          <w:rFonts w:ascii="Arial" w:hAnsi="Arial"/>
          <w:sz w:val="24"/>
        </w:rPr>
        <w:t xml:space="preserve">0-point version displays </w:t>
      </w:r>
      <w:r w:rsidR="005D0AED">
        <w:rPr>
          <w:rFonts w:ascii="Arial" w:hAnsi="Arial"/>
          <w:sz w:val="24"/>
        </w:rPr>
        <w:t>any 1</w:t>
      </w:r>
      <w:r w:rsidR="005D0AED"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7</w:t>
      </w:r>
      <w:r w:rsidR="005D0AED">
        <w:rPr>
          <w:rFonts w:ascii="Arial" w:hAnsi="Arial"/>
          <w:sz w:val="24"/>
        </w:rPr>
        <w:t xml:space="preserve"> pictures below</w:t>
      </w:r>
      <w:r w:rsidR="005D0AED" w:rsidRPr="002214A4">
        <w:rPr>
          <w:rFonts w:ascii="Arial" w:hAnsi="Arial"/>
          <w:sz w:val="24"/>
        </w:rPr>
        <w:t xml:space="preserve">.  </w:t>
      </w:r>
    </w:p>
    <w:p w:rsidR="005D0AED" w:rsidRPr="002214A4" w:rsidRDefault="00494D9C" w:rsidP="005D0AED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  6</w:t>
      </w:r>
      <w:r w:rsidR="005D0AED" w:rsidRPr="002214A4">
        <w:rPr>
          <w:rFonts w:ascii="Arial" w:hAnsi="Arial"/>
          <w:sz w:val="24"/>
        </w:rPr>
        <w:t xml:space="preserve">0-point version displays </w:t>
      </w:r>
      <w:r w:rsidR="005D0AED">
        <w:rPr>
          <w:rFonts w:ascii="Arial" w:hAnsi="Arial"/>
          <w:sz w:val="24"/>
        </w:rPr>
        <w:t>any 2</w:t>
      </w:r>
      <w:r w:rsidR="005D0AED"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7</w:t>
      </w:r>
      <w:r w:rsidR="005D0AED">
        <w:rPr>
          <w:rFonts w:ascii="Arial" w:hAnsi="Arial"/>
          <w:sz w:val="24"/>
        </w:rPr>
        <w:t xml:space="preserve"> pictures below</w:t>
      </w:r>
      <w:r>
        <w:rPr>
          <w:rFonts w:ascii="Arial" w:hAnsi="Arial"/>
          <w:sz w:val="24"/>
        </w:rPr>
        <w:t>.</w:t>
      </w:r>
    </w:p>
    <w:p w:rsidR="005D0AED" w:rsidRPr="002214A4" w:rsidRDefault="00494D9C" w:rsidP="005D0AED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  7</w:t>
      </w:r>
      <w:r w:rsidR="005D0AED" w:rsidRPr="002214A4">
        <w:rPr>
          <w:rFonts w:ascii="Arial" w:hAnsi="Arial"/>
          <w:sz w:val="24"/>
        </w:rPr>
        <w:t xml:space="preserve">0-point version displays </w:t>
      </w:r>
      <w:r w:rsidR="005D0AED">
        <w:rPr>
          <w:rFonts w:ascii="Arial" w:hAnsi="Arial"/>
          <w:sz w:val="24"/>
        </w:rPr>
        <w:t>any 3</w:t>
      </w:r>
      <w:r w:rsidR="005D0AED"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7</w:t>
      </w:r>
      <w:r w:rsidR="005D0AED">
        <w:rPr>
          <w:rFonts w:ascii="Arial" w:hAnsi="Arial"/>
          <w:sz w:val="24"/>
        </w:rPr>
        <w:t xml:space="preserve"> pictures below</w:t>
      </w:r>
      <w:r>
        <w:rPr>
          <w:rFonts w:ascii="Arial" w:hAnsi="Arial"/>
          <w:sz w:val="24"/>
        </w:rPr>
        <w:t>.</w:t>
      </w:r>
    </w:p>
    <w:p w:rsidR="005D0AED" w:rsidRDefault="00494D9C" w:rsidP="005D0AED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  8</w:t>
      </w:r>
      <w:r w:rsidR="005D0AED" w:rsidRPr="002214A4">
        <w:rPr>
          <w:rFonts w:ascii="Arial" w:hAnsi="Arial"/>
          <w:sz w:val="24"/>
        </w:rPr>
        <w:t xml:space="preserve">0-point version displays </w:t>
      </w:r>
      <w:r w:rsidR="005D0AED">
        <w:rPr>
          <w:rFonts w:ascii="Arial" w:hAnsi="Arial"/>
          <w:sz w:val="24"/>
        </w:rPr>
        <w:t>any 4</w:t>
      </w:r>
      <w:r w:rsidR="005D0AED"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7</w:t>
      </w:r>
      <w:r w:rsidR="005D0AED">
        <w:rPr>
          <w:rFonts w:ascii="Arial" w:hAnsi="Arial"/>
          <w:sz w:val="24"/>
        </w:rPr>
        <w:t xml:space="preserve"> pictures below</w:t>
      </w:r>
      <w:r>
        <w:rPr>
          <w:rFonts w:ascii="Arial" w:hAnsi="Arial"/>
          <w:sz w:val="24"/>
        </w:rPr>
        <w:t>.</w:t>
      </w:r>
    </w:p>
    <w:p w:rsidR="00494D9C" w:rsidRPr="002214A4" w:rsidRDefault="00494D9C" w:rsidP="00494D9C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  9</w:t>
      </w:r>
      <w:r w:rsidRPr="002214A4">
        <w:rPr>
          <w:rFonts w:ascii="Arial" w:hAnsi="Arial"/>
          <w:sz w:val="24"/>
        </w:rPr>
        <w:t xml:space="preserve">0-point version displays </w:t>
      </w:r>
      <w:r>
        <w:rPr>
          <w:rFonts w:ascii="Arial" w:hAnsi="Arial"/>
          <w:sz w:val="24"/>
        </w:rPr>
        <w:t>any 5</w:t>
      </w:r>
      <w:r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7 pictures below.</w:t>
      </w:r>
    </w:p>
    <w:p w:rsidR="00494D9C" w:rsidRDefault="00494D9C" w:rsidP="00494D9C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10</w:t>
      </w:r>
      <w:r w:rsidRPr="002214A4">
        <w:rPr>
          <w:rFonts w:ascii="Arial" w:hAnsi="Arial"/>
          <w:sz w:val="24"/>
        </w:rPr>
        <w:t xml:space="preserve">0-point version displays </w:t>
      </w:r>
      <w:r>
        <w:rPr>
          <w:rFonts w:ascii="Arial" w:hAnsi="Arial"/>
          <w:sz w:val="24"/>
        </w:rPr>
        <w:t>any 6</w:t>
      </w:r>
      <w:r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7 pictures below.</w:t>
      </w:r>
    </w:p>
    <w:p w:rsidR="005D0AED" w:rsidRPr="006A5165" w:rsidRDefault="00494D9C" w:rsidP="008A4499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24"/>
        </w:rPr>
        <w:t>The 11</w:t>
      </w:r>
      <w:r w:rsidR="005D0AED" w:rsidRPr="002214A4">
        <w:rPr>
          <w:rFonts w:ascii="Arial" w:hAnsi="Arial"/>
          <w:sz w:val="24"/>
        </w:rPr>
        <w:t xml:space="preserve">0-point version displays </w:t>
      </w:r>
      <w:r>
        <w:rPr>
          <w:rFonts w:ascii="Arial" w:hAnsi="Arial"/>
          <w:sz w:val="24"/>
        </w:rPr>
        <w:t>ALL 7</w:t>
      </w:r>
      <w:r w:rsidR="005D0AED">
        <w:rPr>
          <w:rFonts w:ascii="Arial" w:hAnsi="Arial"/>
          <w:sz w:val="24"/>
        </w:rPr>
        <w:t xml:space="preserve"> pictures below</w:t>
      </w:r>
      <w:r w:rsidR="006622F8">
        <w:rPr>
          <w:rFonts w:ascii="Arial" w:hAnsi="Arial"/>
          <w:sz w:val="24"/>
        </w:rPr>
        <w:t>.</w:t>
      </w:r>
    </w:p>
    <w:p w:rsidR="006622F8" w:rsidRPr="00AF5904" w:rsidRDefault="006622F8" w:rsidP="005D0AED">
      <w:pPr>
        <w:pStyle w:val="PlainText"/>
        <w:jc w:val="both"/>
        <w:rPr>
          <w:rFonts w:ascii="Arial" w:hAnsi="Arial"/>
          <w:b/>
          <w:sz w:val="36"/>
          <w:u w:val="single"/>
        </w:rPr>
      </w:pPr>
    </w:p>
    <w:p w:rsidR="005D0AED" w:rsidRPr="00EB0BB4" w:rsidRDefault="005D0AED" w:rsidP="005D0AED">
      <w:pPr>
        <w:pStyle w:val="PlainText"/>
        <w:jc w:val="both"/>
        <w:rPr>
          <w:rFonts w:ascii="Arial" w:hAnsi="Arial"/>
          <w:sz w:val="24"/>
        </w:rPr>
      </w:pPr>
      <w:r w:rsidRPr="00EB0BB4">
        <w:rPr>
          <w:rFonts w:ascii="Arial" w:hAnsi="Arial"/>
          <w:sz w:val="24"/>
          <w:u w:val="single"/>
        </w:rPr>
        <w:t>NOTE</w:t>
      </w:r>
      <w:r w:rsidRPr="00EB0BB4">
        <w:rPr>
          <w:rFonts w:ascii="Arial" w:hAnsi="Arial"/>
          <w:sz w:val="24"/>
        </w:rPr>
        <w:t xml:space="preserve">  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pictures do not need to look exactly as they appear below.  They should be very similar.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They also should not overlap with any other picture.</w:t>
      </w:r>
    </w:p>
    <w:p w:rsidR="005D0AED" w:rsidRPr="00AF5904" w:rsidRDefault="005D0AED" w:rsidP="005D0AED">
      <w:pPr>
        <w:pStyle w:val="PlainText"/>
        <w:jc w:val="both"/>
        <w:rPr>
          <w:rFonts w:ascii="Arial" w:hAnsi="Arial"/>
        </w:rPr>
      </w:pP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Pr="00EB0BB4">
        <w:rPr>
          <w:rFonts w:ascii="Arial" w:hAnsi="Arial"/>
          <w:i/>
          <w:sz w:val="24"/>
        </w:rPr>
        <w:t>Target</w:t>
      </w:r>
      <w:r>
        <w:rPr>
          <w:rFonts w:ascii="Arial" w:hAnsi="Arial"/>
          <w:sz w:val="24"/>
        </w:rPr>
        <w:t xml:space="preserve"> must have 5 </w:t>
      </w:r>
      <w:r w:rsidRPr="00890E52">
        <w:rPr>
          <w:rFonts w:ascii="Arial" w:hAnsi="Arial"/>
          <w:i/>
          <w:sz w:val="24"/>
        </w:rPr>
        <w:t>concentric circles</w:t>
      </w:r>
      <w:r>
        <w:rPr>
          <w:rFonts w:ascii="Arial" w:hAnsi="Arial"/>
          <w:sz w:val="24"/>
        </w:rPr>
        <w:t>.  The spacing between all the circles should be the same.</w:t>
      </w:r>
    </w:p>
    <w:p w:rsidR="005D0AED" w:rsidRPr="00AF5904" w:rsidRDefault="005D0AED" w:rsidP="005D0AED">
      <w:pPr>
        <w:pStyle w:val="PlainText"/>
        <w:jc w:val="both"/>
        <w:rPr>
          <w:rFonts w:ascii="Arial" w:hAnsi="Arial"/>
        </w:rPr>
      </w:pPr>
    </w:p>
    <w:p w:rsidR="00AF5904" w:rsidRDefault="00AF5904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i/>
          <w:sz w:val="24"/>
        </w:rPr>
        <w:t>7-Sided-Design</w:t>
      </w:r>
      <w:r>
        <w:rPr>
          <w:rFonts w:ascii="Arial" w:hAnsi="Arial"/>
          <w:sz w:val="24"/>
        </w:rPr>
        <w:t xml:space="preserve"> is made by placing a black 7-point </w:t>
      </w:r>
      <w:r w:rsidRPr="00AF5904">
        <w:rPr>
          <w:rFonts w:ascii="Arial" w:hAnsi="Arial"/>
          <w:sz w:val="24"/>
        </w:rPr>
        <w:t>burst</w:t>
      </w:r>
      <w:r>
        <w:rPr>
          <w:rFonts w:ascii="Arial" w:hAnsi="Arial"/>
          <w:sz w:val="24"/>
        </w:rPr>
        <w:t xml:space="preserve"> on top of a white 7-point filled star on top of a black 7-sided filled regular polygon.</w:t>
      </w:r>
    </w:p>
    <w:p w:rsidR="00AF5904" w:rsidRPr="00AF5904" w:rsidRDefault="00AF5904" w:rsidP="005D0AED">
      <w:pPr>
        <w:pStyle w:val="PlainText"/>
        <w:jc w:val="both"/>
        <w:rPr>
          <w:rFonts w:ascii="Arial" w:hAnsi="Arial"/>
        </w:rPr>
      </w:pPr>
    </w:p>
    <w:p w:rsidR="00447250" w:rsidRDefault="00447250" w:rsidP="00447250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Pr="00EB0BB4">
        <w:rPr>
          <w:rFonts w:ascii="Arial" w:hAnsi="Arial"/>
          <w:i/>
          <w:sz w:val="24"/>
        </w:rPr>
        <w:t>Face</w:t>
      </w:r>
      <w:r w:rsidR="006622F8">
        <w:rPr>
          <w:rFonts w:ascii="Arial" w:hAnsi="Arial"/>
          <w:sz w:val="24"/>
        </w:rPr>
        <w:t xml:space="preserve"> should be made up of 3</w:t>
      </w:r>
      <w:r>
        <w:rPr>
          <w:rFonts w:ascii="Arial" w:hAnsi="Arial"/>
          <w:sz w:val="24"/>
        </w:rPr>
        <w:t xml:space="preserve"> </w:t>
      </w:r>
      <w:r w:rsidRPr="00EB0BB4">
        <w:rPr>
          <w:rFonts w:ascii="Arial" w:hAnsi="Arial"/>
          <w:i/>
          <w:sz w:val="24"/>
        </w:rPr>
        <w:t>oval</w:t>
      </w:r>
      <w:r>
        <w:rPr>
          <w:rFonts w:ascii="Arial" w:hAnsi="Arial"/>
          <w:i/>
          <w:sz w:val="24"/>
        </w:rPr>
        <w:t>s</w:t>
      </w:r>
      <w:r w:rsidR="00C34E6A">
        <w:rPr>
          <w:rFonts w:ascii="Arial" w:hAnsi="Arial"/>
          <w:sz w:val="24"/>
        </w:rPr>
        <w:t>, 3</w:t>
      </w:r>
      <w:r w:rsidR="006622F8">
        <w:rPr>
          <w:rFonts w:ascii="Arial" w:hAnsi="Arial"/>
          <w:sz w:val="24"/>
        </w:rPr>
        <w:t xml:space="preserve"> </w:t>
      </w:r>
      <w:r w:rsidR="006622F8">
        <w:rPr>
          <w:rFonts w:ascii="Arial" w:hAnsi="Arial"/>
          <w:i/>
          <w:sz w:val="24"/>
        </w:rPr>
        <w:t>arcs</w:t>
      </w:r>
      <w:r>
        <w:rPr>
          <w:rFonts w:ascii="Arial" w:hAnsi="Arial"/>
          <w:sz w:val="24"/>
        </w:rPr>
        <w:t xml:space="preserve"> and 2 </w:t>
      </w:r>
      <w:r w:rsidRPr="00EB0BB4">
        <w:rPr>
          <w:rFonts w:ascii="Arial" w:hAnsi="Arial"/>
          <w:i/>
          <w:sz w:val="24"/>
        </w:rPr>
        <w:t>points</w:t>
      </w:r>
      <w:r>
        <w:rPr>
          <w:rFonts w:ascii="Arial" w:hAnsi="Arial"/>
          <w:sz w:val="24"/>
        </w:rPr>
        <w:t>.</w:t>
      </w:r>
    </w:p>
    <w:p w:rsidR="005D0AED" w:rsidRPr="00AF5904" w:rsidRDefault="005D0AED" w:rsidP="005D0AED">
      <w:pPr>
        <w:pStyle w:val="PlainText"/>
        <w:jc w:val="both"/>
        <w:rPr>
          <w:rFonts w:ascii="Arial" w:hAnsi="Arial"/>
        </w:rPr>
      </w:pP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</w:t>
      </w:r>
      <w:r w:rsidRPr="00EB0BB4">
        <w:rPr>
          <w:rFonts w:ascii="Arial" w:hAnsi="Arial"/>
          <w:i/>
          <w:sz w:val="24"/>
        </w:rPr>
        <w:t>Triangle</w:t>
      </w:r>
      <w:r>
        <w:rPr>
          <w:rFonts w:ascii="Arial" w:hAnsi="Arial"/>
          <w:sz w:val="24"/>
        </w:rPr>
        <w:t xml:space="preserve">, each of the 3 </w:t>
      </w:r>
      <w:r w:rsidRPr="00890E52">
        <w:rPr>
          <w:rFonts w:ascii="Arial" w:hAnsi="Arial"/>
          <w:i/>
          <w:sz w:val="24"/>
        </w:rPr>
        <w:t>interior lines</w:t>
      </w:r>
      <w:r>
        <w:rPr>
          <w:rFonts w:ascii="Arial" w:hAnsi="Arial"/>
          <w:sz w:val="24"/>
        </w:rPr>
        <w:t xml:space="preserve"> connects a </w:t>
      </w:r>
      <w:r w:rsidRPr="00890E52">
        <w:rPr>
          <w:rFonts w:ascii="Arial" w:hAnsi="Arial"/>
          <w:i/>
          <w:sz w:val="24"/>
        </w:rPr>
        <w:t>corner</w:t>
      </w:r>
      <w:r>
        <w:rPr>
          <w:rFonts w:ascii="Arial" w:hAnsi="Arial"/>
          <w:sz w:val="24"/>
        </w:rPr>
        <w:t xml:space="preserve"> to the </w:t>
      </w:r>
      <w:r>
        <w:rPr>
          <w:rFonts w:ascii="Arial" w:hAnsi="Arial"/>
          <w:i/>
          <w:sz w:val="24"/>
        </w:rPr>
        <w:t>midpoint</w:t>
      </w:r>
      <w:r>
        <w:rPr>
          <w:rFonts w:ascii="Arial" w:hAnsi="Arial"/>
          <w:sz w:val="24"/>
        </w:rPr>
        <w:t xml:space="preserve"> of the line</w:t>
      </w:r>
      <w:r w:rsidR="00890E52">
        <w:rPr>
          <w:rFonts w:ascii="Arial" w:hAnsi="Arial"/>
          <w:sz w:val="24"/>
        </w:rPr>
        <w:t xml:space="preserve"> segment </w:t>
      </w:r>
      <w:r>
        <w:rPr>
          <w:rFonts w:ascii="Arial" w:hAnsi="Arial"/>
          <w:sz w:val="24"/>
        </w:rPr>
        <w:t>on the opposite side.</w:t>
      </w:r>
      <w:r w:rsidR="00890E52">
        <w:rPr>
          <w:rFonts w:ascii="Arial" w:hAnsi="Arial"/>
          <w:sz w:val="24"/>
        </w:rPr>
        <w:t xml:space="preserve">  </w:t>
      </w:r>
      <w:r w:rsidR="008A4499">
        <w:rPr>
          <w:rFonts w:ascii="Arial" w:hAnsi="Arial"/>
          <w:sz w:val="24"/>
        </w:rPr>
        <w:t xml:space="preserve">The </w:t>
      </w:r>
      <w:r w:rsidR="00EB0BB4" w:rsidRPr="00EB0BB4">
        <w:rPr>
          <w:rFonts w:ascii="Arial" w:hAnsi="Arial"/>
          <w:sz w:val="24"/>
        </w:rPr>
        <w:t>t</w:t>
      </w:r>
      <w:r w:rsidR="008A4499" w:rsidRPr="00EB0BB4">
        <w:rPr>
          <w:rFonts w:ascii="Arial" w:hAnsi="Arial"/>
          <w:sz w:val="24"/>
        </w:rPr>
        <w:t>riangle</w:t>
      </w:r>
      <w:r w:rsidR="00EB0BB4">
        <w:rPr>
          <w:rFonts w:ascii="Arial" w:hAnsi="Arial"/>
          <w:sz w:val="24"/>
        </w:rPr>
        <w:t xml:space="preserve"> does not need to be </w:t>
      </w:r>
      <w:r w:rsidR="00EB0BB4" w:rsidRPr="00EB0BB4">
        <w:rPr>
          <w:rFonts w:ascii="Arial" w:hAnsi="Arial"/>
          <w:i/>
          <w:sz w:val="24"/>
        </w:rPr>
        <w:t>equilateral</w:t>
      </w:r>
      <w:r w:rsidR="00EB0BB4">
        <w:rPr>
          <w:rFonts w:ascii="Arial" w:hAnsi="Arial"/>
          <w:sz w:val="24"/>
        </w:rPr>
        <w:t>, but it does need</w:t>
      </w:r>
      <w:r w:rsidR="008A4499">
        <w:rPr>
          <w:rFonts w:ascii="Arial" w:hAnsi="Arial"/>
          <w:sz w:val="24"/>
        </w:rPr>
        <w:t xml:space="preserve"> to be </w:t>
      </w:r>
      <w:r w:rsidR="008A4499">
        <w:rPr>
          <w:rFonts w:ascii="Arial" w:hAnsi="Arial"/>
          <w:i/>
          <w:sz w:val="24"/>
        </w:rPr>
        <w:t>isosceles</w:t>
      </w:r>
      <w:r w:rsidR="008A4499">
        <w:rPr>
          <w:rFonts w:ascii="Arial" w:hAnsi="Arial"/>
          <w:sz w:val="24"/>
        </w:rPr>
        <w:t xml:space="preserve">. </w:t>
      </w:r>
    </w:p>
    <w:p w:rsidR="00E35234" w:rsidRPr="00AF5904" w:rsidRDefault="008572B5" w:rsidP="00E35234">
      <w:pPr>
        <w:pStyle w:val="PlainText"/>
        <w:rPr>
          <w:sz w:val="44"/>
          <w:szCs w:val="32"/>
        </w:rPr>
      </w:pPr>
      <w:r w:rsidRPr="00AF5904">
        <w:rPr>
          <w:sz w:val="36"/>
          <w:szCs w:val="32"/>
        </w:rPr>
        <w:t xml:space="preserve"> </w:t>
      </w:r>
    </w:p>
    <w:p w:rsidR="00E35234" w:rsidRDefault="00AF5904" w:rsidP="00E35234">
      <w:pPr>
        <w:pStyle w:val="PlainText"/>
      </w:pPr>
      <w:r>
        <w:rPr>
          <w:noProof/>
        </w:rPr>
        <w:drawing>
          <wp:inline distT="0" distB="0" distL="0" distR="0" wp14:anchorId="483B0A5F" wp14:editId="3C487B3D">
            <wp:extent cx="6858000" cy="390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34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695" w:rsidRDefault="00CD3695">
      <w:r>
        <w:separator/>
      </w:r>
    </w:p>
  </w:endnote>
  <w:endnote w:type="continuationSeparator" w:id="0">
    <w:p w:rsidR="00CD3695" w:rsidRDefault="00C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E4" w:rsidRPr="007C6554" w:rsidRDefault="007C6554" w:rsidP="007C6554">
    <w:pPr>
      <w:pStyle w:val="Footer"/>
      <w:jc w:val="center"/>
    </w:pPr>
    <w:r>
      <w:t>E</w:t>
    </w:r>
    <w:r w:rsidR="009A6FC8">
      <w:t>xposure Computer Science 202</w:t>
    </w:r>
    <w:r w:rsidR="00E94958">
      <w:t>1</w:t>
    </w:r>
    <w:r>
      <w:t xml:space="preserve"> for CS1       Lab 06B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6FC8">
      <w:rPr>
        <w:rStyle w:val="PageNumber"/>
        <w:noProof/>
      </w:rPr>
      <w:t>1</w:t>
    </w:r>
    <w:r>
      <w:rPr>
        <w:rStyle w:val="PageNumber"/>
      </w:rPr>
      <w:fldChar w:fldCharType="end"/>
    </w:r>
    <w:r w:rsidR="008705B2">
      <w:rPr>
        <w:rStyle w:val="PageNumber"/>
      </w:rPr>
      <w:t xml:space="preserve">       </w:t>
    </w:r>
    <w:r w:rsidR="00EC172C">
      <w:rPr>
        <w:rStyle w:val="PageNumber"/>
      </w:rPr>
      <w:t>0</w:t>
    </w:r>
    <w:r w:rsidR="009A6FC8">
      <w:rPr>
        <w:rStyle w:val="PageNumber"/>
      </w:rPr>
      <w:t>5</w:t>
    </w:r>
    <w:r>
      <w:rPr>
        <w:rStyle w:val="PageNumber"/>
      </w:rPr>
      <w:t>-</w:t>
    </w:r>
    <w:r w:rsidR="009A6FC8">
      <w:rPr>
        <w:rStyle w:val="PageNumber"/>
      </w:rPr>
      <w:t>1</w:t>
    </w:r>
    <w:r w:rsidR="00E94958">
      <w:rPr>
        <w:rStyle w:val="PageNumber"/>
      </w:rPr>
      <w:t>9</w:t>
    </w:r>
    <w:r w:rsidR="008705B2">
      <w:rPr>
        <w:rStyle w:val="PageNumber"/>
      </w:rPr>
      <w:t>-</w:t>
    </w:r>
    <w:r w:rsidR="009A6FC8">
      <w:rPr>
        <w:rStyle w:val="PageNumber"/>
      </w:rPr>
      <w:t>2</w:t>
    </w:r>
    <w:r w:rsidR="00E94958">
      <w:rPr>
        <w:rStyle w:val="PageNumbe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695" w:rsidRDefault="00CD3695">
      <w:r>
        <w:separator/>
      </w:r>
    </w:p>
  </w:footnote>
  <w:footnote w:type="continuationSeparator" w:id="0">
    <w:p w:rsidR="00CD3695" w:rsidRDefault="00CD3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9C8"/>
    <w:rsid w:val="0002082A"/>
    <w:rsid w:val="00045E79"/>
    <w:rsid w:val="00051361"/>
    <w:rsid w:val="00062C35"/>
    <w:rsid w:val="000A5D7E"/>
    <w:rsid w:val="0010469E"/>
    <w:rsid w:val="001527C6"/>
    <w:rsid w:val="00162E77"/>
    <w:rsid w:val="001B2680"/>
    <w:rsid w:val="001B3307"/>
    <w:rsid w:val="00216D82"/>
    <w:rsid w:val="0022230A"/>
    <w:rsid w:val="00225FFC"/>
    <w:rsid w:val="00230979"/>
    <w:rsid w:val="0026488C"/>
    <w:rsid w:val="002B4077"/>
    <w:rsid w:val="002B703D"/>
    <w:rsid w:val="002C59DE"/>
    <w:rsid w:val="003878A3"/>
    <w:rsid w:val="003879EF"/>
    <w:rsid w:val="003977A6"/>
    <w:rsid w:val="003B7046"/>
    <w:rsid w:val="003D421B"/>
    <w:rsid w:val="003D5843"/>
    <w:rsid w:val="003F4D73"/>
    <w:rsid w:val="003F5196"/>
    <w:rsid w:val="004344E4"/>
    <w:rsid w:val="00447250"/>
    <w:rsid w:val="00494D9C"/>
    <w:rsid w:val="004E73C7"/>
    <w:rsid w:val="004F51A9"/>
    <w:rsid w:val="004F63F0"/>
    <w:rsid w:val="00562BF2"/>
    <w:rsid w:val="00593D3D"/>
    <w:rsid w:val="005A06B9"/>
    <w:rsid w:val="005B3022"/>
    <w:rsid w:val="005C06BE"/>
    <w:rsid w:val="005D0AED"/>
    <w:rsid w:val="005F62B8"/>
    <w:rsid w:val="006003DC"/>
    <w:rsid w:val="00624ED5"/>
    <w:rsid w:val="0063472E"/>
    <w:rsid w:val="006622F8"/>
    <w:rsid w:val="00675E5E"/>
    <w:rsid w:val="006A42A1"/>
    <w:rsid w:val="006A5165"/>
    <w:rsid w:val="006E4FAA"/>
    <w:rsid w:val="006F16FB"/>
    <w:rsid w:val="00717D17"/>
    <w:rsid w:val="00757D8E"/>
    <w:rsid w:val="00765083"/>
    <w:rsid w:val="0076690D"/>
    <w:rsid w:val="007C6554"/>
    <w:rsid w:val="007D145E"/>
    <w:rsid w:val="007D59D1"/>
    <w:rsid w:val="007E5A0A"/>
    <w:rsid w:val="00834686"/>
    <w:rsid w:val="008403E5"/>
    <w:rsid w:val="0084346C"/>
    <w:rsid w:val="008572B5"/>
    <w:rsid w:val="008705B2"/>
    <w:rsid w:val="00890E0B"/>
    <w:rsid w:val="00890E52"/>
    <w:rsid w:val="008A4499"/>
    <w:rsid w:val="008C0ED9"/>
    <w:rsid w:val="008C21C9"/>
    <w:rsid w:val="008D68EB"/>
    <w:rsid w:val="009250AF"/>
    <w:rsid w:val="00931849"/>
    <w:rsid w:val="00947282"/>
    <w:rsid w:val="00950A8E"/>
    <w:rsid w:val="00980015"/>
    <w:rsid w:val="0098207B"/>
    <w:rsid w:val="009A6FC8"/>
    <w:rsid w:val="009C03AF"/>
    <w:rsid w:val="00A36C14"/>
    <w:rsid w:val="00A60FAE"/>
    <w:rsid w:val="00A80D76"/>
    <w:rsid w:val="00A865DC"/>
    <w:rsid w:val="00AF5904"/>
    <w:rsid w:val="00B163CC"/>
    <w:rsid w:val="00B649C8"/>
    <w:rsid w:val="00B970A4"/>
    <w:rsid w:val="00BC3FBB"/>
    <w:rsid w:val="00BD73A7"/>
    <w:rsid w:val="00C07596"/>
    <w:rsid w:val="00C23380"/>
    <w:rsid w:val="00C34E6A"/>
    <w:rsid w:val="00C440F1"/>
    <w:rsid w:val="00C45AD9"/>
    <w:rsid w:val="00C62F9F"/>
    <w:rsid w:val="00C63A95"/>
    <w:rsid w:val="00CA1921"/>
    <w:rsid w:val="00CB4976"/>
    <w:rsid w:val="00CC63E6"/>
    <w:rsid w:val="00CD3695"/>
    <w:rsid w:val="00CE22D2"/>
    <w:rsid w:val="00CE56A4"/>
    <w:rsid w:val="00CF35C2"/>
    <w:rsid w:val="00D0316F"/>
    <w:rsid w:val="00D45551"/>
    <w:rsid w:val="00D806F5"/>
    <w:rsid w:val="00D85336"/>
    <w:rsid w:val="00DB6FF9"/>
    <w:rsid w:val="00DD6332"/>
    <w:rsid w:val="00DD70B6"/>
    <w:rsid w:val="00E31E05"/>
    <w:rsid w:val="00E35234"/>
    <w:rsid w:val="00E47BEA"/>
    <w:rsid w:val="00E832BD"/>
    <w:rsid w:val="00E94958"/>
    <w:rsid w:val="00EB0BB4"/>
    <w:rsid w:val="00EC02E9"/>
    <w:rsid w:val="00EC172C"/>
    <w:rsid w:val="00EE0408"/>
    <w:rsid w:val="00EE59A6"/>
    <w:rsid w:val="00F1147D"/>
    <w:rsid w:val="00F36254"/>
    <w:rsid w:val="00F925FF"/>
    <w:rsid w:val="00F964D9"/>
    <w:rsid w:val="00FA3D92"/>
    <w:rsid w:val="00FA6BAF"/>
    <w:rsid w:val="00FC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CB56CC"/>
  <w15:docId w15:val="{6E9B83D2-7F9F-4016-99BD-097CE309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051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1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29</cp:revision>
  <cp:lastPrinted>2018-11-06T18:39:00Z</cp:lastPrinted>
  <dcterms:created xsi:type="dcterms:W3CDTF">2012-04-12T20:58:00Z</dcterms:created>
  <dcterms:modified xsi:type="dcterms:W3CDTF">2021-05-19T14:33:00Z</dcterms:modified>
</cp:coreProperties>
</file>