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A9" w:rsidRDefault="005B3FA9" w:rsidP="005B3FA9">
      <w:r w:rsidRPr="00796D26">
        <w:rPr>
          <w:b/>
        </w:rPr>
        <w:t>BIT-213 Platform Technologies</w:t>
      </w:r>
      <w:r>
        <w:t xml:space="preserve">   </w:t>
      </w:r>
      <w:r w:rsidR="00796D26">
        <w:t xml:space="preserve">                      </w:t>
      </w:r>
      <w:r>
        <w:t xml:space="preserve">  </w:t>
      </w:r>
      <w:r>
        <w:t xml:space="preserve"> </w:t>
      </w:r>
      <w:r w:rsidRPr="00796D26">
        <w:rPr>
          <w:b/>
        </w:rPr>
        <w:t>Activity: History of Computer Factsheet</w:t>
      </w:r>
      <w:r>
        <w:t xml:space="preserve"> </w:t>
      </w:r>
      <w:r>
        <w:t xml:space="preserve">                                   </w:t>
      </w:r>
      <w:proofErr w:type="spellStart"/>
      <w:r w:rsidRPr="00796D26">
        <w:rPr>
          <w:b/>
        </w:rPr>
        <w:t>Borres</w:t>
      </w:r>
      <w:proofErr w:type="spellEnd"/>
      <w:r w:rsidRPr="00796D26">
        <w:rPr>
          <w:b/>
        </w:rPr>
        <w:t xml:space="preserve">, </w:t>
      </w:r>
      <w:proofErr w:type="spellStart"/>
      <w:r w:rsidRPr="00796D26">
        <w:rPr>
          <w:b/>
        </w:rPr>
        <w:t>Zyrenn</w:t>
      </w:r>
      <w:proofErr w:type="spellEnd"/>
      <w:r w:rsidRPr="00796D26">
        <w:rPr>
          <w:b/>
        </w:rPr>
        <w:t xml:space="preserve"> Rose S. (BIT213K-KTa</w:t>
      </w:r>
      <w:r w:rsidRPr="00796D26">
        <w:rPr>
          <w:b/>
        </w:rPr>
        <w:t>)</w:t>
      </w:r>
    </w:p>
    <w:tbl>
      <w:tblPr>
        <w:tblStyle w:val="TableGrid"/>
        <w:tblW w:w="13425" w:type="dxa"/>
        <w:tblLook w:val="04A0" w:firstRow="1" w:lastRow="0" w:firstColumn="1" w:lastColumn="0" w:noHBand="0" w:noVBand="1"/>
      </w:tblPr>
      <w:tblGrid>
        <w:gridCol w:w="2685"/>
        <w:gridCol w:w="2685"/>
        <w:gridCol w:w="2685"/>
        <w:gridCol w:w="2685"/>
        <w:gridCol w:w="2685"/>
      </w:tblGrid>
      <w:tr w:rsidR="005B3FA9" w:rsidTr="00796D26">
        <w:trPr>
          <w:trHeight w:val="350"/>
        </w:trPr>
        <w:tc>
          <w:tcPr>
            <w:tcW w:w="2685" w:type="dxa"/>
          </w:tcPr>
          <w:p w:rsidR="005B3FA9" w:rsidRDefault="005B3FA9" w:rsidP="005B3FA9"/>
        </w:tc>
        <w:tc>
          <w:tcPr>
            <w:tcW w:w="2685" w:type="dxa"/>
            <w:shd w:val="clear" w:color="auto" w:fill="D0CECE" w:themeFill="background2" w:themeFillShade="E6"/>
          </w:tcPr>
          <w:p w:rsidR="005B3FA9" w:rsidRDefault="005B3FA9" w:rsidP="005B3FA9">
            <w:r>
              <w:t xml:space="preserve">FIRST GENERATION </w:t>
            </w:r>
          </w:p>
        </w:tc>
        <w:tc>
          <w:tcPr>
            <w:tcW w:w="2685" w:type="dxa"/>
            <w:shd w:val="clear" w:color="auto" w:fill="D0CECE" w:themeFill="background2" w:themeFillShade="E6"/>
          </w:tcPr>
          <w:p w:rsidR="005B3FA9" w:rsidRDefault="005B3FA9" w:rsidP="005B3FA9">
            <w:r>
              <w:t xml:space="preserve"> SECOND GENERATION </w:t>
            </w:r>
          </w:p>
        </w:tc>
        <w:tc>
          <w:tcPr>
            <w:tcW w:w="2685" w:type="dxa"/>
            <w:shd w:val="clear" w:color="auto" w:fill="D0CECE" w:themeFill="background2" w:themeFillShade="E6"/>
          </w:tcPr>
          <w:p w:rsidR="005B3FA9" w:rsidRDefault="005B3FA9" w:rsidP="005B3FA9">
            <w:r>
              <w:t>TH</w:t>
            </w:r>
            <w:r>
              <w:t xml:space="preserve">IRD GENERATION </w:t>
            </w:r>
          </w:p>
        </w:tc>
        <w:tc>
          <w:tcPr>
            <w:tcW w:w="2685" w:type="dxa"/>
            <w:shd w:val="clear" w:color="auto" w:fill="D0CECE" w:themeFill="background2" w:themeFillShade="E6"/>
          </w:tcPr>
          <w:p w:rsidR="005B3FA9" w:rsidRDefault="005B3FA9" w:rsidP="005B3FA9">
            <w:r>
              <w:t xml:space="preserve"> FOURTH GENERATION</w:t>
            </w:r>
          </w:p>
        </w:tc>
      </w:tr>
      <w:tr w:rsidR="005B3FA9" w:rsidTr="005B3FA9">
        <w:trPr>
          <w:trHeight w:val="808"/>
        </w:trPr>
        <w:tc>
          <w:tcPr>
            <w:tcW w:w="2685" w:type="dxa"/>
          </w:tcPr>
          <w:p w:rsidR="005B3FA9" w:rsidRDefault="005B3FA9" w:rsidP="005B3FA9">
            <w:r>
              <w:t xml:space="preserve">Main Circuitry / </w:t>
            </w:r>
          </w:p>
          <w:p w:rsidR="005B3FA9" w:rsidRDefault="005B3FA9" w:rsidP="005B3FA9">
            <w:r>
              <w:t xml:space="preserve">Component / </w:t>
            </w:r>
          </w:p>
          <w:p w:rsidR="005B3FA9" w:rsidRDefault="005B3FA9" w:rsidP="005B3FA9">
            <w:r>
              <w:t>Technology</w:t>
            </w:r>
          </w:p>
        </w:tc>
        <w:tc>
          <w:tcPr>
            <w:tcW w:w="2685" w:type="dxa"/>
          </w:tcPr>
          <w:p w:rsidR="005B3FA9" w:rsidRPr="00796D26" w:rsidRDefault="005B3FA9" w:rsidP="005B3FA9">
            <w:pPr>
              <w:rPr>
                <w:b/>
              </w:rPr>
            </w:pPr>
            <w:r w:rsidRPr="00796D26">
              <w:rPr>
                <w:b/>
              </w:rPr>
              <w:t>Vacuum Tubes</w:t>
            </w:r>
          </w:p>
          <w:p w:rsidR="005B3FA9" w:rsidRDefault="005B3FA9" w:rsidP="005B3FA9">
            <w:r>
              <w:t xml:space="preserve">Explain briefly. Use own words. Check </w:t>
            </w:r>
          </w:p>
          <w:p w:rsidR="005B3FA9" w:rsidRDefault="005B3FA9" w:rsidP="005B3FA9">
            <w:r>
              <w:t>your grammar. Do NOT Plagiarize</w:t>
            </w:r>
          </w:p>
        </w:tc>
        <w:tc>
          <w:tcPr>
            <w:tcW w:w="2685" w:type="dxa"/>
          </w:tcPr>
          <w:p w:rsidR="005B3FA9" w:rsidRPr="00796D26" w:rsidRDefault="005B3FA9" w:rsidP="005B3FA9">
            <w:pPr>
              <w:rPr>
                <w:b/>
              </w:rPr>
            </w:pPr>
            <w:r w:rsidRPr="00796D26">
              <w:rPr>
                <w:b/>
              </w:rPr>
              <w:t>Transistors</w:t>
            </w:r>
          </w:p>
          <w:p w:rsidR="005B3FA9" w:rsidRDefault="005B3FA9" w:rsidP="005B3FA9">
            <w:r>
              <w:t xml:space="preserve">Explain briefly. Use own words. Check </w:t>
            </w:r>
          </w:p>
          <w:p w:rsidR="005B3FA9" w:rsidRDefault="005B3FA9" w:rsidP="005B3FA9">
            <w:r>
              <w:t>your grammar. Do NOT Plagiarize</w:t>
            </w:r>
          </w:p>
        </w:tc>
        <w:tc>
          <w:tcPr>
            <w:tcW w:w="2685" w:type="dxa"/>
          </w:tcPr>
          <w:p w:rsidR="005B3FA9" w:rsidRPr="00796D26" w:rsidRDefault="005B3FA9" w:rsidP="005B3FA9">
            <w:pPr>
              <w:rPr>
                <w:b/>
              </w:rPr>
            </w:pPr>
            <w:r w:rsidRPr="00796D26">
              <w:rPr>
                <w:b/>
              </w:rPr>
              <w:t>Integrated Circuits</w:t>
            </w:r>
          </w:p>
          <w:p w:rsidR="005B3FA9" w:rsidRDefault="005B3FA9" w:rsidP="005B3FA9">
            <w:r>
              <w:t xml:space="preserve">Explain briefly. Use own words. Check </w:t>
            </w:r>
          </w:p>
          <w:p w:rsidR="005B3FA9" w:rsidRDefault="005B3FA9" w:rsidP="005B3FA9">
            <w:r>
              <w:t>your grammar. Do NOT Plagiarize</w:t>
            </w:r>
          </w:p>
        </w:tc>
        <w:tc>
          <w:tcPr>
            <w:tcW w:w="2685" w:type="dxa"/>
          </w:tcPr>
          <w:p w:rsidR="005B3FA9" w:rsidRPr="00796D26" w:rsidRDefault="005B3FA9" w:rsidP="005B3FA9">
            <w:pPr>
              <w:rPr>
                <w:b/>
              </w:rPr>
            </w:pPr>
            <w:r w:rsidRPr="00796D26">
              <w:rPr>
                <w:b/>
              </w:rPr>
              <w:t>Microprocessors</w:t>
            </w:r>
          </w:p>
          <w:p w:rsidR="005B3FA9" w:rsidRDefault="005B3FA9" w:rsidP="005B3FA9">
            <w:r>
              <w:t xml:space="preserve">Explain briefly. Use own words. Check </w:t>
            </w:r>
          </w:p>
          <w:p w:rsidR="005B3FA9" w:rsidRDefault="005B3FA9" w:rsidP="005B3FA9">
            <w:r>
              <w:t>your grammar. Do NOT Plagiarize</w:t>
            </w:r>
          </w:p>
        </w:tc>
      </w:tr>
      <w:tr w:rsidR="005B3FA9" w:rsidTr="005B3FA9">
        <w:trPr>
          <w:trHeight w:val="856"/>
        </w:trPr>
        <w:tc>
          <w:tcPr>
            <w:tcW w:w="2685" w:type="dxa"/>
          </w:tcPr>
          <w:p w:rsidR="005B3FA9" w:rsidRDefault="005B3FA9" w:rsidP="005B3FA9">
            <w:r>
              <w:t xml:space="preserve">Summary of </w:t>
            </w:r>
          </w:p>
          <w:p w:rsidR="005B3FA9" w:rsidRDefault="005B3FA9" w:rsidP="005B3FA9">
            <w:r>
              <w:t>capabilities</w:t>
            </w:r>
          </w:p>
          <w:p w:rsidR="005B3FA9" w:rsidRDefault="005B3FA9" w:rsidP="005B3FA9"/>
        </w:tc>
        <w:tc>
          <w:tcPr>
            <w:tcW w:w="2685" w:type="dxa"/>
          </w:tcPr>
          <w:p w:rsidR="005B3FA9" w:rsidRDefault="005B3FA9" w:rsidP="005B3FA9">
            <w:r>
              <w:t xml:space="preserve">Use own words. Check your grammar. </w:t>
            </w:r>
          </w:p>
          <w:p w:rsidR="005B3FA9" w:rsidRDefault="005B3FA9" w:rsidP="005B3FA9">
            <w:r>
              <w:t xml:space="preserve">Do NOT Plagiarize. You may also use </w:t>
            </w:r>
          </w:p>
          <w:p w:rsidR="005B3FA9" w:rsidRDefault="005B3FA9" w:rsidP="005B3FA9">
            <w:r>
              <w:t>bullets, if required:</w:t>
            </w:r>
          </w:p>
          <w:p w:rsidR="005B3FA9" w:rsidRDefault="005B3FA9" w:rsidP="005B3FA9">
            <w:r>
              <w:t>• Yes</w:t>
            </w:r>
          </w:p>
          <w:p w:rsidR="005B3FA9" w:rsidRDefault="005B3FA9" w:rsidP="005B3FA9">
            <w:r>
              <w:t>• No</w:t>
            </w:r>
          </w:p>
          <w:p w:rsidR="005B3FA9" w:rsidRDefault="005B3FA9" w:rsidP="005B3FA9">
            <w:r>
              <w:t>• Neither</w:t>
            </w:r>
          </w:p>
          <w:p w:rsidR="005B3FA9" w:rsidRDefault="005B3FA9" w:rsidP="005B3FA9"/>
        </w:tc>
        <w:tc>
          <w:tcPr>
            <w:tcW w:w="2685" w:type="dxa"/>
          </w:tcPr>
          <w:p w:rsidR="005B3FA9" w:rsidRDefault="005B3FA9" w:rsidP="005B3FA9">
            <w:r>
              <w:t xml:space="preserve">Use own words. Check your grammar. </w:t>
            </w:r>
          </w:p>
          <w:p w:rsidR="005B3FA9" w:rsidRDefault="005B3FA9" w:rsidP="005B3FA9">
            <w:r>
              <w:t xml:space="preserve">Do NOT Plagiarize. You may also use </w:t>
            </w:r>
          </w:p>
          <w:p w:rsidR="005B3FA9" w:rsidRDefault="005B3FA9" w:rsidP="005B3FA9">
            <w:r>
              <w:t>bullets, if required:</w:t>
            </w:r>
          </w:p>
          <w:p w:rsidR="005B3FA9" w:rsidRDefault="005B3FA9" w:rsidP="005B3FA9">
            <w:r>
              <w:t>• Yes</w:t>
            </w:r>
          </w:p>
          <w:p w:rsidR="005B3FA9" w:rsidRDefault="005B3FA9" w:rsidP="005B3FA9">
            <w:r>
              <w:t>• No</w:t>
            </w:r>
          </w:p>
          <w:p w:rsidR="005B3FA9" w:rsidRDefault="005B3FA9" w:rsidP="005B3FA9">
            <w:r>
              <w:t>• Neither</w:t>
            </w:r>
          </w:p>
          <w:p w:rsidR="005B3FA9" w:rsidRDefault="005B3FA9" w:rsidP="005B3FA9"/>
        </w:tc>
        <w:tc>
          <w:tcPr>
            <w:tcW w:w="2685" w:type="dxa"/>
          </w:tcPr>
          <w:p w:rsidR="005B3FA9" w:rsidRDefault="005B3FA9" w:rsidP="005B3FA9">
            <w:r>
              <w:t xml:space="preserve">Use own words. Check your grammar. </w:t>
            </w:r>
          </w:p>
          <w:p w:rsidR="005B3FA9" w:rsidRDefault="005B3FA9" w:rsidP="005B3FA9">
            <w:r>
              <w:t xml:space="preserve">Do NOT Plagiarize. You may also use </w:t>
            </w:r>
          </w:p>
          <w:p w:rsidR="005B3FA9" w:rsidRDefault="005B3FA9" w:rsidP="005B3FA9">
            <w:r>
              <w:t>bullets, if required:</w:t>
            </w:r>
          </w:p>
          <w:p w:rsidR="005B3FA9" w:rsidRDefault="005B3FA9" w:rsidP="005B3FA9">
            <w:r>
              <w:t>• Yes</w:t>
            </w:r>
          </w:p>
          <w:p w:rsidR="005B3FA9" w:rsidRDefault="005B3FA9" w:rsidP="005B3FA9">
            <w:r>
              <w:t>• No</w:t>
            </w:r>
          </w:p>
          <w:p w:rsidR="005B3FA9" w:rsidRDefault="005B3FA9" w:rsidP="005B3FA9">
            <w:r>
              <w:t>• Neither</w:t>
            </w:r>
          </w:p>
          <w:p w:rsidR="005B3FA9" w:rsidRDefault="005B3FA9" w:rsidP="005B3FA9"/>
        </w:tc>
        <w:tc>
          <w:tcPr>
            <w:tcW w:w="2685" w:type="dxa"/>
          </w:tcPr>
          <w:p w:rsidR="005B3FA9" w:rsidRDefault="005B3FA9" w:rsidP="005B3FA9">
            <w:r>
              <w:t xml:space="preserve">Use own words. Check your grammar. </w:t>
            </w:r>
          </w:p>
          <w:p w:rsidR="005B3FA9" w:rsidRDefault="005B3FA9" w:rsidP="005B3FA9">
            <w:r>
              <w:t xml:space="preserve">Do NOT Plagiarize. You may also use </w:t>
            </w:r>
          </w:p>
          <w:p w:rsidR="005B3FA9" w:rsidRDefault="005B3FA9" w:rsidP="005B3FA9">
            <w:r>
              <w:t>bullets, if required:</w:t>
            </w:r>
          </w:p>
          <w:p w:rsidR="005B3FA9" w:rsidRDefault="005B3FA9" w:rsidP="005B3FA9">
            <w:r>
              <w:t>• Yes</w:t>
            </w:r>
          </w:p>
          <w:p w:rsidR="005B3FA9" w:rsidRDefault="005B3FA9" w:rsidP="005B3FA9">
            <w:r>
              <w:t>• No</w:t>
            </w:r>
          </w:p>
          <w:p w:rsidR="005B3FA9" w:rsidRDefault="005B3FA9" w:rsidP="005B3FA9">
            <w:r>
              <w:t>• Neither</w:t>
            </w:r>
          </w:p>
          <w:p w:rsidR="005B3FA9" w:rsidRDefault="005B3FA9" w:rsidP="005B3FA9"/>
        </w:tc>
        <w:bookmarkStart w:id="0" w:name="_GoBack"/>
        <w:bookmarkEnd w:id="0"/>
      </w:tr>
      <w:tr w:rsidR="005B3FA9" w:rsidTr="005B3FA9">
        <w:trPr>
          <w:trHeight w:val="808"/>
        </w:trPr>
        <w:tc>
          <w:tcPr>
            <w:tcW w:w="2685" w:type="dxa"/>
          </w:tcPr>
          <w:p w:rsidR="005B3FA9" w:rsidRDefault="005B3FA9" w:rsidP="005B3FA9">
            <w:r>
              <w:t xml:space="preserve">Typical Transaction </w:t>
            </w:r>
          </w:p>
          <w:p w:rsidR="005B3FA9" w:rsidRDefault="005B3FA9" w:rsidP="005B3FA9">
            <w:r>
              <w:t>Speed</w:t>
            </w:r>
          </w:p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</w:tr>
      <w:tr w:rsidR="005B3FA9" w:rsidTr="005B3FA9">
        <w:trPr>
          <w:trHeight w:val="856"/>
        </w:trPr>
        <w:tc>
          <w:tcPr>
            <w:tcW w:w="2685" w:type="dxa"/>
          </w:tcPr>
          <w:p w:rsidR="005B3FA9" w:rsidRDefault="005B3FA9" w:rsidP="005B3FA9">
            <w:r>
              <w:t xml:space="preserve">Maximum Main </w:t>
            </w:r>
          </w:p>
          <w:p w:rsidR="005B3FA9" w:rsidRDefault="005B3FA9" w:rsidP="005B3FA9">
            <w:r>
              <w:t>Memory</w:t>
            </w:r>
          </w:p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</w:tr>
      <w:tr w:rsidR="005B3FA9" w:rsidTr="005B3FA9">
        <w:trPr>
          <w:trHeight w:val="808"/>
        </w:trPr>
        <w:tc>
          <w:tcPr>
            <w:tcW w:w="2685" w:type="dxa"/>
          </w:tcPr>
          <w:p w:rsidR="005B3FA9" w:rsidRDefault="005B3FA9" w:rsidP="005B3FA9">
            <w:r>
              <w:t>I/O Capability</w:t>
            </w:r>
          </w:p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</w:tr>
      <w:tr w:rsidR="005B3FA9" w:rsidTr="005B3FA9">
        <w:trPr>
          <w:trHeight w:val="856"/>
        </w:trPr>
        <w:tc>
          <w:tcPr>
            <w:tcW w:w="2685" w:type="dxa"/>
          </w:tcPr>
          <w:p w:rsidR="005B3FA9" w:rsidRDefault="005B3FA9" w:rsidP="005B3FA9">
            <w:r>
              <w:t xml:space="preserve">Function Summary: </w:t>
            </w:r>
          </w:p>
          <w:p w:rsidR="005B3FA9" w:rsidRDefault="005B3FA9" w:rsidP="005B3FA9">
            <w:r>
              <w:t>Data Processing</w:t>
            </w:r>
          </w:p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</w:tr>
      <w:tr w:rsidR="005B3FA9" w:rsidTr="005B3FA9">
        <w:trPr>
          <w:trHeight w:val="856"/>
        </w:trPr>
        <w:tc>
          <w:tcPr>
            <w:tcW w:w="2685" w:type="dxa"/>
          </w:tcPr>
          <w:p w:rsidR="005B3FA9" w:rsidRDefault="005B3FA9" w:rsidP="005B3FA9">
            <w:r>
              <w:t xml:space="preserve">Function Summary: </w:t>
            </w:r>
          </w:p>
          <w:p w:rsidR="005B3FA9" w:rsidRDefault="005B3FA9" w:rsidP="005B3FA9">
            <w:r>
              <w:t>Data Storage</w:t>
            </w:r>
          </w:p>
        </w:tc>
        <w:tc>
          <w:tcPr>
            <w:tcW w:w="2685" w:type="dxa"/>
          </w:tcPr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</w:tr>
      <w:tr w:rsidR="005B3FA9" w:rsidTr="005B3FA9">
        <w:trPr>
          <w:trHeight w:val="808"/>
        </w:trPr>
        <w:tc>
          <w:tcPr>
            <w:tcW w:w="2685" w:type="dxa"/>
          </w:tcPr>
          <w:p w:rsidR="005B3FA9" w:rsidRDefault="005B3FA9" w:rsidP="005B3FA9">
            <w:r>
              <w:lastRenderedPageBreak/>
              <w:t xml:space="preserve">Function Summary: </w:t>
            </w:r>
          </w:p>
          <w:p w:rsidR="005B3FA9" w:rsidRDefault="005B3FA9" w:rsidP="005B3FA9">
            <w:r>
              <w:t>Data Movement</w:t>
            </w:r>
          </w:p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</w:tr>
      <w:tr w:rsidR="005B3FA9" w:rsidTr="005B3FA9">
        <w:trPr>
          <w:trHeight w:val="808"/>
        </w:trPr>
        <w:tc>
          <w:tcPr>
            <w:tcW w:w="2685" w:type="dxa"/>
          </w:tcPr>
          <w:p w:rsidR="005B3FA9" w:rsidRDefault="005B3FA9" w:rsidP="005B3FA9">
            <w:r>
              <w:t xml:space="preserve">Function Summary: </w:t>
            </w:r>
          </w:p>
          <w:p w:rsidR="005B3FA9" w:rsidRDefault="005B3FA9" w:rsidP="005B3FA9">
            <w:r>
              <w:t>Control</w:t>
            </w:r>
          </w:p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  <w:tc>
          <w:tcPr>
            <w:tcW w:w="2685" w:type="dxa"/>
          </w:tcPr>
          <w:p w:rsidR="005B3FA9" w:rsidRDefault="005B3FA9" w:rsidP="005B3FA9"/>
        </w:tc>
      </w:tr>
    </w:tbl>
    <w:p w:rsidR="005B3FA9" w:rsidRDefault="005B3FA9" w:rsidP="005B3FA9"/>
    <w:p w:rsidR="005B3FA9" w:rsidRDefault="005B3FA9" w:rsidP="005B3FA9"/>
    <w:p w:rsidR="005B3FA9" w:rsidRDefault="005B3FA9" w:rsidP="005B3FA9"/>
    <w:p w:rsidR="005B3FA9" w:rsidRDefault="005B3FA9" w:rsidP="005B3FA9"/>
    <w:p w:rsidR="005B3FA9" w:rsidRDefault="005B3FA9" w:rsidP="005B3FA9"/>
    <w:p w:rsidR="005B3FA9" w:rsidRDefault="005B3FA9" w:rsidP="005B3FA9"/>
    <w:p w:rsidR="00793CB4" w:rsidRDefault="00793CB4" w:rsidP="005B3FA9"/>
    <w:sectPr w:rsidR="00793CB4" w:rsidSect="005B3F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A9"/>
    <w:rsid w:val="005B3FA9"/>
    <w:rsid w:val="00793CB4"/>
    <w:rsid w:val="0079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4083"/>
  <w15:chartTrackingRefBased/>
  <w15:docId w15:val="{FBD8E60C-9FE0-4B08-A3B4-4B6862C0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2022-02-11T06:15:00Z</dcterms:created>
  <dcterms:modified xsi:type="dcterms:W3CDTF">2022-02-11T06:28:00Z</dcterms:modified>
</cp:coreProperties>
</file>