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
      </w:pPr>
      <w:r>
        <w:rPr>
          <w:rFonts w:ascii="Calibri" w:cs="Calibri" w:eastAsia="Calibri" w:hAnsi="Calibri"/>
          <w:b/>
          <w:bCs/>
          <w:color w:val="2C7A7B"/>
          <w:spacing w:val="50"/>
          <w:sz w:val="24"/>
          <w:szCs w:val="24"/>
        </w:rPr>
        <w:t xml:space="preserve">CLAUDE COWORK</w:t>
      </w:r>
    </w:p>
    <w:p>
      <w:pPr>
        <w:spacing w:after="40"/>
      </w:pPr>
      <w:r>
        <w:rPr>
          <w:rFonts w:ascii="Calibri" w:cs="Calibri" w:eastAsia="Calibri" w:hAnsi="Calibri"/>
          <w:b/>
          <w:bCs/>
          <w:color w:val="1F3A5F"/>
          <w:sz w:val="52"/>
          <w:szCs w:val="52"/>
        </w:rPr>
        <w:t xml:space="preserve">Bộ khung làm việc</w:t>
      </w:r>
    </w:p>
    <w:p>
      <w:pPr>
        <w:pBdr>
          <w:bottom w:val="single" w:color="2C7A7B" w:sz="4" w:space="6"/>
        </w:pBdr>
        <w:spacing w:after="180"/>
      </w:pPr>
      <w:r>
        <w:rPr>
          <w:rFonts w:ascii="Calibri" w:cs="Calibri" w:eastAsia="Calibri" w:hAnsi="Calibri"/>
          <w:i/>
          <w:iCs/>
          <w:color w:val="5A6B7B"/>
          <w:sz w:val="22"/>
          <w:szCs w:val="22"/>
        </w:rPr>
        <w:t xml:space="preserve">Nó là gì · Claude có sẵn gì · phần bổ sung thêm gì · chạy ra sao</w:t>
      </w:r>
    </w:p>
    <w:p>
      <w:pPr>
        <w:spacing w:after="120" w:line="278"/>
      </w:pPr>
      <w:r>
        <w:rPr>
          <w:rFonts w:ascii="Calibri" w:cs="Calibri" w:eastAsia="Calibri" w:hAnsi="Calibri"/>
          <w:color w:val="1A2233"/>
          <w:sz w:val="21"/>
          <w:szCs w:val="21"/>
        </w:rPr>
        <w:t xml:space="preserve">Tài liệu này giải thích </w:t>
      </w:r>
      <w:r>
        <w:rPr>
          <w:rFonts w:ascii="Calibri" w:cs="Calibri" w:eastAsia="Calibri" w:hAnsi="Calibri"/>
          <w:b/>
          <w:bCs/>
          <w:color w:val="1A2233"/>
          <w:sz w:val="21"/>
          <w:szCs w:val="21"/>
        </w:rPr>
        <w:t xml:space="preserve">cách bộ khung hoạt động</w:t>
      </w:r>
      <w:r>
        <w:rPr>
          <w:rFonts w:ascii="Calibri" w:cs="Calibri" w:eastAsia="Calibri" w:hAnsi="Calibri"/>
          <w:color w:val="1A2233"/>
          <w:sz w:val="21"/>
          <w:szCs w:val="21"/>
        </w:rPr>
        <w:t xml:space="preserve"> — để bạn hiểu mình đang dùng cái gì và vì sao nó được làm như vậy. Không có phần kỹ thuật: mọi thao tác cài đặt đều do trợ lý làm.</w:t>
      </w:r>
    </w:p>
    <w:p>
      <w:pPr>
        <w:spacing w:after="100"/>
      </w:pPr>
      <w:r>
        <w:rPr>
          <w:rFonts w:ascii="Calibri" w:cs="Calibri" w:eastAsia="Calibri" w:hAnsi="Calibri"/>
          <w:b/>
          <w:bCs/>
          <w:color w:val="1F3A5F"/>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pPr>
        <w:pStyle w:val="Heading1"/>
        <w:spacing w:after="130" w:before="300"/>
      </w:pPr>
      <w:r>
        <w:rPr>
          <w:rFonts w:ascii="Calibri" w:cs="Calibri" w:eastAsia="Calibri" w:hAnsi="Calibri"/>
          <w:b/>
          <w:bCs/>
          <w:color w:val="1F3A5F"/>
          <w:sz w:val="28"/>
          <w:szCs w:val="28"/>
        </w:rPr>
        <w:t>1.  Hướng dẫn sử dụng — bắt đầu tại đây</w:t>
      </w:r>
    </w:p>
    <w:p>
      <w:pPr>
        <w:spacing w:after="120" w:line="278"/>
      </w:pPr>
      <w:r>
        <w:rPr>
          <w:rFonts w:ascii="Calibri" w:cs="Calibri" w:eastAsia="Calibri" w:hAnsi="Calibri"/>
          <w:color w:val="1A2233"/>
          <w:sz w:val="21"/>
          <w:szCs w:val="21"/>
        </w:rPr>
        <w:t xml:space="preserve">Bạn không phải tự tạo file, không phải sắp xếp thư mục, không phải nhớ tên gì. Toàn bộ việc dựng là một câu nhờ. Dưới đây là những câu cần dùng.</w:t>
      </w:r>
    </w:p>
    <w:p>
      <w:pPr>
        <w:pStyle w:val="Heading2"/>
      </w:pPr>
      <w:r>
        <w:t>Ba bước dựng lần đầu — làm theo ảnh</w:t>
      </w:r>
    </w:p>
    <w:p>
      <w:r>
        <w:rPr>
          <w:b/>
        </w:rPr>
        <w:t>Bước 1 — Tạo project</w:t>
      </w:r>
    </w:p>
    <w:p>
      <w:r>
        <w:t>Mở Claude Desktop → vào Projects → bấm New project, đặt tên theo dự án của bạn.</w:t>
      </w:r>
    </w:p>
    <w:p>
      <w:r>
        <w:drawing>
          <wp:inline xmlns:a="http://schemas.openxmlformats.org/drawingml/2006/main" xmlns:pic="http://schemas.openxmlformats.org/drawingml/2006/picture">
            <wp:extent cx="5120640" cy="2432304"/>
            <wp:docPr id="2" name="Picture 2"/>
            <wp:cNvGraphicFramePr>
              <a:graphicFrameLocks noChangeAspect="1"/>
            </wp:cNvGraphicFramePr>
            <a:graphic>
              <a:graphicData uri="http://schemas.openxmlformats.org/drawingml/2006/picture">
                <pic:pic>
                  <pic:nvPicPr>
                    <pic:cNvPr id="0" name="step1_create_project.png"/>
                    <pic:cNvPicPr/>
                  </pic:nvPicPr>
                  <pic:blipFill>
                    <a:blip r:embed="rId11"/>
                    <a:stretch>
                      <a:fillRect/>
                    </a:stretch>
                  </pic:blipFill>
                  <pic:spPr>
                    <a:xfrm>
                      <a:off x="0" y="0"/>
                      <a:ext cx="5120640" cy="2432304"/>
                    </a:xfrm>
                    <a:prstGeom prst="rect"/>
                  </pic:spPr>
                </pic:pic>
              </a:graphicData>
            </a:graphic>
          </wp:inline>
        </w:drawing>
      </w:r>
    </w:p>
    <w:p>
      <w:r>
        <w:rPr>
          <w:b/>
        </w:rPr>
        <w:t>Bước 2 — Gắn thư mục làm việc</w:t>
      </w:r>
    </w:p>
    <w:p>
      <w:r>
        <w:t>Trong project vừa tạo → Add folder → chọn đúng thư mục dự án trên máy. Trợ lý chỉ được đọc–ghi trong thư mục này.</w:t>
      </w:r>
    </w:p>
    <w:p>
      <w:r>
        <w:drawing>
          <wp:inline xmlns:a="http://schemas.openxmlformats.org/drawingml/2006/main" xmlns:pic="http://schemas.openxmlformats.org/drawingml/2006/picture">
            <wp:extent cx="5120640" cy="2432304"/>
            <wp:docPr id="3" name="Picture 3"/>
            <wp:cNvGraphicFramePr>
              <a:graphicFrameLocks noChangeAspect="1"/>
            </wp:cNvGraphicFramePr>
            <a:graphic>
              <a:graphicData uri="http://schemas.openxmlformats.org/drawingml/2006/picture">
                <pic:pic>
                  <pic:nvPicPr>
                    <pic:cNvPr id="0" name="step2_add_folder.png"/>
                    <pic:cNvPicPr/>
                  </pic:nvPicPr>
                  <pic:blipFill>
                    <a:blip r:embed="rId13"/>
                    <a:stretch>
                      <a:fillRect/>
                    </a:stretch>
                  </pic:blipFill>
                  <pic:spPr>
                    <a:xfrm>
                      <a:off x="0" y="0"/>
                      <a:ext cx="5120640" cy="2432304"/>
                    </a:xfrm>
                    <a:prstGeom prst="rect"/>
                  </pic:spPr>
                </pic:pic>
              </a:graphicData>
            </a:graphic>
          </wp:inline>
        </w:drawing>
      </w:r>
    </w:p>
    <w:p>
      <w:r>
        <w:rPr>
          <w:b/>
        </w:rPr>
        <w:t>Bước 3 — Dán câu lệnh dựng bộ khung</w:t>
      </w:r>
    </w:p>
    <w:p>
      <w:r>
        <w:t>Mở ô chat của project, dán một trong hai câu ở phần “Lần đầu — nhờ dựng bộ khung” ngay bên dưới. Trợ lý sẽ tự làm phần còn lại.</w:t>
      </w:r>
    </w:p>
    <w:p>
      <w:r>
        <w:drawing>
          <wp:inline xmlns:a="http://schemas.openxmlformats.org/drawingml/2006/main" xmlns:pic="http://schemas.openxmlformats.org/drawingml/2006/picture">
            <wp:extent cx="5120640" cy="2432304"/>
            <wp:docPr id="4" name="Picture 4"/>
            <wp:cNvGraphicFramePr>
              <a:graphicFrameLocks noChangeAspect="1"/>
            </wp:cNvGraphicFramePr>
            <a:graphic>
              <a:graphicData uri="http://schemas.openxmlformats.org/drawingml/2006/picture">
                <pic:pic>
                  <pic:nvPicPr>
                    <pic:cNvPr id="0" name="step3_paste_command.png"/>
                    <pic:cNvPicPr/>
                  </pic:nvPicPr>
                  <pic:blipFill>
                    <a:blip r:embed="rId14"/>
                    <a:stretch>
                      <a:fillRect/>
                    </a:stretch>
                  </pic:blipFill>
                  <pic:spPr>
                    <a:xfrm>
                      <a:off x="0" y="0"/>
                      <a:ext cx="5120640" cy="2432304"/>
                    </a:xfrm>
                    <a:prstGeom prst="rect"/>
                  </pic:spPr>
                </pic:pic>
              </a:graphicData>
            </a:graphic>
          </wp:inline>
        </w:drawing>
      </w:r>
    </w:p>
    <w:p>
      <w:r>
        <w:rPr>
          <w:i/>
        </w:rPr>
        <w:t>Ảnh trong ba bước trên là ảnh giữ chỗ — thay bằng ảnh chụp màn hình thật khi có.</w:t>
      </w:r>
    </w:p>
    <w:p>
      <w:pPr>
        <w:pStyle w:val="Heading2"/>
        <w:spacing w:after="90" w:before="200"/>
      </w:pPr>
      <w:r>
        <w:rPr>
          <w:rFonts w:ascii="Calibri" w:cs="Calibri" w:eastAsia="Calibri" w:hAnsi="Calibri"/>
          <w:b/>
          <w:bCs/>
          <w:color w:val="1A2233"/>
          <w:sz w:val="23"/>
          <w:szCs w:val="23"/>
        </w:rPr>
        <w:t xml:space="preserve">Lần đầu — nhờ dựng bộ khung</w:t>
      </w:r>
    </w:p>
    <w:p>
      <w:pPr>
        <w:spacing w:after="120" w:line="278"/>
      </w:pPr>
      <w:r>
        <w:rPr>
          <w:rFonts w:ascii="Calibri" w:cs="Calibri" w:eastAsia="Calibri" w:hAnsi="Calibri"/>
          <w:color w:val="1A2233"/>
          <w:sz w:val="21"/>
          <w:szCs w:val="21"/>
        </w:rPr>
        <w:t xml:space="preserve">Mở một phiên trong thư mục dự án, rồi dán </w:t>
      </w:r>
      <w:r>
        <w:rPr>
          <w:rFonts w:ascii="Calibri" w:cs="Calibri" w:eastAsia="Calibri" w:hAnsi="Calibri"/>
          <w:b/>
          <w:bCs/>
          <w:color w:val="1A2233"/>
          <w:sz w:val="21"/>
          <w:szCs w:val="21"/>
        </w:rPr>
        <w:t xml:space="preserve">một trong hai</w:t>
      </w:r>
      <w:r>
        <w:rPr>
          <w:rFonts w:ascii="Calibri" w:cs="Calibri" w:eastAsia="Calibri" w:hAnsi="Calibri"/>
          <w:color w:val="1A2233"/>
          <w:sz w:val="21"/>
          <w:szCs w:val="21"/>
        </w:rPr>
        <w:t xml:space="preserve"> câu dưới đây. Chọn câu nào tuỳ bạn đã có sẵn bản zemory trên máy hay chưa.</w:t>
      </w:r>
    </w:p>
    <w:p>
      <w:pPr>
        <w:spacing w:after="120" w:line="278"/>
      </w:pPr>
      <w:r>
        <w:rPr>
          <w:rFonts w:ascii="Calibri" w:cs="Calibri" w:eastAsia="Calibri" w:hAnsi="Calibri"/>
          <w:b/>
          <w:bCs/>
          <w:color w:val="1A2233"/>
          <w:sz w:val="21"/>
          <w:szCs w:val="21"/>
        </w:rPr>
        <w:t xml:space="preserve">① Đã có sẵn bản zemory trên máy </w:t>
      </w:r>
      <w:r>
        <w:rPr>
          <w:rFonts w:ascii="Calibri" w:cs="Calibri" w:eastAsia="Calibri" w:hAnsi="Calibri"/>
          <w:color w:val="5A6B7B"/>
          <w:sz w:val="21"/>
          <w:szCs w:val="21"/>
        </w:rPr>
        <w:t xml:space="preserve">— cách chắc chắn chạy được:</w:t>
      </w:r>
    </w:p>
    <w:p>
      <w:pPr>
        <w:pBdr>
          <w:top w:val="single" w:color="B7791F" w:sz="2"/>
          <w:bottom w:val="single" w:color="B7791F" w:sz="0"/>
          <w:left w:val="single" w:color="B7791F" w:sz="18"/>
          <w:right w:val="single" w:color="B7791F" w:sz="2"/>
        </w:pBdr>
        <w:shd w:fill="FFFDF5" w:val="clear"/>
        <w:spacing w:after="0" w:before="70" w:line="268"/>
      </w:pPr>
      <w:r>
        <w:rPr>
          <w:rFonts w:ascii="Calibri" w:cs="Calibri" w:eastAsia="Calibri" w:hAnsi="Calibri"/>
          <w:i/>
          <w:iCs/>
          <w:color w:val="1A2233"/>
          <w:sz w:val="20"/>
          <w:szCs w:val="20"/>
        </w:rPr>
        <w:t xml:space="preserve">Trong máy tôi đã có sẵn bộ chuẩn zemory ở thư mục &lt;dán đường dẫn vào đây&gt;.</w:t>
      </w:r>
    </w:p>
    <w:p>
      <w:pPr>
        <w:pBdr>
          <w:top w:val="single" w:color="B7791F" w:sz="0"/>
          <w:bottom w:val="single" w:color="B7791F" w:sz="0"/>
          <w:left w:val="single" w:color="B7791F" w:sz="18"/>
          <w:right w:val="single" w:color="B7791F" w:sz="2"/>
        </w:pBdr>
        <w:shd w:fill="FFFDF5" w:val="clear"/>
        <w:spacing w:after="0" w:before="0" w:line="268"/>
      </w:pPr>
      <w:r>
        <w:rPr>
          <w:rFonts w:ascii="Calibri" w:cs="Calibri" w:eastAsia="Calibri" w:hAnsi="Calibri"/>
          <w:i/>
          <w:iCs/>
          <w:color w:val="1A2233"/>
          <w:sz w:val="20"/>
          <w:szCs w:val="20"/>
        </w:rPr>
        <w:t xml:space="preserve">Hãy đọc file BOOTSTRAP.md trong đó và làm theo đúng những gì trong đó</w:t>
      </w:r>
    </w:p>
    <w:p>
      <w:pPr>
        <w:pBdr>
          <w:top w:val="single" w:color="B7791F" w:sz="0"/>
          <w:bottom w:val="single" w:color="B7791F" w:sz="2"/>
          <w:left w:val="single" w:color="B7791F" w:sz="18"/>
          <w:right w:val="single" w:color="B7791F" w:sz="2"/>
        </w:pBdr>
        <w:shd w:fill="FFFDF5" w:val="clear"/>
        <w:spacing w:after="60" w:before="0" w:line="268"/>
      </w:pPr>
      <w:r>
        <w:rPr>
          <w:rFonts w:ascii="Calibri" w:cs="Calibri" w:eastAsia="Calibri" w:hAnsi="Calibri"/>
          <w:i/>
          <w:iCs/>
          <w:color w:val="1A2233"/>
          <w:sz w:val="20"/>
          <w:szCs w:val="20"/>
        </w:rPr>
        <w:t xml:space="preserve">để dựng bộ khung cho dự án này.</w:t>
      </w:r>
    </w:p>
    <w:p>
      <w:pPr>
        <w:spacing w:after="120" w:line="278"/>
      </w:pPr>
      <w:r>
        <w:rPr>
          <w:rFonts w:ascii="Calibri" w:cs="Calibri" w:eastAsia="Calibri" w:hAnsi="Calibri"/>
          <w:b/>
          <w:bCs/>
          <w:color w:val="1A2233"/>
          <w:sz w:val="21"/>
          <w:szCs w:val="21"/>
        </w:rPr>
        <w:t xml:space="preserve">② Chưa có, để trợ lý tự tải về:</w:t>
      </w:r>
    </w:p>
    <w:p>
      <w:pPr>
        <w:pBdr>
          <w:top w:val="single" w:color="B7791F" w:sz="2"/>
          <w:bottom w:val="single" w:color="B7791F" w:sz="0"/>
          <w:left w:val="single" w:color="B7791F" w:sz="18"/>
          <w:right w:val="single" w:color="B7791F" w:sz="2"/>
        </w:pBdr>
        <w:shd w:fill="FFFDF5" w:val="clear"/>
        <w:spacing w:after="0" w:before="70" w:line="268"/>
      </w:pPr>
      <w:r>
        <w:rPr>
          <w:rFonts w:ascii="Calibri" w:cs="Calibri" w:eastAsia="Calibri" w:hAnsi="Calibri"/>
          <w:i/>
          <w:iCs/>
          <w:color w:val="1A2233"/>
          <w:sz w:val="20"/>
          <w:szCs w:val="20"/>
        </w:rPr>
        <w:t xml:space="preserve">Tải https://raw.githubusercontent.com/ZyroFrost/Zemory/main/docs_template/</w:t>
      </w:r>
    </w:p>
    <w:p>
      <w:pPr>
        <w:pBdr>
          <w:top w:val="single" w:color="B7791F" w:sz="0"/>
          <w:bottom w:val="single" w:color="B7791F" w:sz="2"/>
          <w:left w:val="single" w:color="B7791F" w:sz="18"/>
          <w:right w:val="single" w:color="B7791F" w:sz="2"/>
        </w:pBdr>
        <w:shd w:fill="FFFDF5" w:val="clear"/>
        <w:spacing w:after="60" w:before="0" w:line="268"/>
      </w:pPr>
      <w:r>
        <w:rPr>
          <w:rFonts w:ascii="Calibri" w:cs="Calibri" w:eastAsia="Calibri" w:hAnsi="Calibri"/>
          <w:i/>
          <w:iCs/>
          <w:color w:val="1A2233"/>
          <w:sz w:val="20"/>
          <w:szCs w:val="20"/>
        </w:rPr>
        <w:t xml:space="preserve">cowork/BOOTSTRAP.md rồi làm theo đúng những gì trong đó.</w:t>
      </w:r>
    </w:p>
    <w:p>
      <w:pPr>
        <w:spacing w:after="120" w:line="278"/>
      </w:pPr>
      <w:r>
        <w:rPr>
          <w:rFonts w:ascii="Calibri" w:cs="Calibri" w:eastAsia="Calibri" w:hAnsi="Calibri"/>
          <w:color w:val="1A2233"/>
          <w:sz w:val="21"/>
          <w:szCs w:val="21"/>
        </w:rPr>
        <w:t xml:space="preserve">Sau đó trợ lý tự làm hết: tạo bộ khung, dò thư mục, đề xuất sắp xếp, hỏi bạn vài câu. </w:t>
      </w:r>
      <w:r>
        <w:rPr>
          <w:rFonts w:ascii="Calibri" w:cs="Calibri" w:eastAsia="Calibri" w:hAnsi="Calibri"/>
          <w:b/>
          <w:bCs/>
          <w:color w:val="1A2233"/>
          <w:sz w:val="21"/>
          <w:szCs w:val="21"/>
        </w:rPr>
        <w:t xml:space="preserve">Việc của bạn chỉ là trả lời và duyệt.</w:t>
      </w: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Máy không ra được internet?  </w:t>
      </w:r>
      <w:r>
        <w:rPr>
          <w:rFonts w:ascii="Calibri" w:cs="Calibri" w:eastAsia="Calibri" w:hAnsi="Calibri"/>
          <w:color w:val="1A2233"/>
          <w:sz w:val="21"/>
          <w:szCs w:val="21"/>
        </w:rPr>
        <w:t xml:space="preserve">Dùng câu ①. Giữ sẵn một bản zemory trên máy hoặc trong ổ chung của công ty là xong — không cần mạng lúc dựng.</w:t>
      </w:r>
    </w:p>
    <w:p>
      <w:pPr>
        <w:pStyle w:val="Heading2"/>
        <w:spacing w:after="90" w:before="200"/>
      </w:pPr>
      <w:r>
        <w:rPr>
          <w:rFonts w:ascii="Calibri" w:cs="Calibri" w:eastAsia="Calibri" w:hAnsi="Calibri"/>
          <w:b/>
          <w:bCs/>
          <w:color w:val="1A2233"/>
          <w:sz w:val="23"/>
          <w:szCs w:val="23"/>
        </w:rPr>
        <w:t xml:space="preserve">Từ đó về sau — chỉ mô tả việc cần làm</w:t>
      </w:r>
    </w:p>
    <w:p>
      <w:pPr>
        <w:spacing w:after="120" w:line="278"/>
      </w:pPr>
      <w:r>
        <w:rPr>
          <w:rFonts w:ascii="Calibri" w:cs="Calibri" w:eastAsia="Calibri" w:hAnsi="Calibri"/>
          <w:color w:val="1A2233"/>
          <w:sz w:val="21"/>
          <w:szCs w:val="21"/>
        </w:rPr>
        <w:t xml:space="preserve">Không cần câu lệnh, không cần gọi tên quy trình. Cứ nói bằng lời thường:</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spacing w:after="60"/>
      </w:pPr>
    </w:p>
    <w:p>
      <w:pPr>
        <w:spacing w:after="120" w:line="278"/>
      </w:pPr>
      <w:r>
        <w:rPr>
          <w:rFonts w:ascii="Calibri" w:cs="Calibri" w:eastAsia="Calibri" w:hAnsi="Calibri"/>
          <w:color w:val="1A2233"/>
          <w:sz w:val="21"/>
          <w:szCs w:val="21"/>
        </w:rPr>
        <w:t xml:space="preserve">Trợ lý tự nhận ra việc bạn nói thuộc loại nào rồi lấy đúng quy trình ra dùng — đó là phần </w:t>
      </w:r>
      <w:r>
        <w:rPr>
          <w:rFonts w:ascii="Calibri" w:cs="Calibri" w:eastAsia="Calibri" w:hAnsi="Calibri"/>
          <w:b/>
          <w:bCs/>
          <w:color w:val="1A2233"/>
          <w:sz w:val="21"/>
          <w:szCs w:val="21"/>
        </w:rPr>
        <w:t xml:space="preserve">“tự nhận việc”</w:t>
      </w:r>
      <w:r>
        <w:rPr>
          <w:rFonts w:ascii="Calibri" w:cs="Calibri" w:eastAsia="Calibri" w:hAnsi="Calibri"/>
          <w:color w:val="1A2233"/>
          <w:sz w:val="21"/>
          <w:szCs w:val="21"/>
        </w:rPr>
        <w:t xml:space="preserve"> ở mục 3. Bạn không phải biết quy trình nào tên gì.</w:t>
      </w:r>
    </w:p>
    <w:p>
      <w:pPr>
        <w:pStyle w:val="Heading1"/>
        <w:spacing w:after="130" w:before="300"/>
      </w:pPr>
      <w:r>
        <w:rPr>
          <w:rFonts w:ascii="Calibri" w:cs="Calibri" w:eastAsia="Calibri" w:hAnsi="Calibri"/>
          <w:b/>
          <w:bCs/>
          <w:color w:val="1F3A5F"/>
          <w:sz w:val="28"/>
          <w:szCs w:val="28"/>
        </w:rPr>
        <w:t>2.  Những từ dùng trong tài liệu</w:t>
      </w:r>
    </w:p>
    <w:p>
      <w:pPr>
        <w:spacing w:after="120" w:line="278"/>
      </w:pPr>
      <w:r>
        <w:rPr>
          <w:rFonts w:ascii="Calibri" w:cs="Calibri" w:eastAsia="Calibri" w:hAnsi="Calibri"/>
          <w:color w:val="1A2233"/>
          <w:sz w:val="21"/>
          <w:szCs w:val="21"/>
        </w:rPr>
        <w:t xml:space="preserve">Tài liệu này viết bằng tiếng Việt, nhưng phần lớn tài liệu và giao diện bên ngoài dùng </w:t>
      </w:r>
      <w:r>
        <w:rPr>
          <w:rFonts w:ascii="Calibri" w:cs="Calibri" w:eastAsia="Calibri" w:hAnsi="Calibri"/>
          <w:b/>
          <w:bCs/>
          <w:color w:val="1A2233"/>
          <w:sz w:val="21"/>
          <w:szCs w:val="21"/>
        </w:rPr>
        <w:t xml:space="preserve">tiếng Anh</w:t>
      </w:r>
      <w:r>
        <w:rPr>
          <w:rFonts w:ascii="Calibri" w:cs="Calibri" w:eastAsia="Calibri" w:hAnsi="Calibri"/>
          <w:color w:val="1A2233"/>
          <w:sz w:val="21"/>
          <w:szCs w:val="21"/>
        </w:rPr>
        <w:t xml:space="preserve">. Cột giữa ghi từ gốc, để khi bạn tra cứu ở chỗ khác còn nhận ra đó là cùng một thứ.</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Heading1"/>
        <w:spacing w:after="130" w:before="300"/>
      </w:pPr>
      <w:r>
        <w:rPr>
          <w:rFonts w:ascii="Calibri" w:cs="Calibri" w:eastAsia="Calibri" w:hAnsi="Calibri"/>
          <w:b/>
          <w:bCs/>
          <w:color w:val="1F3A5F"/>
          <w:sz w:val="28"/>
          <w:szCs w:val="28"/>
        </w:rPr>
        <w:t>3.  Bộ khung là gì, gồm mấy lớp</w:t>
      </w:r>
    </w:p>
    <w:p>
      <w:pPr>
        <w:spacing w:after="120" w:line="278"/>
      </w:pPr>
      <w:r>
        <w:rPr>
          <w:rFonts w:ascii="Calibri" w:cs="Calibri" w:eastAsia="Calibri" w:hAnsi="Calibri"/>
          <w:color w:val="1A2233"/>
          <w:sz w:val="21"/>
          <w:szCs w:val="21"/>
        </w:rPr>
        <w:t xml:space="preserve">Một trợ lý làm được việc thật cần ba lớp chồng lên nhau. Thiếu lớp nào cũng ra một kiểu vấn đề khác nhau.</w:t>
      </w:r>
    </w:p>
    <w:p>
      <w:pPr>
        <w:spacing w:after="180" w:before="4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76525"/>
                    </a:xfrm>
                    <a:prstGeom prst="rect">
                      <a:avLst/>
                    </a:prstGeom>
                  </pic:spPr>
                </pic:pic>
              </a:graphicData>
            </a:graphic>
          </wp:inline>
        </w:drawing>
      </w:r>
    </w:p>
    <w:p>
      <w:pPr>
        <w:pStyle w:val="Heading2"/>
        <w:spacing w:after="90" w:before="200"/>
      </w:pPr>
      <w:r>
        <w:rPr>
          <w:rFonts w:ascii="Calibri" w:cs="Calibri" w:eastAsia="Calibri" w:hAnsi="Calibri"/>
          <w:b/>
          <w:bCs/>
          <w:color w:val="1A2233"/>
          <w:sz w:val="23"/>
          <w:szCs w:val="23"/>
        </w:rPr>
        <w:t xml:space="preserve">Lớp 1 — Trợ lý</w:t>
      </w:r>
    </w:p>
    <w:p>
      <w:pPr>
        <w:spacing w:after="120" w:line="278"/>
      </w:pPr>
      <w:r>
        <w:rPr>
          <w:rFonts w:ascii="Calibri" w:cs="Calibri" w:eastAsia="Calibri" w:hAnsi="Calibri"/>
          <w:color w:val="1A2233"/>
          <w:sz w:val="21"/>
          <w:szCs w:val="21"/>
        </w:rPr>
        <w:t xml:space="preserve">Phần biết suy nghĩ: đọc hiểu yêu cầu, tính toán, viết ra kết quả. Đây là thứ hay được chú ý nhất, nhưng </w:t>
      </w:r>
      <w:r>
        <w:rPr>
          <w:rFonts w:ascii="Calibri" w:cs="Calibri" w:eastAsia="Calibri" w:hAnsi="Calibri"/>
          <w:b/>
          <w:bCs/>
          <w:color w:val="1A2233"/>
          <w:sz w:val="21"/>
          <w:szCs w:val="21"/>
        </w:rPr>
        <w:t xml:space="preserve">một mình nó thì chưa đủ</w:t>
      </w:r>
      <w:r>
        <w:rPr>
          <w:rFonts w:ascii="Calibri" w:cs="Calibri" w:eastAsia="Calibri" w:hAnsi="Calibri"/>
          <w:color w:val="1A2233"/>
          <w:sz w:val="21"/>
          <w:szCs w:val="21"/>
        </w:rPr>
        <w:t xml:space="preserve">. Trợ lý giỏi tới đâu mà không có nội quy và trí nhớ đi kèm thì mỗi phiên vẫn làm một kiểu, và không nhớ hôm qua đã làm gì.</w:t>
      </w:r>
    </w:p>
    <w:p>
      <w:pPr>
        <w:pStyle w:val="Heading2"/>
        <w:spacing w:after="90" w:before="200"/>
      </w:pPr>
      <w:r>
        <w:rPr>
          <w:rFonts w:ascii="Calibri" w:cs="Calibri" w:eastAsia="Calibri" w:hAnsi="Calibri"/>
          <w:b/>
          <w:bCs/>
          <w:color w:val="1A2233"/>
          <w:sz w:val="23"/>
          <w:szCs w:val="23"/>
        </w:rPr>
        <w:t xml:space="preserve">Lớp 2 — Claude đã cho sẵn những gì</w:t>
      </w:r>
    </w:p>
    <w:p>
      <w:pPr>
        <w:spacing w:after="120" w:line="278"/>
      </w:pPr>
      <w:r>
        <w:rPr>
          <w:rFonts w:ascii="Calibri" w:cs="Calibri" w:eastAsia="Calibri" w:hAnsi="Calibri"/>
          <w:color w:val="1A2233"/>
          <w:sz w:val="21"/>
          <w:szCs w:val="21"/>
        </w:rPr>
        <w:t xml:space="preserve">Đây là phần có sẵn trong Claude, và quan trọng là nó do máy tự lo, không phải trông chờ trợ lý nhớ mà làm:</w:t>
      </w:r>
    </w:p>
    <w:p>
      <w:pPr>
        <w:pStyle w:val="ListParagraph"/>
        <w:numPr>
          <w:ilvl w:val="0"/>
          <w:numId w:val="2"/>
        </w:numPr>
        <w:spacing w:after="90" w:line="274"/>
      </w:pPr>
      <w:r>
        <w:rPr>
          <w:rFonts w:ascii="Calibri" w:cs="Calibri" w:eastAsia="Calibri" w:hAnsi="Calibri"/>
          <w:b/>
          <w:bCs/>
          <w:color w:val="1A2233"/>
          <w:sz w:val="21"/>
          <w:szCs w:val="21"/>
        </w:rPr>
        <w:t xml:space="preserve">Quy trình đóng gói sẵn </w:t>
      </w:r>
      <w:r>
        <w:rPr>
          <w:rFonts w:ascii="Calibri" w:cs="Calibri" w:eastAsia="Calibri" w:hAnsi="Calibri"/>
          <w:color w:val="1A2233"/>
          <w:sz w:val="21"/>
          <w:szCs w:val="21"/>
        </w:rPr>
        <w:t xml:space="preserve">— viết một lần, dùng lại mãi, và chỉ mở ra khi cần.</w:t>
      </w:r>
    </w:p>
    <w:p>
      <w:pPr>
        <w:pStyle w:val="ListParagraph"/>
        <w:numPr>
          <w:ilvl w:val="0"/>
          <w:numId w:val="2"/>
        </w:numPr>
        <w:spacing w:after="90" w:line="274"/>
      </w:pPr>
      <w:r>
        <w:rPr>
          <w:rFonts w:ascii="Calibri" w:cs="Calibri" w:eastAsia="Calibri" w:hAnsi="Calibri"/>
          <w:b/>
          <w:bCs/>
          <w:color w:val="1A2233"/>
          <w:sz w:val="21"/>
          <w:szCs w:val="21"/>
        </w:rPr>
        <w:t xml:space="preserve">Tự nhận việc </w:t>
      </w:r>
      <w:r>
        <w:rPr>
          <w:rFonts w:ascii="Calibri" w:cs="Calibri" w:eastAsia="Calibri" w:hAnsi="Calibri"/>
          <w:color w:val="1A2233"/>
          <w:sz w:val="21"/>
          <w:szCs w:val="21"/>
        </w:rPr>
        <w:t xml:space="preserve">— mỗi quy trình có ghi “dùng khi nào”; gặp đúng việc là trợ lý tự lấy ra, bạn không cần gọi tên.</w:t>
      </w:r>
    </w:p>
    <w:p>
      <w:pPr>
        <w:pStyle w:val="ListParagraph"/>
        <w:numPr>
          <w:ilvl w:val="0"/>
          <w:numId w:val="2"/>
        </w:numPr>
        <w:spacing w:after="90" w:line="274"/>
      </w:pPr>
      <w:r>
        <w:rPr>
          <w:rFonts w:ascii="Calibri" w:cs="Calibri" w:eastAsia="Calibri" w:hAnsi="Calibri"/>
          <w:b/>
          <w:bCs/>
          <w:color w:val="1A2233"/>
          <w:sz w:val="21"/>
          <w:szCs w:val="21"/>
        </w:rPr>
        <w:t xml:space="preserve">Tự đọc bối cảnh </w:t>
      </w:r>
      <w:r>
        <w:rPr>
          <w:rFonts w:ascii="Calibri" w:cs="Calibri" w:eastAsia="Calibri" w:hAnsi="Calibri"/>
          <w:color w:val="1A2233"/>
          <w:sz w:val="21"/>
          <w:szCs w:val="21"/>
        </w:rPr>
        <w:t xml:space="preserve">— mở phiên là nó tự đọc nội quy dự án, không cần bạn nhắc.</w:t>
      </w:r>
    </w:p>
    <w:p>
      <w:pPr>
        <w:pStyle w:val="ListParagraph"/>
        <w:numPr>
          <w:ilvl w:val="0"/>
          <w:numId w:val="2"/>
        </w:numPr>
        <w:spacing w:after="90" w:line="274"/>
      </w:pPr>
      <w:r>
        <w:rPr>
          <w:rFonts w:ascii="Calibri" w:cs="Calibri" w:eastAsia="Calibri" w:hAnsi="Calibri"/>
          <w:b/>
          <w:bCs/>
          <w:color w:val="1A2233"/>
          <w:sz w:val="21"/>
          <w:szCs w:val="21"/>
        </w:rPr>
        <w:t xml:space="preserve">Quyền động vào file </w:t>
      </w:r>
      <w:r>
        <w:rPr>
          <w:rFonts w:ascii="Calibri" w:cs="Calibri" w:eastAsia="Calibri" w:hAnsi="Calibri"/>
          <w:color w:val="1A2233"/>
          <w:sz w:val="21"/>
          <w:szCs w:val="21"/>
        </w:rPr>
        <w:t xml:space="preserve">— đọc, sửa, tạo file trong thư mục bạn cho phép.</w:t>
      </w: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Vì sao Cowork dùng được hết những thứ này.  </w:t>
      </w:r>
      <w:r>
        <w:rPr>
          <w:rFonts w:ascii="Calibri" w:cs="Calibri" w:eastAsia="Calibri" w:hAnsi="Calibri"/>
          <w:color w:val="1A2233"/>
          <w:sz w:val="21"/>
          <w:szCs w:val="21"/>
        </w:rPr>
        <w:t xml:space="preserve">Cowork chính là Claude chạy trong một môi trường riêng biệt trên máy bạn. Cùng một bộ khung, nên mọi thứ ở Lớp 2 và Lớp 3 đều hoạt động.</w:t>
      </w:r>
    </w:p>
    <w:p>
      <w:pPr>
        <w:pStyle w:val="Heading2"/>
        <w:spacing w:after="90" w:before="200"/>
      </w:pPr>
      <w:r>
        <w:rPr>
          <w:rFonts w:ascii="Calibri" w:cs="Calibri" w:eastAsia="Calibri" w:hAnsi="Calibri"/>
          <w:b/>
          <w:bCs/>
          <w:color w:val="1A2233"/>
          <w:sz w:val="23"/>
          <w:szCs w:val="23"/>
        </w:rPr>
        <w:t xml:space="preserve">Lớp 3 — phần bổ sung lấp vào đâu</w:t>
      </w:r>
    </w:p>
    <w:p>
      <w:pPr>
        <w:spacing w:after="120" w:line="278"/>
      </w:pPr>
      <w:r>
        <w:rPr>
          <w:rFonts w:ascii="Calibri" w:cs="Calibri" w:eastAsia="Calibri" w:hAnsi="Calibri"/>
          <w:color w:val="1A2233"/>
          <w:sz w:val="21"/>
          <w:szCs w:val="21"/>
        </w:rPr>
        <w:t xml:space="preserve">Claude cố ý để trống mấy chỗ, vì mỗi nơi làm việc mỗi khác — nó không áp đặt bạn phải sắp xếp thế nào. Phần bổ sung điền vào đúng những chỗ đó:</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spacing w:after="60"/>
      </w:pPr>
    </w:p>
    <w:p>
      <w:pPr>
        <w:spacing w:after="120" w:line="278"/>
      </w:pPr>
      <w:r>
        <w:rPr>
          <w:rFonts w:ascii="Calibri" w:cs="Calibri" w:eastAsia="Calibri" w:hAnsi="Calibri"/>
          <w:color w:val="1A2233"/>
          <w:sz w:val="21"/>
          <w:szCs w:val="21"/>
        </w:rPr>
        <w:t xml:space="preserve">Điều đáng lưu ý: </w:t>
      </w:r>
      <w:r>
        <w:rPr>
          <w:rFonts w:ascii="Calibri" w:cs="Calibri" w:eastAsia="Calibri" w:hAnsi="Calibri"/>
          <w:b/>
          <w:bCs/>
          <w:color w:val="1A2233"/>
          <w:sz w:val="21"/>
          <w:szCs w:val="21"/>
        </w:rPr>
        <w:t xml:space="preserve">cùng một trợ lý, đặt trong bộ khung tốt hơn thì làm việc tốt hơn hẳn</w:t>
      </w:r>
      <w:r>
        <w:rPr>
          <w:rFonts w:ascii="Calibri" w:cs="Calibri" w:eastAsia="Calibri" w:hAnsi="Calibri"/>
          <w:color w:val="1A2233"/>
          <w:sz w:val="21"/>
          <w:szCs w:val="21"/>
        </w:rPr>
        <w:t xml:space="preserve">. Nên phần lớn công sức nằm ở Lớp 2 và Lớp 3, chứ không phải ngồi chờ trợ lý thông minh hơn.</w:t>
      </w:r>
    </w:p>
    <w:p>
      <w:pPr>
        <w:pStyle w:val="Heading1"/>
        <w:spacing w:after="130" w:before="300"/>
      </w:pPr>
      <w:r>
        <w:rPr>
          <w:rFonts w:ascii="Calibri" w:cs="Calibri" w:eastAsia="Calibri" w:hAnsi="Calibri"/>
          <w:b/>
          <w:bCs/>
          <w:color w:val="1F3A5F"/>
          <w:sz w:val="28"/>
          <w:szCs w:val="28"/>
        </w:rPr>
        <w:t>4.  Claude cho sẵn gì — phần bổ sung thêm gì</w:t>
      </w:r>
    </w:p>
    <w:p>
      <w:pPr>
        <w:spacing w:after="120" w:line="278"/>
      </w:pPr>
      <w:r>
        <w:rPr>
          <w:rFonts w:ascii="Calibri" w:cs="Calibri" w:eastAsia="Calibri" w:hAnsi="Calibri"/>
          <w:color w:val="1A2233"/>
          <w:sz w:val="21"/>
          <w:szCs w:val="21"/>
        </w:rPr>
        <w:t xml:space="preserve">Phần bổ sung ở Lớp 3 có tên là </w:t>
      </w:r>
      <w:r>
        <w:rPr>
          <w:rFonts w:ascii="Calibri" w:cs="Calibri" w:eastAsia="Calibri" w:hAnsi="Calibri"/>
          <w:b/>
          <w:bCs/>
          <w:color w:val="1A2233"/>
          <w:sz w:val="21"/>
          <w:szCs w:val="21"/>
        </w:rPr>
        <w:t xml:space="preserve">zemory</w:t>
      </w:r>
      <w:r>
        <w:rPr>
          <w:rFonts w:ascii="Calibri" w:cs="Calibri" w:eastAsia="Calibri" w:hAnsi="Calibri"/>
          <w:color w:val="1A2233"/>
          <w:sz w:val="21"/>
          <w:szCs w:val="21"/>
        </w:rPr>
        <w:t xml:space="preserve">. Nó không thay thế gì của Claude, cũng không phải một phần mềm chạy nền — nó chỉ là </w:t>
      </w:r>
      <w:r>
        <w:rPr>
          <w:rFonts w:ascii="Calibri" w:cs="Calibri" w:eastAsia="Calibri" w:hAnsi="Calibri"/>
          <w:b/>
          <w:bCs/>
          <w:color w:val="1A2233"/>
          <w:sz w:val="21"/>
          <w:szCs w:val="21"/>
        </w:rPr>
        <w:t xml:space="preserve">một bộ file văn bản</w:t>
      </w:r>
      <w:r>
        <w:rPr>
          <w:rFonts w:ascii="Calibri" w:cs="Calibri" w:eastAsia="Calibri" w:hAnsi="Calibri"/>
          <w:color w:val="1A2233"/>
          <w:sz w:val="21"/>
          <w:szCs w:val="21"/>
        </w:rPr>
        <w:t xml:space="preserve"> đặt trong thư mục làm việc. Bảng dưới tách rõ ai cho cái gì.</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10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spacing w:after="60"/>
      </w:pP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Vì sao Claude để trống mấy chỗ đó.  </w:t>
      </w:r>
      <w:r>
        <w:rPr>
          <w:rFonts w:ascii="Calibri" w:cs="Calibri" w:eastAsia="Calibri" w:hAnsi="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p>
    <w:p>
      <w:pPr>
        <w:pStyle w:val="Heading1"/>
        <w:spacing w:after="130" w:before="300"/>
      </w:pPr>
      <w:r>
        <w:rPr>
          <w:rFonts w:ascii="Calibri" w:cs="Calibri" w:eastAsia="Calibri" w:hAnsi="Calibri"/>
          <w:b/>
          <w:bCs/>
          <w:color w:val="1F3A5F"/>
          <w:sz w:val="28"/>
          <w:szCs w:val="28"/>
        </w:rPr>
        <w:t>5.  zemory là gì — và vì sao Cowork chỉ dùng một phần</w:t>
      </w:r>
    </w:p>
    <w:p>
      <w:pPr>
        <w:spacing w:after="120" w:line="278"/>
      </w:pPr>
      <w:r>
        <w:rPr>
          <w:rFonts w:ascii="Calibri" w:cs="Calibri" w:eastAsia="Calibri" w:hAnsi="Calibri"/>
          <w:color w:val="1A2233"/>
          <w:sz w:val="21"/>
          <w:szCs w:val="21"/>
        </w:rPr>
        <w:t xml:space="preserve">zemory là </w:t>
      </w:r>
      <w:r>
        <w:rPr>
          <w:rFonts w:ascii="Calibri" w:cs="Calibri" w:eastAsia="Calibri" w:hAnsi="Calibri"/>
          <w:b/>
          <w:bCs/>
          <w:color w:val="1A2233"/>
          <w:sz w:val="21"/>
          <w:szCs w:val="21"/>
        </w:rPr>
        <w:t xml:space="preserve">một dự án mã nguồn mở riêng biệt</w:t>
      </w:r>
      <w:r>
        <w:rPr>
          <w:rFonts w:ascii="Calibri" w:cs="Calibri" w:eastAsia="Calibri" w:hAnsi="Calibri"/>
          <w:color w:val="1A2233"/>
          <w:sz w:val="21"/>
          <w:szCs w:val="21"/>
        </w:rPr>
        <w:t xml:space="preserve"> — không phải sản phẩm của Anthropic, không phải thứ có sẵn khi bạn cài Claude. Nó là một kho mã công khai, ai cũng xem và tải được:</w:t>
      </w:r>
    </w:p>
    <w:p>
      <w:pPr>
        <w:spacing w:after="150" w:before="40"/>
        <w:jc w:val="center"/>
      </w:pPr>
      <w:hyperlink w:history="1" r:id="rIdgixc3j2uzzw_6ro1gy4kr">
        <w:r>
          <w:rPr>
            <w:rFonts w:ascii="Consolas" w:cs="Consolas" w:eastAsia="Consolas" w:hAnsi="Consolas"/>
            <w:color w:val="1155CC"/>
            <w:sz w:val="20"/>
            <w:szCs w:val="20"/>
            <w:u w:val="single"/>
          </w:rPr>
          <w:t xml:space="preserve">github.com/ZyroFrost/Zemory</w:t>
        </w:r>
      </w:hyperlink>
    </w:p>
    <w:p>
      <w:pPr>
        <w:pStyle w:val="Heading2"/>
        <w:spacing w:after="90" w:before="200"/>
      </w:pPr>
      <w:r>
        <w:rPr>
          <w:rFonts w:ascii="Calibri" w:cs="Calibri" w:eastAsia="Calibri" w:hAnsi="Calibri"/>
          <w:b/>
          <w:bCs/>
          <w:color w:val="1A2233"/>
          <w:sz w:val="23"/>
          <w:szCs w:val="23"/>
        </w:rPr>
        <w:t xml:space="preserve">Kho đó gồm hai phần độc lập nhau</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spacing w:after="60"/>
      </w:pPr>
    </w:p>
    <w:p>
      <w:pPr>
        <w:spacing w:after="120" w:line="278"/>
      </w:pPr>
      <w:r>
        <w:rPr>
          <w:rFonts w:ascii="Calibri" w:cs="Calibri" w:eastAsia="Calibri" w:hAnsi="Calibri"/>
          <w:color w:val="1A2233"/>
          <w:sz w:val="21"/>
          <w:szCs w:val="21"/>
        </w:rPr>
        <w:t xml:space="preserve">Phần ② chạy trên </w:t>
      </w:r>
      <w:r>
        <w:rPr>
          <w:rFonts w:ascii="Calibri" w:cs="Calibri" w:eastAsia="Calibri" w:hAnsi="Calibri"/>
          <w:b/>
          <w:bCs/>
          <w:color w:val="1A2233"/>
          <w:sz w:val="21"/>
          <w:szCs w:val="21"/>
        </w:rPr>
        <w:t xml:space="preserve">Claude Code</w:t>
      </w:r>
      <w:r>
        <w:rPr>
          <w:rFonts w:ascii="Calibri" w:cs="Calibri" w:eastAsia="Calibri" w:hAnsi="Calibri"/>
          <w:color w:val="1A2233"/>
          <w:sz w:val="21"/>
          <w:szCs w:val="21"/>
        </w:rPr>
        <w:t xml:space="preserve"> — bản dòng lệnh cài thẳng vào máy. Nhờ chạy trên máy thật, nó gom được mọi phiên của mọi công cụ vào </w:t>
      </w:r>
      <w:r>
        <w:rPr>
          <w:rFonts w:ascii="Calibri" w:cs="Calibri" w:eastAsia="Calibri" w:hAnsi="Calibri"/>
          <w:b/>
          <w:bCs/>
          <w:color w:val="1A2233"/>
          <w:sz w:val="21"/>
          <w:szCs w:val="21"/>
        </w:rPr>
        <w:t xml:space="preserve">một kho nhớ duy nhất</w:t>
      </w:r>
      <w:r>
        <w:rPr>
          <w:rFonts w:ascii="Calibri" w:cs="Calibri" w:eastAsia="Calibri" w:hAnsi="Calibri"/>
          <w:color w:val="1A2233"/>
          <w:sz w:val="21"/>
          <w:szCs w:val="21"/>
        </w:rPr>
        <w:t xml:space="preserve">: tra lại được việc tháng trước, và đồng bộ được sang máy khác.</w:t>
      </w:r>
    </w:p>
    <w:p>
      <w:pPr>
        <w:pBdr>
          <w:top w:val="single" w:color="B7791F" w:sz="2"/>
          <w:bottom w:val="single" w:color="B7791F" w:sz="2"/>
          <w:left w:val="single" w:color="B7791F" w:sz="18"/>
          <w:right w:val="single" w:color="B7791F" w:sz="2"/>
        </w:pBdr>
        <w:shd w:fill="FCF3E8" w:val="clear"/>
        <w:spacing w:after="170" w:before="80"/>
      </w:pPr>
      <w:r>
        <w:rPr>
          <w:rFonts w:ascii="Calibri" w:cs="Calibri" w:eastAsia="Calibri" w:hAnsi="Calibri"/>
          <w:b/>
          <w:bCs/>
          <w:color w:val="B7791F"/>
          <w:sz w:val="21"/>
          <w:szCs w:val="21"/>
        </w:rPr>
        <w:t xml:space="preserve">Về tình trạng dự án.  </w:t>
      </w:r>
      <w:r>
        <w:rPr>
          <w:rFonts w:ascii="Calibri" w:cs="Calibri" w:eastAsia="Calibri" w:hAnsi="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p>
    <w:p>
      <w:pPr>
        <w:pStyle w:val="Heading2"/>
        <w:spacing w:after="90" w:before="200"/>
      </w:pPr>
      <w:r>
        <w:rPr>
          <w:rFonts w:ascii="Calibri" w:cs="Calibri" w:eastAsia="Calibri" w:hAnsi="Calibri"/>
          <w:b/>
          <w:bCs/>
          <w:color w:val="1A2233"/>
          <w:sz w:val="23"/>
          <w:szCs w:val="23"/>
        </w:rPr>
        <w:t xml:space="preserve">Cowork chỉ lấy được phần ①</w:t>
      </w:r>
    </w:p>
    <w:p>
      <w:pPr>
        <w:spacing w:after="120" w:line="278"/>
      </w:pPr>
      <w:r>
        <w:rPr>
          <w:rFonts w:ascii="Calibri" w:cs="Calibri" w:eastAsia="Calibri" w:hAnsi="Calibri"/>
          <w:color w:val="1A2233"/>
          <w:sz w:val="21"/>
          <w:szCs w:val="21"/>
        </w:rPr>
        <w:t xml:space="preserve">Cowork chạy trong </w:t>
      </w:r>
      <w:r>
        <w:rPr>
          <w:rFonts w:ascii="Calibri" w:cs="Calibri" w:eastAsia="Calibri" w:hAnsi="Calibri"/>
          <w:b/>
          <w:bCs/>
          <w:color w:val="1A2233"/>
          <w:sz w:val="21"/>
          <w:szCs w:val="21"/>
        </w:rPr>
        <w:t xml:space="preserve">một môi trường tách biệt</w:t>
      </w:r>
      <w:r>
        <w:rPr>
          <w:rFonts w:ascii="Calibri" w:cs="Calibri" w:eastAsia="Calibri" w:hAnsi="Calibri"/>
          <w:color w:val="1A2233"/>
          <w:sz w:val="21"/>
          <w:szCs w:val="21"/>
        </w:rPr>
        <w:t xml:space="preserve"> trên máy bạn — đó là điều tốt cho an toàn, nhưng cũng có nghĩa nó </w:t>
      </w:r>
      <w:r>
        <w:rPr>
          <w:rFonts w:ascii="Calibri" w:cs="Calibri" w:eastAsia="Calibri" w:hAnsi="Calibri"/>
          <w:b/>
          <w:bCs/>
          <w:color w:val="1A2233"/>
          <w:sz w:val="21"/>
          <w:szCs w:val="21"/>
        </w:rPr>
        <w:t xml:space="preserve">không với tới được</w:t>
      </w:r>
      <w:r>
        <w:rPr>
          <w:rFonts w:ascii="Calibri" w:cs="Calibri" w:eastAsia="Calibri" w:hAnsi="Calibri"/>
          <w:color w:val="1A2233"/>
          <w:sz w:val="21"/>
          <w:szCs w:val="21"/>
        </w:rPr>
        <w:t xml:space="preserve"> phần mềm và kho dữ liệu nằm ngoài môi trường đó. Nên phần ② không dùng được trong Cowork.</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spacing w:after="60"/>
      </w:pP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Điều này có nghĩa gì với bạn.  </w:t>
      </w:r>
      <w:r>
        <w:rPr>
          <w:rFonts w:ascii="Calibri" w:cs="Calibri" w:eastAsia="Calibri" w:hAnsi="Calibri"/>
          <w:color w:val="1A2233"/>
          <w:sz w:val="21"/>
          <w:szCs w:val="21"/>
        </w:rPr>
        <w:t xml:space="preserve">Bản dùng cho Cowork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p>
    <w:p>
      <w:pPr>
        <w:pStyle w:val="Heading1"/>
        <w:spacing w:after="130" w:before="300"/>
      </w:pPr>
      <w:r>
        <w:rPr>
          <w:rFonts w:ascii="Calibri" w:cs="Calibri" w:eastAsia="Calibri" w:hAnsi="Calibri"/>
          <w:b/>
          <w:bCs/>
          <w:color w:val="1F3A5F"/>
          <w:sz w:val="28"/>
          <w:szCs w:val="28"/>
        </w:rPr>
        <w:t>6.  Nguyên tắc quan trọng nhất: chỉ mở khi cần</w:t>
      </w:r>
    </w:p>
    <w:p>
      <w:pPr>
        <w:spacing w:after="120" w:line="278"/>
      </w:pPr>
      <w:r>
        <w:rPr>
          <w:rFonts w:ascii="Calibri" w:cs="Calibri" w:eastAsia="Calibri" w:hAnsi="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p>
    <w:p>
      <w:pPr>
        <w:spacing w:after="180" w:before="4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120" w:line="278"/>
      </w:pPr>
      <w:r>
        <w:rPr>
          <w:rFonts w:ascii="Calibri" w:cs="Calibri" w:eastAsia="Calibri" w:hAnsi="Calibri"/>
          <w:color w:val="1A2233"/>
          <w:sz w:val="21"/>
          <w:szCs w:val="21"/>
        </w:rPr>
        <w:t xml:space="preserve">Cách làm hiện tại chia thành ba mức:</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spacing w:after="60"/>
      </w:pPr>
    </w:p>
    <w:p>
      <w:pPr>
        <w:pBdr>
          <w:top w:val="single" w:color="2F855A" w:sz="2"/>
          <w:bottom w:val="single" w:color="2F855A" w:sz="2"/>
          <w:left w:val="single" w:color="2F855A" w:sz="18"/>
          <w:right w:val="single" w:color="2F855A" w:sz="2"/>
        </w:pBdr>
        <w:shd w:fill="F1F8F3" w:val="clear"/>
        <w:spacing w:after="170" w:before="80"/>
      </w:pPr>
      <w:r>
        <w:rPr>
          <w:rFonts w:ascii="Calibri" w:cs="Calibri" w:eastAsia="Calibri" w:hAnsi="Calibri"/>
          <w:b/>
          <w:bCs/>
          <w:color w:val="2F855A"/>
          <w:sz w:val="21"/>
          <w:szCs w:val="21"/>
        </w:rPr>
        <w:t xml:space="preserve">Vẫn đầy đủ y hệt, chỉ khác lúc mở.  </w:t>
      </w:r>
      <w:r>
        <w:rPr>
          <w:rFonts w:ascii="Calibri" w:cs="Calibri" w:eastAsia="Calibri" w:hAnsi="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p>
    <w:p>
      <w:pPr>
        <w:pStyle w:val="Heading1"/>
        <w:spacing w:after="130" w:before="300"/>
      </w:pPr>
      <w:r>
        <w:rPr>
          <w:rFonts w:ascii="Calibri" w:cs="Calibri" w:eastAsia="Calibri" w:hAnsi="Calibri"/>
          <w:b/>
          <w:bCs/>
          <w:color w:val="1F3A5F"/>
          <w:sz w:val="28"/>
          <w:szCs w:val="28"/>
        </w:rPr>
        <w:t>7.  Cấu trúc bộ khung — file nào nằm đâu</w:t>
      </w:r>
    </w:p>
    <w:p>
      <w:pPr>
        <w:spacing w:after="120" w:line="278"/>
      </w:pPr>
      <w:r>
        <w:rPr>
          <w:rFonts w:ascii="Calibri" w:cs="Calibri" w:eastAsia="Calibri" w:hAnsi="Calibri"/>
          <w:color w:val="1A2233"/>
          <w:sz w:val="21"/>
          <w:szCs w:val="21"/>
        </w:rPr>
        <w:t xml:space="preserve">Toàn bộ bộ khung là file văn bản thường, nằm ngay trong thư mục dự án. Bạn mở đọc được, sửa được, và thấy được nó đổi lúc nào.</w:t>
      </w:r>
    </w:p>
    <w:p>
      <w:pPr>
        <w:pBdr>
          <w:top w:val="single" w:color="D4DAE2" w:sz="2"/>
          <w:bottom w:val="single" w:color="D4DAE2" w:sz="0"/>
          <w:left w:val="single" w:color="2C7A7B" w:sz="18"/>
          <w:right w:val="single" w:color="D4DAE2" w:sz="2"/>
        </w:pBdr>
        <w:shd w:fill="F6F8FA" w:val="clear"/>
        <w:spacing w:after="0" w:before="60" w:line="250"/>
      </w:pPr>
      <w:r>
        <w:rPr>
          <w:rFonts w:ascii="Consolas" w:cs="Consolas" w:eastAsia="Consolas" w:hAnsi="Consolas"/>
          <w:color w:val="1A2233"/>
          <w:sz w:val="16"/>
          <w:szCs w:val="16"/>
        </w:rPr>
        <w:t xml:space="preserve">&lt;thư mục dự án&gt;/</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AGENTS.md            ← trang chỉ đường: đọc gì, lúc nào</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CLAUDE.md            ← cửa vào thứ hai, chỉ trỏ về AGENTS.md</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docs/                ← phần LUẬT và SỔ SÁCH</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.harness.json        dấu hiệu “thư mục này đã có bộ khung”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agent/</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01_CONSTITUTION.md   mục đích dự án + việc cố tình không làm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02_RULES.md          luật làm việc: khi nào phải hỏi, cấm gì</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05_TODO.md           việc chưa xong, đang tới bước nào</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06_CHANGES.md        nhật ký việc đã xong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archive/             phần cũ của hai sổ, khi chúng dài quá</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plan/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00_overview.md       mô tả dự án: làm gì, cho ai</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dictionary.md            định nghĩa các chỉ số dùng chung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.claude/skills/      ← phần QUY TRÌNH, mỗi quy trình một thư mục</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structure/           chuẩn thư mục + bảng tra “để ở đâu”</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grill/               hỏi lại cho rõ trước khi làm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session-close/       kết sổ cuối phiên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read-office/         đọc bảng tính · tài liệu · PDF</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pull/                lấy dữ liệu từ nguồn về</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fill/                điền số vào mẫu, xuất sản phẩm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upload/              đưa sản phẩm lên đích</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reconcile/           nắn thư mục về đúng chuẩn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conform/             kiểm độ bám chuẩn</w:t>
      </w:r>
    </w:p>
    <w:p>
      <w:pPr>
        <w:pBdr>
          <w:top w:val="single" w:color="D4DAE2" w:sz="0"/>
          <w:bottom w:val="single" w:color="D4DAE2" w:sz="2"/>
          <w:left w:val="single" w:color="2C7A7B" w:sz="18"/>
          <w:right w:val="single" w:color="D4DAE2" w:sz="2"/>
        </w:pBdr>
        <w:shd w:fill="F6F8FA" w:val="clear"/>
        <w:spacing w:after="170" w:before="0" w:line="250"/>
      </w:pPr>
      <w:r>
        <w:rPr>
          <w:rFonts w:ascii="Consolas" w:cs="Consolas" w:eastAsia="Consolas" w:hAnsi="Consolas"/>
          <w:color w:val="1A2233"/>
          <w:sz w:val="16"/>
          <w:szCs w:val="16"/>
        </w:rPr>
        <w:t xml:space="preserve">    └── audit/               soi toàn diện trước mốc quan trọng</w:t>
      </w:r>
    </w:p>
    <w:p>
      <w:pPr>
        <w:spacing w:after="120" w:line="278"/>
      </w:pPr>
      <w:r>
        <w:rPr>
          <w:rFonts w:ascii="Calibri" w:cs="Calibri" w:eastAsia="Calibri" w:hAnsi="Calibri"/>
          <w:color w:val="1A2233"/>
          <w:sz w:val="21"/>
          <w:szCs w:val="21"/>
        </w:rPr>
        <w:t xml:space="preserve">Ba phần trên ứng đúng với ba nhóm ở mục 6: </w:t>
      </w:r>
      <w:r>
        <w:rPr>
          <w:rFonts w:ascii="Calibri" w:cs="Calibri" w:eastAsia="Calibri" w:hAnsi="Calibri"/>
          <w:b/>
          <w:bCs/>
          <w:color w:val="1A2233"/>
          <w:sz w:val="21"/>
          <w:szCs w:val="21"/>
        </w:rPr>
        <w:t xml:space="preserve">docs/agent/01–02</w:t>
      </w:r>
      <w:r>
        <w:rPr>
          <w:rFonts w:ascii="Calibri" w:cs="Calibri" w:eastAsia="Calibri" w:hAnsi="Calibri"/>
          <w:color w:val="1A2233"/>
          <w:sz w:val="21"/>
          <w:szCs w:val="21"/>
        </w:rPr>
        <w:t xml:space="preserve"> là phần luôn đọc · </w:t>
      </w:r>
      <w:r>
        <w:rPr>
          <w:rFonts w:ascii="Calibri" w:cs="Calibri" w:eastAsia="Calibri" w:hAnsi="Calibri"/>
          <w:b/>
          <w:bCs/>
          <w:color w:val="1A2233"/>
          <w:sz w:val="21"/>
          <w:szCs w:val="21"/>
        </w:rPr>
        <w:t xml:space="preserve">.claude/skills/</w:t>
      </w:r>
      <w:r>
        <w:rPr>
          <w:rFonts w:ascii="Calibri" w:cs="Calibri" w:eastAsia="Calibri" w:hAnsi="Calibri"/>
          <w:color w:val="1A2233"/>
          <w:sz w:val="21"/>
          <w:szCs w:val="21"/>
        </w:rPr>
        <w:t xml:space="preserve"> là phần mở khi trúng việc · </w:t>
      </w:r>
      <w:r>
        <w:rPr>
          <w:rFonts w:ascii="Calibri" w:cs="Calibri" w:eastAsia="Calibri" w:hAnsi="Calibri"/>
          <w:b/>
          <w:bCs/>
          <w:color w:val="1A2233"/>
          <w:sz w:val="21"/>
          <w:szCs w:val="21"/>
        </w:rPr>
        <w:t xml:space="preserve">06_CHANGES và archive/</w:t>
      </w:r>
      <w:r>
        <w:rPr>
          <w:rFonts w:ascii="Calibri" w:cs="Calibri" w:eastAsia="Calibri" w:hAnsi="Calibri"/>
          <w:color w:val="1A2233"/>
          <w:sz w:val="21"/>
          <w:szCs w:val="21"/>
        </w:rPr>
        <w:t xml:space="preserve"> là phần chỉ tra khi hỏi.</w:t>
      </w:r>
    </w:p>
    <w:p>
      <w:pPr>
        <w:pStyle w:val="Heading1"/>
        <w:spacing w:after="130" w:before="300"/>
      </w:pPr>
      <w:r>
        <w:rPr>
          <w:rFonts w:ascii="Calibri" w:cs="Calibri" w:eastAsia="Calibri" w:hAnsi="Calibri"/>
          <w:b/>
          <w:bCs/>
          <w:color w:val="1F3A5F"/>
          <w:sz w:val="28"/>
          <w:szCs w:val="28"/>
        </w:rPr>
        <w:t>8.  Mười quy trình đóng gói sẵn</w:t>
      </w:r>
    </w:p>
    <w:p>
      <w:pPr>
        <w:spacing w:after="120" w:line="278"/>
      </w:pPr>
      <w:r>
        <w:rPr>
          <w:rFonts w:ascii="Calibri" w:cs="Calibri" w:eastAsia="Calibri" w:hAnsi="Calibri"/>
          <w:color w:val="1A2233"/>
          <w:sz w:val="21"/>
          <w:szCs w:val="21"/>
        </w:rPr>
        <w:t xml:space="preserve">Đây là những việc lặp đi lặp lại, đã được viết sẵn thành quy trình. Bạn không cần nhớ tên chúng — trợ lý tự nhận ra và lấy đúng cái cần dùng.</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spacing w:after="70"/>
      </w:pPr>
    </w:p>
    <w:p>
      <w:pPr>
        <w:spacing w:after="120" w:line="278"/>
      </w:pPr>
      <w:r>
        <w:rPr>
          <w:rFonts w:ascii="Calibri" w:cs="Calibri" w:eastAsia="Calibri" w:hAnsi="Calibri"/>
          <w:color w:val="1A2233"/>
          <w:sz w:val="21"/>
          <w:szCs w:val="21"/>
        </w:rPr>
        <w:t xml:space="preserve">Ba quy trình có mặt trong hầu hết mọi phiên: </w:t>
      </w:r>
      <w:r>
        <w:rPr>
          <w:rFonts w:ascii="Calibri" w:cs="Calibri" w:eastAsia="Calibri" w:hAnsi="Calibri"/>
          <w:b/>
          <w:bCs/>
          <w:color w:val="1A2233"/>
          <w:sz w:val="21"/>
          <w:szCs w:val="21"/>
        </w:rPr>
        <w:t xml:space="preserve">Hỏi cho rõ</w:t>
      </w:r>
      <w:r>
        <w:rPr>
          <w:rFonts w:ascii="Calibri" w:cs="Calibri" w:eastAsia="Calibri" w:hAnsi="Calibri"/>
          <w:color w:val="1A2233"/>
          <w:sz w:val="21"/>
          <w:szCs w:val="21"/>
        </w:rPr>
        <w:t xml:space="preserve"> (chặn việc làm sai vì hiểu nhầm), </w:t>
      </w:r>
      <w:r>
        <w:rPr>
          <w:rFonts w:ascii="Calibri" w:cs="Calibri" w:eastAsia="Calibri" w:hAnsi="Calibri"/>
          <w:b/>
          <w:bCs/>
          <w:color w:val="1A2233"/>
          <w:sz w:val="21"/>
          <w:szCs w:val="21"/>
        </w:rPr>
        <w:t xml:space="preserve">Sắp xếp file</w:t>
      </w:r>
      <w:r>
        <w:rPr>
          <w:rFonts w:ascii="Calibri" w:cs="Calibri" w:eastAsia="Calibri" w:hAnsi="Calibri"/>
          <w:color w:val="1A2233"/>
          <w:sz w:val="21"/>
          <w:szCs w:val="21"/>
        </w:rPr>
        <w:t xml:space="preserve"> (giữ thư mục gọn), và </w:t>
      </w:r>
      <w:r>
        <w:rPr>
          <w:rFonts w:ascii="Calibri" w:cs="Calibri" w:eastAsia="Calibri" w:hAnsi="Calibri"/>
          <w:b/>
          <w:bCs/>
          <w:color w:val="1A2233"/>
          <w:sz w:val="21"/>
          <w:szCs w:val="21"/>
        </w:rPr>
        <w:t xml:space="preserve">Ghi sổ</w:t>
      </w:r>
      <w:r>
        <w:rPr>
          <w:rFonts w:ascii="Calibri" w:cs="Calibri" w:eastAsia="Calibri" w:hAnsi="Calibri"/>
          <w:color w:val="1A2233"/>
          <w:sz w:val="21"/>
          <w:szCs w:val="21"/>
        </w:rPr>
        <w:t xml:space="preserve"> (nối phiên này sang phiên sau).</w:t>
      </w:r>
    </w:p>
    <w:p>
      <w:pPr>
        <w:pStyle w:val="Heading1"/>
        <w:spacing w:after="130" w:before="300"/>
      </w:pPr>
      <w:r>
        <w:rPr>
          <w:rFonts w:ascii="Calibri" w:cs="Calibri" w:eastAsia="Calibri" w:hAnsi="Calibri"/>
          <w:b/>
          <w:bCs/>
          <w:color w:val="1F3A5F"/>
          <w:sz w:val="28"/>
          <w:szCs w:val="28"/>
        </w:rPr>
        <w:t>9.  Thư mục làm việc được sắp xếp thế nào</w:t>
      </w:r>
    </w:p>
    <w:p>
      <w:pPr>
        <w:spacing w:after="120" w:line="278"/>
      </w:pPr>
      <w:r>
        <w:rPr>
          <w:rFonts w:ascii="Calibri" w:cs="Calibri" w:eastAsia="Calibri" w:hAnsi="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p>
    <w:p>
      <w:pPr>
        <w:spacing w:after="120" w:line="278"/>
      </w:pPr>
      <w:r>
        <w:rPr>
          <w:rFonts w:ascii="Calibri" w:cs="Calibri" w:eastAsia="Calibri" w:hAnsi="Calibri"/>
          <w:color w:val="1A2233"/>
          <w:sz w:val="21"/>
          <w:szCs w:val="21"/>
        </w:rPr>
        <w:t xml:space="preserve">Ký hiệu: </w:t>
      </w:r>
      <w:r>
        <w:rPr>
          <w:rFonts w:ascii="Calibri" w:cs="Calibri" w:eastAsia="Calibri" w:hAnsi="Calibri"/>
          <w:b/>
          <w:bCs/>
          <w:color w:val="2C7A7B"/>
          <w:sz w:val="21"/>
          <w:szCs w:val="21"/>
        </w:rPr>
        <w:t xml:space="preserve">★</w:t>
      </w:r>
      <w:r>
        <w:rPr>
          <w:rFonts w:ascii="Calibri" w:cs="Calibri" w:eastAsia="Calibri" w:hAnsi="Calibri"/>
          <w:color w:val="1A2233"/>
          <w:sz w:val="21"/>
          <w:szCs w:val="21"/>
        </w:rPr>
        <w:t xml:space="preserve"> bắt buộc · </w:t>
      </w:r>
      <w:r>
        <w:rPr>
          <w:rFonts w:ascii="Calibri" w:cs="Calibri" w:eastAsia="Calibri" w:hAnsi="Calibri"/>
          <w:b/>
          <w:bCs/>
          <w:color w:val="2C7A7B"/>
          <w:sz w:val="21"/>
          <w:szCs w:val="21"/>
        </w:rPr>
        <w:t xml:space="preserve">◆</w:t>
      </w:r>
      <w:r>
        <w:rPr>
          <w:rFonts w:ascii="Calibri" w:cs="Calibri" w:eastAsia="Calibri" w:hAnsi="Calibri"/>
          <w:color w:val="1A2233"/>
          <w:sz w:val="21"/>
          <w:szCs w:val="21"/>
        </w:rPr>
        <w:t xml:space="preserve"> phải có ít nhất một · </w:t>
      </w:r>
      <w:r>
        <w:rPr>
          <w:rFonts w:ascii="Calibri" w:cs="Calibri" w:eastAsia="Calibri" w:hAnsi="Calibri"/>
          <w:b/>
          <w:bCs/>
          <w:color w:val="5A6B7B"/>
          <w:sz w:val="21"/>
          <w:szCs w:val="21"/>
        </w:rPr>
        <w:t xml:space="preserve">[tuỳ]</w:t>
      </w:r>
      <w:r>
        <w:rPr>
          <w:rFonts w:ascii="Calibri" w:cs="Calibri" w:eastAsia="Calibri" w:hAnsi="Calibri"/>
          <w:color w:val="1A2233"/>
          <w:sz w:val="21"/>
          <w:szCs w:val="21"/>
        </w:rPr>
        <w:t xml:space="preserve"> chỉ tạo khi thật sự có nội dung.</w:t>
      </w:r>
    </w:p>
    <w:p>
      <w:pPr>
        <w:pBdr>
          <w:top w:val="single" w:color="D4DAE2" w:sz="2"/>
          <w:bottom w:val="single" w:color="D4DAE2" w:sz="0"/>
          <w:left w:val="single" w:color="2C7A7B" w:sz="18"/>
          <w:right w:val="single" w:color="D4DAE2" w:sz="2"/>
        </w:pBdr>
        <w:shd w:fill="F6F8FA" w:val="clear"/>
        <w:spacing w:after="0" w:before="60" w:line="250"/>
      </w:pPr>
      <w:r>
        <w:rPr>
          <w:rFonts w:ascii="Consolas" w:cs="Consolas" w:eastAsia="Consolas" w:hAnsi="Consolas"/>
          <w:color w:val="1A2233"/>
          <w:sz w:val="16"/>
          <w:szCs w:val="16"/>
        </w:rPr>
        <w:t xml:space="preserve">&lt;thư mục dự án&gt;/</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 phần LUẬT + QUY TRÌNH (xem mục 6)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AGENTS.md · CLAUDE.md · docs/ · .claude/skills/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SẢN PHẨM GIAO ĐI — chọn theo loại, ít nhất một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reports/       ◆  báo cáo giao đi          (.pbix .twb .xlsx)</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models/        ◆  mô hình dữ liệu giao đi</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content/       ◆  nội dung viết là sản phẩm chính</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design/        ◆  bản thiết kế nguồn       (.fig .psd)</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ĐẦU VÀO và XỬ LÝ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sources/    [tuỳ] mô tả lấy dữ liệu từ đâu</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templates/  [tuỳ] file mẫu TRỐNG chờ điền số</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tasks/      [tuỳ] việc lặp theo kỳ — mỗi việc một ngăn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pipelines/  [tuỳ] các bước xử lý chạy theo thứ tự</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queries/    [tuỳ] câu truy vấn đặt tên, gọi theo tên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measures/   [tuỳ] công thức tính đặt tên + ghi chú</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fixtures/   [tuỳ] dữ liệu mẫu NHỎ, đủ mở sản phẩm ra xem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notebooks/  [tuỳ] phân tích thăm dò</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assets/     [tuỳ] logo · bảng màu · biểu tượng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scripts/    [tuỳ] đoạn tự động: kéo · điền · xuất bản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config/     [tuỳ] thông số kết nối theo từng máy</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attic/      [tuỳ] bản cũ giữ lại để quay về khi cần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KHÔNG đưa lên kho lưu trữ chung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data/       [tuỳ] file dữ liệu THẬT: nặng, hoặc riêng tư</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exports/    [tuỳ] bản xuất ra — tạo lại được</w:t>
      </w:r>
    </w:p>
    <w:p>
      <w:pPr>
        <w:pBdr>
          <w:top w:val="single" w:color="D4DAE2" w:sz="0"/>
          <w:bottom w:val="single" w:color="D4DAE2" w:sz="2"/>
          <w:left w:val="single" w:color="2C7A7B" w:sz="18"/>
          <w:right w:val="single" w:color="D4DAE2" w:sz="2"/>
        </w:pBdr>
        <w:shd w:fill="F6F8FA" w:val="clear"/>
        <w:spacing w:after="170" w:before="0" w:line="250"/>
      </w:pPr>
      <w:r>
        <w:rPr>
          <w:rFonts w:ascii="Consolas" w:cs="Consolas" w:eastAsia="Consolas" w:hAnsi="Consolas"/>
          <w:color w:val="1A2233"/>
          <w:sz w:val="16"/>
          <w:szCs w:val="16"/>
        </w:rPr>
        <w:t xml:space="preserve">└── .env        [tuỳ] chuỗi kết nối và mã truy cập</w:t>
      </w:r>
    </w:p>
    <w:p>
      <w:pPr>
        <w:spacing w:after="120" w:line="278"/>
      </w:pPr>
      <w:r>
        <w:rPr>
          <w:rFonts w:ascii="Calibri" w:cs="Calibri" w:eastAsia="Calibri" w:hAnsi="Calibri"/>
          <w:color w:val="1A2233"/>
          <w:sz w:val="21"/>
          <w:szCs w:val="21"/>
        </w:rPr>
        <w:t xml:space="preserve">Ba nguyên tắc đứng sau cây trên:</w:t>
      </w:r>
    </w:p>
    <w:p>
      <w:pPr>
        <w:pStyle w:val="ListParagraph"/>
        <w:numPr>
          <w:ilvl w:val="0"/>
          <w:numId w:val="2"/>
        </w:numPr>
        <w:spacing w:after="90" w:line="274"/>
      </w:pPr>
      <w:r>
        <w:rPr>
          <w:rFonts w:ascii="Calibri" w:cs="Calibri" w:eastAsia="Calibri" w:hAnsi="Calibri"/>
          <w:b/>
          <w:bCs/>
          <w:color w:val="1A2233"/>
          <w:sz w:val="21"/>
          <w:szCs w:val="21"/>
        </w:rPr>
        <w:t xml:space="preserve">Không tạo ngăn rỗng. </w:t>
      </w:r>
      <w:r>
        <w:rPr>
          <w:rFonts w:ascii="Calibri" w:cs="Calibri" w:eastAsia="Calibri" w:hAnsi="Calibri"/>
          <w:color w:val="1A2233"/>
          <w:sz w:val="21"/>
          <w:szCs w:val="21"/>
        </w:rPr>
        <w:t xml:space="preserve">Đây là bảng tên có sẵn để TRA, không phải danh sách phải tạo cho đủ. Một dự án thường chỉ dùng tới 4–10 ngăn.</w:t>
      </w:r>
    </w:p>
    <w:p>
      <w:pPr>
        <w:pStyle w:val="ListParagraph"/>
        <w:numPr>
          <w:ilvl w:val="0"/>
          <w:numId w:val="2"/>
        </w:numPr>
        <w:spacing w:after="90" w:line="274"/>
      </w:pPr>
      <w:r>
        <w:rPr>
          <w:rFonts w:ascii="Calibri" w:cs="Calibri" w:eastAsia="Calibri" w:hAnsi="Calibri"/>
          <w:b/>
          <w:bCs/>
          <w:color w:val="1A2233"/>
          <w:sz w:val="21"/>
          <w:szCs w:val="21"/>
        </w:rPr>
        <w:t xml:space="preserve">Một thứ chỉ có một tên. </w:t>
      </w:r>
      <w:r>
        <w:rPr>
          <w:rFonts w:ascii="Calibri" w:cs="Calibri" w:eastAsia="Calibri" w:hAnsi="Calibri"/>
          <w:color w:val="1A2233"/>
          <w:sz w:val="21"/>
          <w:szCs w:val="21"/>
        </w:rPr>
        <w:t xml:space="preserve">Cùng một loại nội dung thì luôn nằm cùng một chỗ. Không đẻ tên mới cho thứ đã có ngăn.</w:t>
      </w:r>
    </w:p>
    <w:p>
      <w:pPr>
        <w:pStyle w:val="ListParagraph"/>
        <w:numPr>
          <w:ilvl w:val="0"/>
          <w:numId w:val="2"/>
        </w:numPr>
        <w:spacing w:after="90" w:line="274"/>
      </w:pPr>
      <w:r>
        <w:rPr>
          <w:rFonts w:ascii="Calibri" w:cs="Calibri" w:eastAsia="Calibri" w:hAnsi="Calibri"/>
          <w:b/>
          <w:bCs/>
          <w:color w:val="1A2233"/>
          <w:sz w:val="21"/>
          <w:szCs w:val="21"/>
        </w:rPr>
        <w:t xml:space="preserve">Tách bản thật khỏi bản mẫu. </w:t>
      </w:r>
      <w:r>
        <w:rPr>
          <w:rFonts w:ascii="Calibri" w:cs="Calibri" w:eastAsia="Calibri" w:hAnsi="Calibri"/>
          <w:color w:val="1A2233"/>
          <w:sz w:val="21"/>
          <w:szCs w:val="21"/>
        </w:rPr>
        <w:t xml:space="preserve">Dữ liệu thật và file xuất ra không đưa lên kho chung — vì nặng, và có thể chứa thông tin riêng tư.</w:t>
      </w:r>
    </w:p>
    <w:p>
      <w:pPr>
        <w:pStyle w:val="Heading1"/>
        <w:spacing w:after="130" w:before="300"/>
      </w:pPr>
      <w:r>
        <w:rPr>
          <w:rFonts w:ascii="Calibri" w:cs="Calibri" w:eastAsia="Calibri" w:hAnsi="Calibri"/>
          <w:b/>
          <w:bCs/>
          <w:color w:val="1F3A5F"/>
          <w:sz w:val="28"/>
          <w:szCs w:val="28"/>
        </w:rPr>
        <w:t>10.  Luồng chạy</w:t>
      </w:r>
    </w:p>
    <w:p>
      <w:pPr>
        <w:spacing w:after="120" w:line="278"/>
      </w:pPr>
      <w:r>
        <w:rPr>
          <w:rFonts w:ascii="Calibri" w:cs="Calibri" w:eastAsia="Calibri" w:hAnsi="Calibri"/>
          <w:color w:val="1A2233"/>
          <w:sz w:val="21"/>
          <w:szCs w:val="21"/>
        </w:rPr>
        <w:t xml:space="preserve">Có hai luồng: một lần dựng cho mỗi dự án, và luồng lặp lại mỗi ngày.</w:t>
      </w:r>
    </w:p>
    <w:p>
      <w:pPr>
        <w:spacing w:after="180" w:before="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24175"/>
                    </a:xfrm>
                    <a:prstGeom prst="rect">
                      <a:avLst/>
                    </a:prstGeom>
                  </pic:spPr>
                </pic:pic>
              </a:graphicData>
            </a:graphic>
          </wp:inline>
        </w:drawing>
      </w:r>
    </w:p>
    <w:p>
      <w:pPr>
        <w:pStyle w:val="Heading2"/>
        <w:spacing w:after="90" w:before="200"/>
      </w:pPr>
      <w:r>
        <w:rPr>
          <w:rFonts w:ascii="Calibri" w:cs="Calibri" w:eastAsia="Calibri" w:hAnsi="Calibri"/>
          <w:b/>
          <w:bCs/>
          <w:color w:val="1A2233"/>
          <w:sz w:val="23"/>
          <w:szCs w:val="23"/>
        </w:rPr>
        <w:t xml:space="preserve">Lần đầu — bạn cần làm gì</w:t>
      </w:r>
    </w:p>
    <w:p>
      <w:pPr>
        <w:spacing w:after="120" w:line="278"/>
      </w:pPr>
      <w:r>
        <w:rPr>
          <w:rFonts w:ascii="Calibri" w:cs="Calibri" w:eastAsia="Calibri" w:hAnsi="Calibri"/>
          <w:color w:val="1A2233"/>
          <w:sz w:val="21"/>
          <w:szCs w:val="21"/>
        </w:rPr>
        <w:t xml:space="preserve">Trợ lý dò thư mục, dựng bộ khung, rồi hỏi bạn bốn câu mà chỉ bạn mới trả lời được:</w:t>
      </w:r>
    </w:p>
    <w:p>
      <w:pPr>
        <w:pStyle w:val="ListParagraph"/>
        <w:numPr>
          <w:ilvl w:val="0"/>
          <w:numId w:val="2"/>
        </w:numPr>
        <w:spacing w:after="90" w:line="274"/>
      </w:pPr>
      <w:r>
        <w:rPr>
          <w:rFonts w:ascii="Calibri" w:cs="Calibri" w:eastAsia="Calibri" w:hAnsi="Calibri"/>
          <w:color w:val="1A2233"/>
          <w:sz w:val="21"/>
          <w:szCs w:val="21"/>
        </w:rPr>
        <w:t xml:space="preserve">Dự án này là gì, phục vụ ai?</w:t>
      </w:r>
    </w:p>
    <w:p>
      <w:pPr>
        <w:pStyle w:val="ListParagraph"/>
        <w:numPr>
          <w:ilvl w:val="0"/>
          <w:numId w:val="2"/>
        </w:numPr>
        <w:spacing w:after="90" w:line="274"/>
      </w:pPr>
      <w:r>
        <w:rPr>
          <w:rFonts w:ascii="Calibri" w:cs="Calibri" w:eastAsia="Calibri" w:hAnsi="Calibri"/>
          <w:color w:val="1A2233"/>
          <w:sz w:val="21"/>
          <w:szCs w:val="21"/>
        </w:rPr>
        <w:t xml:space="preserve">Sản phẩm cuối cùng giao đi là gì?</w:t>
      </w:r>
    </w:p>
    <w:p>
      <w:pPr>
        <w:pStyle w:val="ListParagraph"/>
        <w:numPr>
          <w:ilvl w:val="0"/>
          <w:numId w:val="2"/>
        </w:numPr>
        <w:spacing w:after="90" w:line="274"/>
      </w:pPr>
      <w:r>
        <w:rPr>
          <w:rFonts w:ascii="Calibri" w:cs="Calibri" w:eastAsia="Calibri" w:hAnsi="Calibri"/>
          <w:color w:val="1A2233"/>
          <w:sz w:val="21"/>
          <w:szCs w:val="21"/>
        </w:rPr>
        <w:t xml:space="preserve">Việc nào lặp theo kỳ, việc nào làm lẻ?</w:t>
      </w:r>
    </w:p>
    <w:p>
      <w:pPr>
        <w:pStyle w:val="ListParagraph"/>
        <w:numPr>
          <w:ilvl w:val="0"/>
          <w:numId w:val="2"/>
        </w:numPr>
        <w:spacing w:after="90" w:line="274"/>
      </w:pPr>
      <w:r>
        <w:rPr>
          <w:rFonts w:ascii="Calibri" w:cs="Calibri" w:eastAsia="Calibri" w:hAnsi="Calibri"/>
          <w:color w:val="1A2233"/>
          <w:sz w:val="21"/>
          <w:szCs w:val="21"/>
        </w:rPr>
        <w:t xml:space="preserve">Có mẫu, quy tắc, hay nguồn dữ liệu nào bắt buộc phải theo không?</w:t>
      </w:r>
    </w:p>
    <w:p>
      <w:pPr>
        <w:spacing w:after="120" w:line="278"/>
      </w:pPr>
      <w:r>
        <w:rPr>
          <w:rFonts w:ascii="Calibri" w:cs="Calibri" w:eastAsia="Calibri" w:hAnsi="Calibri"/>
          <w:color w:val="1A2233"/>
          <w:sz w:val="21"/>
          <w:szCs w:val="21"/>
        </w:rPr>
        <w:t xml:space="preserve">Nó hỏi mỗi lần một câu và kèm sẵn phán đoán của nó — bạn chỉ cần xác nhận hoặc sửa lại.</w:t>
      </w:r>
    </w:p>
    <w:p>
      <w:pPr>
        <w:pStyle w:val="Heading2"/>
        <w:spacing w:after="90" w:before="200"/>
      </w:pPr>
      <w:r>
        <w:rPr>
          <w:rFonts w:ascii="Calibri" w:cs="Calibri" w:eastAsia="Calibri" w:hAnsi="Calibri"/>
          <w:b/>
          <w:bCs/>
          <w:color w:val="1A2233"/>
          <w:sz w:val="23"/>
          <w:szCs w:val="23"/>
        </w:rPr>
        <w:t xml:space="preserve">Mỗi ngày — nhịp quen thuộc</w:t>
      </w:r>
    </w:p>
    <w:p>
      <w:pPr>
        <w:spacing w:after="120" w:line="278"/>
      </w:pPr>
      <w:r>
        <w:rPr>
          <w:rFonts w:ascii="Calibri" w:cs="Calibri" w:eastAsia="Calibri" w:hAnsi="Calibri"/>
          <w:color w:val="1A2233"/>
          <w:sz w:val="21"/>
          <w:szCs w:val="21"/>
        </w:rPr>
        <w:t xml:space="preserve">Mở phiên → nói việc cần làm → trợ lý lấy đúng quy trình rồi làm → bạn duyệt → </w:t>
      </w:r>
      <w:r>
        <w:rPr>
          <w:rFonts w:ascii="Calibri" w:cs="Calibri" w:eastAsia="Calibri" w:hAnsi="Calibri"/>
          <w:b/>
          <w:bCs/>
          <w:color w:val="1A2233"/>
          <w:sz w:val="21"/>
          <w:szCs w:val="21"/>
        </w:rPr>
        <w:t xml:space="preserve">nói “ghi sổ” rồi nghỉ</w:t>
      </w:r>
      <w:r>
        <w:rPr>
          <w:rFonts w:ascii="Calibri" w:cs="Calibri" w:eastAsia="Calibri" w:hAnsi="Calibri"/>
          <w:color w:val="1A2233"/>
          <w:sz w:val="21"/>
          <w:szCs w:val="21"/>
        </w:rPr>
        <w:t xml:space="preserve">.</w:t>
      </w:r>
    </w:p>
    <w:p>
      <w:pPr>
        <w:pBdr>
          <w:top w:val="single" w:color="B7791F" w:sz="2"/>
          <w:bottom w:val="single" w:color="B7791F" w:sz="2"/>
          <w:left w:val="single" w:color="B7791F" w:sz="18"/>
          <w:right w:val="single" w:color="B7791F" w:sz="2"/>
        </w:pBdr>
        <w:shd w:fill="FCF3E8" w:val="clear"/>
        <w:spacing w:after="170" w:before="80"/>
      </w:pPr>
      <w:r>
        <w:rPr>
          <w:rFonts w:ascii="Calibri" w:cs="Calibri" w:eastAsia="Calibri" w:hAnsi="Calibri"/>
          <w:b/>
          <w:bCs/>
          <w:color w:val="B7791F"/>
          <w:sz w:val="21"/>
          <w:szCs w:val="21"/>
        </w:rPr>
        <w:t xml:space="preserve">Bước “ghi sổ” là mắt xích nối các ngày lại.  </w:t>
      </w:r>
      <w:r>
        <w:rPr>
          <w:rFonts w:ascii="Calibri" w:cs="Calibri" w:eastAsia="Calibri" w:hAnsi="Calibri"/>
          <w:color w:val="1A2233"/>
          <w:sz w:val="21"/>
          <w:szCs w:val="21"/>
        </w:rPr>
        <w:t xml:space="preserve">Trợ lý không tự nhớ giữa các phiên. Bỏ bước này thì hôm sau nó mở lên như chưa từng làm gì — bạn phải kể lại từ đầu.</w:t>
      </w:r>
    </w:p>
    <w:p>
      <w:pPr>
        <w:pStyle w:val="Heading1"/>
        <w:spacing w:after="130" w:before="300"/>
      </w:pPr>
      <w:r>
        <w:rPr>
          <w:rFonts w:ascii="Calibri" w:cs="Calibri" w:eastAsia="Calibri" w:hAnsi="Calibri"/>
          <w:b/>
          <w:bCs/>
          <w:color w:val="1F3A5F"/>
          <w:sz w:val="28"/>
          <w:szCs w:val="28"/>
        </w:rPr>
        <w:t xml:space="preserve">11.  Những ranh giới đã đặt sẵn</w:t>
      </w:r>
    </w:p>
    <w:p>
      <w:pPr>
        <w:spacing w:after="120" w:line="278"/>
      </w:pPr>
      <w:r>
        <w:rPr>
          <w:rFonts w:ascii="Calibri" w:cs="Calibri" w:eastAsia="Calibri" w:hAnsi="Calibri"/>
          <w:color w:val="1A2233"/>
          <w:sz w:val="21"/>
          <w:szCs w:val="21"/>
        </w:rPr>
        <w:t xml:space="preserve">Bộ khung có sẵn vài luật cứng để bạn không phải canh chừng:</w:t>
      </w:r>
    </w:p>
    <w:p>
      <w:pPr>
        <w:pStyle w:val="ListParagraph"/>
        <w:numPr>
          <w:ilvl w:val="0"/>
          <w:numId w:val="2"/>
        </w:numPr>
        <w:spacing w:after="90" w:line="274"/>
      </w:pPr>
      <w:r>
        <w:rPr>
          <w:rFonts w:ascii="Calibri" w:cs="Calibri" w:eastAsia="Calibri" w:hAnsi="Calibri"/>
          <w:b/>
          <w:bCs/>
          <w:color w:val="1A2233"/>
          <w:sz w:val="21"/>
          <w:szCs w:val="21"/>
        </w:rPr>
        <w:t xml:space="preserve">Không tự xoá, không tự dời file của bạn. </w:t>
      </w:r>
      <w:r>
        <w:rPr>
          <w:rFonts w:ascii="Calibri" w:cs="Calibri" w:eastAsia="Calibri" w:hAnsi="Calibri"/>
          <w:color w:val="1A2233"/>
          <w:sz w:val="21"/>
          <w:szCs w:val="21"/>
        </w:rPr>
        <w:t xml:space="preserve">Nó in bảng đề xuất và chờ bạn duyệt từng mục.</w:t>
      </w:r>
    </w:p>
    <w:p>
      <w:pPr>
        <w:pStyle w:val="ListParagraph"/>
        <w:numPr>
          <w:ilvl w:val="0"/>
          <w:numId w:val="2"/>
        </w:numPr>
        <w:spacing w:after="90" w:line="274"/>
      </w:pPr>
      <w:r>
        <w:rPr>
          <w:rFonts w:ascii="Calibri" w:cs="Calibri" w:eastAsia="Calibri" w:hAnsi="Calibri"/>
          <w:b/>
          <w:bCs/>
          <w:color w:val="1A2233"/>
          <w:sz w:val="21"/>
          <w:szCs w:val="21"/>
        </w:rPr>
        <w:t xml:space="preserve">Việc khó đảo ngược thì hỏi trước. </w:t>
      </w:r>
      <w:r>
        <w:rPr>
          <w:rFonts w:ascii="Calibri" w:cs="Calibri" w:eastAsia="Calibri" w:hAnsi="Calibri"/>
          <w:color w:val="1A2233"/>
          <w:sz w:val="21"/>
          <w:szCs w:val="21"/>
        </w:rPr>
        <w:t xml:space="preserve">Xoá, gửi đi, đăng lên nơi chung — đều phải được bạn đồng ý.</w:t>
      </w:r>
    </w:p>
    <w:p>
      <w:pPr>
        <w:pStyle w:val="ListParagraph"/>
        <w:numPr>
          <w:ilvl w:val="0"/>
          <w:numId w:val="2"/>
        </w:numPr>
        <w:spacing w:after="90" w:line="274"/>
      </w:pPr>
      <w:r>
        <w:rPr>
          <w:rFonts w:ascii="Calibri" w:cs="Calibri" w:eastAsia="Calibri" w:hAnsi="Calibri"/>
          <w:b/>
          <w:bCs/>
          <w:color w:val="1A2233"/>
          <w:sz w:val="21"/>
          <w:szCs w:val="21"/>
        </w:rPr>
        <w:t xml:space="preserve">Đổi bố cục sản phẩm thì trình bạn. </w:t>
      </w:r>
      <w:r>
        <w:rPr>
          <w:rFonts w:ascii="Calibri" w:cs="Calibri" w:eastAsia="Calibri" w:hAnsi="Calibri"/>
          <w:color w:val="1A2233"/>
          <w:sz w:val="21"/>
          <w:szCs w:val="21"/>
        </w:rPr>
        <w:t xml:space="preserve">Điền số vào mẫu có sẵn thì làm ngay; nhưng thêm cột, đổi biểu đồ, đổi cách trình bày là phải hỏi.</w:t>
      </w:r>
    </w:p>
    <w:p>
      <w:pPr>
        <w:pStyle w:val="ListParagraph"/>
        <w:numPr>
          <w:ilvl w:val="0"/>
          <w:numId w:val="2"/>
        </w:numPr>
        <w:spacing w:after="90" w:line="274"/>
      </w:pPr>
      <w:r>
        <w:rPr>
          <w:rFonts w:ascii="Calibri" w:cs="Calibri" w:eastAsia="Calibri" w:hAnsi="Calibri"/>
          <w:b/>
          <w:bCs/>
          <w:color w:val="1A2233"/>
          <w:sz w:val="21"/>
          <w:szCs w:val="21"/>
        </w:rPr>
        <w:t xml:space="preserve">Chưa rõ thì hỏi, không đoán. </w:t>
      </w:r>
      <w:r>
        <w:rPr>
          <w:rFonts w:ascii="Calibri" w:cs="Calibri" w:eastAsia="Calibri" w:hAnsi="Calibri"/>
          <w:color w:val="1A2233"/>
          <w:sz w:val="21"/>
          <w:szCs w:val="21"/>
        </w:rPr>
        <w:t xml:space="preserve">Gặp yêu cầu mơ hồ, nó dừng lại hỏi từng câu một thay vì chọn cách hiểu rộng nhất rồi chạy.</w:t>
      </w:r>
    </w:p>
    <w:p>
      <w:pPr>
        <w:pStyle w:val="ListParagraph"/>
        <w:numPr>
          <w:ilvl w:val="0"/>
          <w:numId w:val="2"/>
        </w:numPr>
        <w:spacing w:after="90" w:line="274"/>
      </w:pPr>
      <w:r>
        <w:rPr>
          <w:rFonts w:ascii="Calibri" w:cs="Calibri" w:eastAsia="Calibri" w:hAnsi="Calibri"/>
          <w:b/>
          <w:bCs/>
          <w:color w:val="1A2233"/>
          <w:sz w:val="21"/>
          <w:szCs w:val="21"/>
        </w:rPr>
        <w:t xml:space="preserve">Chỉ làm trong thư mục được cấp quyền. </w:t>
      </w:r>
      <w:r>
        <w:rPr>
          <w:rFonts w:ascii="Calibri" w:cs="Calibri" w:eastAsia="Calibri" w:hAnsi="Calibri"/>
          <w:color w:val="1A2233"/>
          <w:sz w:val="21"/>
          <w:szCs w:val="21"/>
        </w:rPr>
        <w:t xml:space="preserve">Không đụng sang nơi khác khi bạn chưa cho phép.</w:t>
      </w:r>
    </w:p>
    <w:p>
      <w:pPr>
        <w:spacing w:after="140"/>
      </w:pPr>
    </w:p>
    <w:p>
      <w:pPr>
        <w:pBdr>
          <w:top w:val="single" w:color="D4DAE2" w:sz="2" w:space="8"/>
        </w:pBdr>
        <w:jc w:val="center"/>
      </w:pPr>
      <w:r>
        <w:rPr>
          <w:rFonts w:ascii="Calibri" w:cs="Calibri" w:eastAsia="Calibri" w:hAnsi="Calibri"/>
          <w:i/>
          <w:iCs/>
          <w:color w:val="5A6B7B"/>
          <w:sz w:val="18"/>
          <w:szCs w:val="18"/>
        </w:rPr>
        <w:t xml:space="preserve">Nền tảng: Claude Cowork.  Phần quy ước thư mục, sổ nối phiên và nội quy là phần bổ sung (zemory).</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Bộ khung làm việc · Claude Cowork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C7A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ixc3j2uzzw_6ro1gy4kr" Type="http://schemas.openxmlformats.org/officeDocument/2006/relationships/hyperlink" Target="https://github.com/ZyroFrost/Zemory" TargetMode="External"/><Relationship Id="rId8" Type="http://schemas.openxmlformats.org/officeDocument/2006/relationships/image" Target="media/f1089cdf31c61930320023c6f1c9eca17c0533a3.png"/><Relationship Id="rId9" Type="http://schemas.openxmlformats.org/officeDocument/2006/relationships/image" Target="media/a48bea4b5cd1020eb59bf770de0ac2eecb7c6681.png"/><Relationship Id="rId10" Type="http://schemas.openxmlformats.org/officeDocument/2006/relationships/image" Target="media/3130f7a94a80f33aa3b1312abd12385eef98d7ad.png"/><Relationship Id="rId12" Type="http://schemas.openxmlformats.org/officeDocument/2006/relationships/fontTable" Target="fontTable.xml"/><Relationship Id="rId11"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lastModifiedBy>Un-named</cp:lastModifiedBy>
  <cp:revision>1</cp:revision>
  <dcterms:created xsi:type="dcterms:W3CDTF">2026-07-29T09:37:00.054Z</dcterms:created>
  <dcterms:modified xsi:type="dcterms:W3CDTF">2026-07-29T09:37:00.070Z</dcterms:modified>
</cp:coreProperties>
</file>

<file path=docProps/custom.xml><?xml version="1.0" encoding="utf-8"?>
<Properties xmlns="http://schemas.openxmlformats.org/officeDocument/2006/custom-properties" xmlns:vt="http://schemas.openxmlformats.org/officeDocument/2006/docPropsVTypes"/>
</file>