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Zyron Melancon</w:t>
      </w:r>
    </w:p>
    <w:p w:rsidR="00000000" w:rsidDel="00000000" w:rsidP="00000000" w:rsidRDefault="00000000" w:rsidRPr="00000000">
      <w:pPr>
        <w:pBdr/>
        <w:contextualSpacing w:val="0"/>
        <w:rPr/>
      </w:pPr>
      <w:r w:rsidDel="00000000" w:rsidR="00000000" w:rsidRPr="00000000">
        <w:rPr>
          <w:rtl w:val="0"/>
        </w:rPr>
        <w:t xml:space="preserve">ZM1158</w:t>
      </w:r>
    </w:p>
    <w:p w:rsidR="00000000" w:rsidDel="00000000" w:rsidP="00000000" w:rsidRDefault="00000000" w:rsidRPr="00000000">
      <w:pPr>
        <w:pBdr/>
        <w:contextualSpacing w:val="0"/>
        <w:rPr/>
      </w:pPr>
      <w:r w:rsidDel="00000000" w:rsidR="00000000" w:rsidRPr="00000000">
        <w:rPr>
          <w:rtl w:val="0"/>
        </w:rPr>
        <w:t xml:space="preserve">AI for Games Assessment</w:t>
      </w:r>
    </w:p>
    <w:p w:rsidR="00000000" w:rsidDel="00000000" w:rsidP="00000000" w:rsidRDefault="00000000" w:rsidRPr="00000000">
      <w:pPr>
        <w:pStyle w:val="Heading2"/>
        <w:pBdr/>
        <w:contextualSpacing w:val="0"/>
        <w:rPr/>
      </w:pPr>
      <w:bookmarkStart w:colFirst="0" w:colLast="0" w:name="_26licsje35u9" w:id="0"/>
      <w:bookmarkEnd w:id="0"/>
      <w:r w:rsidDel="00000000" w:rsidR="00000000" w:rsidRPr="00000000">
        <w:rPr>
          <w:rtl w:val="0"/>
        </w:rPr>
        <w:t xml:space="preserve">I.0 Requirements Documentation</w:t>
      </w:r>
    </w:p>
    <w:p w:rsidR="00000000" w:rsidDel="00000000" w:rsidP="00000000" w:rsidRDefault="00000000" w:rsidRPr="00000000">
      <w:pPr>
        <w:pStyle w:val="Heading3"/>
        <w:pBdr/>
        <w:contextualSpacing w:val="0"/>
        <w:rPr/>
      </w:pPr>
      <w:bookmarkStart w:colFirst="0" w:colLast="0" w:name="_oy2ginarzwya" w:id="1"/>
      <w:bookmarkEnd w:id="1"/>
      <w:r w:rsidDel="00000000" w:rsidR="00000000" w:rsidRPr="00000000">
        <w:rPr>
          <w:rtl w:val="0"/>
        </w:rPr>
        <w:t xml:space="preserve">I.1 Description of Problem</w:t>
      </w:r>
    </w:p>
    <w:p w:rsidR="00000000" w:rsidDel="00000000" w:rsidP="00000000" w:rsidRDefault="00000000" w:rsidRPr="00000000">
      <w:pPr>
        <w:pBdr/>
        <w:contextualSpacing w:val="0"/>
        <w:rPr/>
      </w:pPr>
      <w:r w:rsidDel="00000000" w:rsidR="00000000" w:rsidRPr="00000000">
        <w:rPr>
          <w:b w:val="1"/>
          <w:rtl w:val="0"/>
        </w:rPr>
        <w:t xml:space="preserve">Name: </w:t>
      </w:r>
      <w:r w:rsidDel="00000000" w:rsidR="00000000" w:rsidRPr="00000000">
        <w:rPr>
          <w:rtl w:val="0"/>
        </w:rPr>
        <w:t xml:space="preserve">Artificial Intelligence for Games</w:t>
      </w:r>
    </w:p>
    <w:p w:rsidR="00000000" w:rsidDel="00000000" w:rsidP="00000000" w:rsidRDefault="00000000" w:rsidRPr="00000000">
      <w:pPr>
        <w:pBdr/>
        <w:contextualSpacing w:val="0"/>
        <w:rPr/>
      </w:pPr>
      <w:r w:rsidDel="00000000" w:rsidR="00000000" w:rsidRPr="00000000">
        <w:rPr>
          <w:b w:val="1"/>
          <w:rtl w:val="0"/>
        </w:rPr>
        <w:t xml:space="preserve">Problem statement: </w:t>
      </w:r>
      <w:r w:rsidDel="00000000" w:rsidR="00000000" w:rsidRPr="00000000">
        <w:rPr>
          <w:rtl w:val="0"/>
        </w:rPr>
        <w:t xml:space="preserve">Apply artificial intelligence in game development</w:t>
      </w:r>
    </w:p>
    <w:p w:rsidR="00000000" w:rsidDel="00000000" w:rsidP="00000000" w:rsidRDefault="00000000" w:rsidRPr="00000000">
      <w:pPr>
        <w:pBdr/>
        <w:contextualSpacing w:val="0"/>
        <w:rPr>
          <w:b w:val="1"/>
        </w:rPr>
      </w:pPr>
      <w:r w:rsidDel="00000000" w:rsidR="00000000" w:rsidRPr="00000000">
        <w:rPr>
          <w:b w:val="1"/>
          <w:rtl w:val="0"/>
        </w:rPr>
        <w:t xml:space="preserve">Problem specification: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Knowledge of modern AI techniques for games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Ability to implement pathfinding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Skills in artificial decision-making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Ability to implement steering behaviors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hah8ghmeoici" w:id="2"/>
      <w:bookmarkEnd w:id="2"/>
      <w:r w:rsidDel="00000000" w:rsidR="00000000" w:rsidRPr="00000000">
        <w:rPr>
          <w:rtl w:val="0"/>
        </w:rPr>
        <w:t xml:space="preserve">I.2 Input Information</w:t>
      </w:r>
    </w:p>
    <w:p w:rsidR="00000000" w:rsidDel="00000000" w:rsidP="00000000" w:rsidRDefault="00000000" w:rsidRPr="00000000">
      <w:pPr>
        <w:pBdr/>
        <w:contextualSpacing w:val="0"/>
        <w:rPr>
          <w:b w:val="1"/>
        </w:rPr>
      </w:pPr>
      <w:r w:rsidDel="00000000" w:rsidR="00000000" w:rsidRPr="00000000">
        <w:rPr>
          <w:rtl w:val="0"/>
        </w:rPr>
        <w:t xml:space="preserve">Real-time input happens in the Pygame window with keyboard presses. Key functions are explained in </w:t>
      </w:r>
      <w:r w:rsidDel="00000000" w:rsidR="00000000" w:rsidRPr="00000000">
        <w:rPr>
          <w:b w:val="1"/>
          <w:rtl w:val="0"/>
        </w:rPr>
        <w:t xml:space="preserve">IV.0</w:t>
      </w:r>
    </w:p>
    <w:p w:rsidR="00000000" w:rsidDel="00000000" w:rsidP="00000000" w:rsidRDefault="00000000" w:rsidRPr="00000000">
      <w:pPr>
        <w:pStyle w:val="Heading3"/>
        <w:pBdr/>
        <w:contextualSpacing w:val="0"/>
        <w:rPr/>
      </w:pPr>
      <w:bookmarkStart w:colFirst="0" w:colLast="0" w:name="_e9cuqyp8v96g" w:id="3"/>
      <w:bookmarkEnd w:id="3"/>
      <w:r w:rsidDel="00000000" w:rsidR="00000000" w:rsidRPr="00000000">
        <w:rPr>
          <w:rtl w:val="0"/>
        </w:rPr>
        <w:t xml:space="preserve">I.3 Output Information</w:t>
      </w:r>
    </w:p>
    <w:p w:rsidR="00000000" w:rsidDel="00000000" w:rsidP="00000000" w:rsidRDefault="00000000" w:rsidRPr="00000000">
      <w:pPr>
        <w:pBdr/>
        <w:contextualSpacing w:val="0"/>
        <w:rPr/>
      </w:pPr>
      <w:r w:rsidDel="00000000" w:rsidR="00000000" w:rsidRPr="00000000">
        <w:rPr>
          <w:rtl w:val="0"/>
        </w:rPr>
        <w:t xml:space="preserve">Information is output through the Pygame window. Each square represents a node. If the node is red, it is “unwalkable”. Otherwise, the node will display their own F, tentative G, and H values.</w:t>
      </w:r>
    </w:p>
    <w:p w:rsidR="00000000" w:rsidDel="00000000" w:rsidP="00000000" w:rsidRDefault="00000000" w:rsidRPr="00000000">
      <w:pPr>
        <w:pStyle w:val="Heading3"/>
        <w:pBdr/>
        <w:contextualSpacing w:val="0"/>
        <w:rPr/>
      </w:pPr>
      <w:bookmarkStart w:colFirst="0" w:colLast="0" w:name="_o2jdy368pdg2" w:id="4"/>
      <w:bookmarkEnd w:id="4"/>
      <w:r w:rsidDel="00000000" w:rsidR="00000000" w:rsidRPr="00000000">
        <w:rPr>
          <w:rtl w:val="0"/>
        </w:rPr>
        <w:t xml:space="preserve">I.4 User Interface Information</w:t>
      </w:r>
    </w:p>
    <w:p w:rsidR="00000000" w:rsidDel="00000000" w:rsidP="00000000" w:rsidRDefault="00000000" w:rsidRPr="00000000">
      <w:pPr>
        <w:pBdr/>
        <w:contextualSpacing w:val="0"/>
        <w:rPr/>
      </w:pPr>
      <w:r w:rsidDel="00000000" w:rsidR="00000000" w:rsidRPr="00000000">
        <w:rPr>
          <w:rtl w:val="0"/>
        </w:rPr>
        <w:t xml:space="preserve">The Pygame window will display all UI information and take keyboard input.</w:t>
      </w:r>
    </w:p>
    <w:p w:rsidR="00000000" w:rsidDel="00000000" w:rsidP="00000000" w:rsidRDefault="00000000" w:rsidRPr="00000000">
      <w:pPr>
        <w:pStyle w:val="Heading2"/>
        <w:pBdr/>
        <w:contextualSpacing w:val="0"/>
        <w:rPr/>
      </w:pPr>
      <w:bookmarkStart w:colFirst="0" w:colLast="0" w:name="_a4n48hi3mzg5" w:id="5"/>
      <w:bookmarkEnd w:id="5"/>
      <w:r w:rsidDel="00000000" w:rsidR="00000000" w:rsidRPr="00000000">
        <w:rPr>
          <w:rtl w:val="0"/>
        </w:rPr>
        <w:t xml:space="preserve">II.0 Design Documentation</w:t>
      </w:r>
    </w:p>
    <w:p w:rsidR="00000000" w:rsidDel="00000000" w:rsidP="00000000" w:rsidRDefault="00000000" w:rsidRPr="00000000">
      <w:pPr>
        <w:pStyle w:val="Heading3"/>
        <w:pBdr/>
        <w:contextualSpacing w:val="0"/>
        <w:rPr/>
      </w:pPr>
      <w:bookmarkStart w:colFirst="0" w:colLast="0" w:name="_qw4w6krbk0le" w:id="6"/>
      <w:bookmarkEnd w:id="6"/>
      <w:r w:rsidDel="00000000" w:rsidR="00000000" w:rsidRPr="00000000">
        <w:rPr>
          <w:rtl w:val="0"/>
        </w:rPr>
        <w:t xml:space="preserve">II.1 System Architecture Description</w:t>
      </w:r>
    </w:p>
    <w:p w:rsidR="00000000" w:rsidDel="00000000" w:rsidP="00000000" w:rsidRDefault="00000000" w:rsidRPr="00000000">
      <w:pPr>
        <w:pBdr/>
        <w:contextualSpacing w:val="0"/>
        <w:rPr/>
      </w:pPr>
      <w:r w:rsidDel="00000000" w:rsidR="00000000" w:rsidRPr="00000000">
        <w:rPr>
          <w:rtl w:val="0"/>
        </w:rPr>
        <w:t xml:space="preserve">The program is in the structure of AIE’s standard. It has a start, update, draw, and end. All initialization happens in “startup”, all computation per frame happens in “update”, all visual objects are made visible during “draw”. The program loop stops and is shut down during “shutdown”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program starts with a graph of nodes, drawn as a grid of squares on the screen. All nodes start off as “walkable” at the start of the program. The A-Star algorithm searches for a path of nodes that would be the quickest way from a start to a destination. A-Star will also try to find paths around unwalkable nodes to reach its destination.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the arrow keys, you are able to move the node selector, which is indicated by a white circle. Specified keys will trigger functions that can set the states of the selected node. Pressing spacebar will start or stop the A-Star animation.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While the A-Star animation is running, lines will be drawn to indicate the nodes that it has checked. The lines represent which nodes are parented and in the open list. If the algorithm finds a path, it will display a green line representing the least-costly path from the start to the destination. If the destination is not found due to the destination being in a space that is impossible to reach, it will continue to check around until there are no nodes in the open list.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lnd5f4wti40" w:id="7"/>
      <w:bookmarkEnd w:id="7"/>
      <w:r w:rsidDel="00000000" w:rsidR="00000000" w:rsidRPr="00000000">
        <w:rPr>
          <w:rtl w:val="0"/>
        </w:rPr>
        <w:t xml:space="preserve">III.0 Implementation Documentation</w:t>
      </w:r>
    </w:p>
    <w:p w:rsidR="00000000" w:rsidDel="00000000" w:rsidP="00000000" w:rsidRDefault="00000000" w:rsidRPr="00000000">
      <w:pPr>
        <w:pStyle w:val="Heading3"/>
        <w:pBdr/>
        <w:contextualSpacing w:val="0"/>
        <w:rPr/>
      </w:pPr>
      <w:bookmarkStart w:colFirst="0" w:colLast="0" w:name="_3bgdrf1zhcfg" w:id="8"/>
      <w:bookmarkEnd w:id="8"/>
      <w:r w:rsidDel="00000000" w:rsidR="00000000" w:rsidRPr="00000000">
        <w:rPr>
          <w:rtl w:val="0"/>
        </w:rPr>
        <w:t xml:space="preserve">III.1 Program Code</w:t>
      </w:r>
    </w:p>
    <w:p w:rsidR="00000000" w:rsidDel="00000000" w:rsidP="00000000" w:rsidRDefault="00000000" w:rsidRPr="00000000">
      <w:pPr>
        <w:pStyle w:val="Heading4"/>
        <w:pBdr/>
        <w:contextualSpacing w:val="0"/>
        <w:rPr/>
      </w:pPr>
      <w:bookmarkStart w:colFirst="0" w:colLast="0" w:name="_sguz5b9y2wz" w:id="9"/>
      <w:bookmarkEnd w:id="9"/>
      <w:r w:rsidDel="00000000" w:rsidR="00000000" w:rsidRPr="00000000">
        <w:rPr>
          <w:rtl w:val="0"/>
        </w:rPr>
        <w:t xml:space="preserve">p</w:t>
      </w:r>
      <w:r w:rsidDel="00000000" w:rsidR="00000000" w:rsidRPr="00000000">
        <w:rPr>
          <w:rtl w:val="0"/>
        </w:rPr>
        <w:t xml:space="preserve">rogram.py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astarlive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AStarGame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Game = AStarGame()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Game._startup()</w:t>
      </w:r>
    </w:p>
    <w:p w:rsidR="00000000" w:rsidDel="00000000" w:rsidP="00000000" w:rsidRDefault="00000000" w:rsidRPr="00000000">
      <w:pPr>
        <w:pStyle w:val="Heading4"/>
        <w:pBdr/>
        <w:contextualSpacing w:val="0"/>
        <w:rPr/>
      </w:pPr>
      <w:bookmarkStart w:colFirst="0" w:colLast="0" w:name="_ycma65omtsje" w:id="10"/>
      <w:bookmarkEnd w:id="10"/>
      <w:r w:rsidDel="00000000" w:rsidR="00000000" w:rsidRPr="00000000">
        <w:rPr>
          <w:rtl w:val="0"/>
        </w:rPr>
        <w:t xml:space="preserve">a</w:t>
      </w:r>
      <w:r w:rsidDel="00000000" w:rsidR="00000000" w:rsidRPr="00000000">
        <w:rPr>
          <w:rtl w:val="0"/>
        </w:rPr>
        <w:t xml:space="preserve">starlive.py</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Import a library of functions called 'pygame'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pygame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drawablenode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drawablenode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pi</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constants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gametemp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GameTemplate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AStarGame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GameTemplate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Initialize the game engine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pygame.init()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Set the height and width of the SCREEN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 = pygame.display.set_mode((SCREEN_WIDTH, SCREEN_HEIGHT))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Create the 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 =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in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(ROWS):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in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(COLS):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([i,j])] = DrawableNode([i,j])</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Add adjacents to each 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Right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.NODES[n].adjacents.append(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Up-Right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.NODES[n].adjacents.append(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Up</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.NODES[n].adjacents.append(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Up-Left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.NODES[n].adjacents.append(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Left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.NODES[n].adjacents.append(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Down-Left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.NODES[n].adjacents.append(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Down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.NODES[n].adjacents.append(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Down-Right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.NODES[n].adjacents.append(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.NODES[n].posy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Window description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pygame.display.set_caption(</w:t>
      </w:r>
      <w:r w:rsidDel="00000000" w:rsidR="00000000" w:rsidRPr="00000000">
        <w:rPr>
          <w:rFonts w:ascii="Courier New" w:cs="Courier New" w:eastAsia="Courier New" w:hAnsi="Courier New"/>
          <w:color w:val="ce9178"/>
          <w:sz w:val="21"/>
          <w:szCs w:val="21"/>
          <w:rtl w:val="0"/>
        </w:rPr>
        <w:t xml:space="preserve">"Example code for A-Star"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Loop until the user clicks the close button.</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.DONE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.CLOCK = pygame.time.Clock()</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pygame.font.init()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.font1 = pygame.font.Font(</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.font2 = pygame.font.Font(</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Set the destination and self.start point here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ce9178"/>
          <w:sz w:val="21"/>
          <w:szCs w:val="21"/>
          <w:rtl w:val="0"/>
        </w:rPr>
        <w:t xml:space="preserve">"[0, 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([ROWS-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,COLS-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ce9178"/>
          <w:sz w:val="21"/>
          <w:szCs w:val="21"/>
          <w:rtl w:val="0"/>
        </w:rPr>
        <w:t xml:space="preserve">"[0, 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 =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.clslist =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.currentNode.g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.currentNode.h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.dest.posx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.currentNode.posx))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.dest.posy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.currentNode.posy)))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.currentNode.f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.currentNode.h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.keepgoing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Leave this out and we will use all CPU we can.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.CLOCK.tick(FPS)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event in pygame.event.get():  </w:t>
      </w:r>
      <w:r w:rsidDel="00000000" w:rsidR="00000000" w:rsidRPr="00000000">
        <w:rPr>
          <w:rFonts w:ascii="Courier New" w:cs="Courier New" w:eastAsia="Courier New" w:hAnsi="Courier New"/>
          <w:color w:val="608b4e"/>
          <w:sz w:val="21"/>
          <w:szCs w:val="21"/>
          <w:rtl w:val="0"/>
        </w:rPr>
        <w:t xml:space="preserve"># User did something</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event.type == pygame.QUIT:  </w:t>
      </w:r>
      <w:r w:rsidDel="00000000" w:rsidR="00000000" w:rsidRPr="00000000">
        <w:rPr>
          <w:rFonts w:ascii="Courier New" w:cs="Courier New" w:eastAsia="Courier New" w:hAnsi="Courier New"/>
          <w:color w:val="608b4e"/>
          <w:sz w:val="21"/>
          <w:szCs w:val="21"/>
          <w:rtl w:val="0"/>
        </w:rPr>
        <w:t xml:space="preserve"># If user clicked close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.DONE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Flag that we are self.DONE so we exit this loop</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.keepgoing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Do the A-Star thing if safe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.dest.walkable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.start.walkable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 and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#Add the current node to the closed list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.opnlist.remove(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.clslist.append(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#Go through adjacents and calculate G, H, F</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adj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.currentNode.adjacents: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adj not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.clslist and adj.walkable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adj not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.opnlist.append(adj)</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adj.g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.currentNode.g</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Manhattan (absolute distance from current node to destination)</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adj.h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.dest.posx - adj.posx))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.dest.posy - adj.posy)))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adj.f = adj.h + adj.g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adj.parent: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adj.parent.g &gt;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adj.parent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adj.parent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Sort open list by value of f</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.opnlist.sort(</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n.f)</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pressed uparrow, move destination up</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pygame.key.get_pressed()[pygame.K_UP]:</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.selnode.posy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.selnode.posx,</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.selnode.posy-</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pressed downarrow, move destination down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pygame.key.get_pressed()[pygame.K_DOWN]: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.selnode.posy &lt; COLS-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.selnode.posx,</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.selnode.posy+</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pressed leftarrow, move destination left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pygame.key.get_pressed()[pygame.K_LEFT]: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.selnode.posx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.selnode.posx-</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pressed rightarrow, move destination right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pygame.key.get_pressed()[pygame.K_RIGHT]: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.selnode.posx &lt; ROWS-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.selnode.posx+</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pressed S, set self.start to selected</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 =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.clslist =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Reset all node values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noodles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.NODES[noodles].parent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.NODES[noodles].h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.NODES[noodles].f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.NODES[noodles].g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.currentNode.g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.currentNode.h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.dest.posx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.currentNode.posx))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.dest.posy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.currentNode.f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.currentNode.h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.currentNode.g</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pressed D, set destination to selected</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pygame.key.get_pressed()[pygame.K_d]:</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 =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.clslist =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.opnlist.append(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Reset all node values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noodles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.NODES[noodles].parent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.NODES[noodles].h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.NODES[noodles].f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.NODES[noodles].g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.currentNode.g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.currentNode.h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.dest.posx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.currentNode.posx))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.dest.posy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.currentNode.f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.currentNode.h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.currentNode.g</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pressed A, make selected walkable true/false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pygame.key.get_pressed()[pygame.K_a]:</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.selnode.walkable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.selnode.walkable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.selnode.walkable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pressed C, clear all unwalkable 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pygame.key.get_pressed()[pygame.K_c]:</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noodles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.NODES[noodles].walkable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pygame.key.get_pressed()[pygame.K_x]:</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noodles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 and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.NODES[noodles].walkable = not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.NODES[noodles].walkable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.NODES[noodles].walkable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pygame.key.get_pressed()[pygame.K_SPACE]: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.keepgoing = not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.keepgoing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pygame.key.get_pressed()[pygame.K_z]:</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noodles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.NODES[noodles].walkable = random.choice([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.start.walkable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.dest.walkable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_draw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Clear the self.SCREEN and set the self.SCREEN background</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.SCREEN.fill(DARK)</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Draw the 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.NODES[o].draw(</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.font1)</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Draw the self.start, destination, and selected nodes as circles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pygame.draw.circle(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 GREEN,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pygame.draw.circle(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 REDRED,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pygame.draw.circle(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 WHITE,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.selnode.screenpos[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pygame.draw.circle(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 REDRED,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.currentNode.screenpos[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Draw guess lines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EYECANDY: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.NODES[o].parent: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pygame.draw.line(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 (random.randrange(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random.randrange(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random.randrange(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.NODES[o].parent.screenpos[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.NODES[o].parent.screenpos[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.NODES[o].parent: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pygame.draw.line(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 RED,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.NODES[o].parent.screenpos[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.NODES[o].parent.screenpos[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Draw quickest path lines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.dest.parent: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currn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.dest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currn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.start: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pygame.draw.line(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 GREEN, (currn.screenpos[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currn.screenpos[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(currn.parent.screenpos[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currn.parent.screenpos[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currn = currn.parent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Go ahead and update the self.SCREEN with what we've drawn.</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This MUST happen after all the other drawing commands.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bg = pygame.Surface((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.SCREEN.get_size()[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.SCREEN.get_size()[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bg.fill(BLACK)</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textrect = bg.get_rect()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pygame.display.flip()</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_shutdown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Be IDLE friendly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pygame.quit()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_startup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.DONE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._update()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._draw()</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._shutdown()</w:t>
      </w:r>
    </w:p>
    <w:p w:rsidR="00000000" w:rsidDel="00000000" w:rsidP="00000000" w:rsidRDefault="00000000" w:rsidRPr="00000000">
      <w:pPr>
        <w:pStyle w:val="Heading4"/>
        <w:pBdr/>
        <w:contextualSpacing w:val="0"/>
        <w:rPr/>
      </w:pPr>
      <w:bookmarkStart w:colFirst="0" w:colLast="0" w:name="_ylvedwfczo94" w:id="11"/>
      <w:bookmarkEnd w:id="11"/>
      <w:r w:rsidDel="00000000" w:rsidR="00000000" w:rsidRPr="00000000">
        <w:rPr>
          <w:rtl w:val="0"/>
        </w:rPr>
        <w:t xml:space="preserve">c</w:t>
      </w:r>
      <w:r w:rsidDel="00000000" w:rsidR="00000000" w:rsidRPr="00000000">
        <w:rPr>
          <w:rtl w:val="0"/>
        </w:rPr>
        <w:t xml:space="preserve">onstants.py</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Visual settings</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EYECANDY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FPS = </w:t>
      </w:r>
      <w:r w:rsidDel="00000000" w:rsidR="00000000" w:rsidRPr="00000000">
        <w:rPr>
          <w:rFonts w:ascii="Courier New" w:cs="Courier New" w:eastAsia="Courier New" w:hAnsi="Courier New"/>
          <w:color w:val="b5cea8"/>
          <w:sz w:val="21"/>
          <w:szCs w:val="21"/>
          <w:rtl w:val="0"/>
        </w:rPr>
        <w:t xml:space="preserve">15</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Window and Node sizes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PAD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ROWS = </w:t>
      </w:r>
      <w:r w:rsidDel="00000000" w:rsidR="00000000" w:rsidRPr="00000000">
        <w:rPr>
          <w:rFonts w:ascii="Courier New" w:cs="Courier New" w:eastAsia="Courier New" w:hAnsi="Courier New"/>
          <w:color w:val="b5cea8"/>
          <w:sz w:val="21"/>
          <w:szCs w:val="21"/>
          <w:rtl w:val="0"/>
        </w:rPr>
        <w:t xml:space="preserve">50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COLS = </w:t>
      </w:r>
      <w:r w:rsidDel="00000000" w:rsidR="00000000" w:rsidRPr="00000000">
        <w:rPr>
          <w:rFonts w:ascii="Courier New" w:cs="Courier New" w:eastAsia="Courier New" w:hAnsi="Courier New"/>
          <w:color w:val="b5cea8"/>
          <w:sz w:val="21"/>
          <w:szCs w:val="21"/>
          <w:rtl w:val="0"/>
        </w:rPr>
        <w:t xml:space="preserve">25</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WIDTH =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SCREEN_WIDTH = ROWS * (PAD[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WIDTH) + PAD[</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SCREEN_HEIGHT = COLS * (PAD[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HEIGHT) + PAD[</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Define the colors we will use in RGB format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BLACK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WHITE =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DARK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BLUE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GREEN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RED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Actually purple</w:t>
      </w: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REDRED =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Style w:val="Heading4"/>
        <w:pBdr/>
        <w:contextualSpacing w:val="0"/>
        <w:rPr/>
      </w:pPr>
      <w:bookmarkStart w:colFirst="0" w:colLast="0" w:name="_db2m12tqf3i" w:id="12"/>
      <w:bookmarkEnd w:id="12"/>
      <w:r w:rsidDel="00000000" w:rsidR="00000000" w:rsidRPr="00000000">
        <w:rPr>
          <w:rtl w:val="0"/>
        </w:rPr>
        <w:t xml:space="preserve">d</w:t>
      </w:r>
      <w:r w:rsidDel="00000000" w:rsidR="00000000" w:rsidRPr="00000000">
        <w:rPr>
          <w:rtl w:val="0"/>
        </w:rPr>
        <w:t xml:space="preserve">rawablenode.py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pygame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DrawableNode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'''drawable node'''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astar vars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.posx = inpos[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.posy = inpos[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.adjacents = []</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.parent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._walkable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._g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drawing vars</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SIZE =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.width = SIZE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.height = SIZE</w:t>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.id = </w:t>
      </w:r>
      <w:r w:rsidDel="00000000" w:rsidR="00000000" w:rsidRPr="00000000">
        <w:rPr>
          <w:rFonts w:ascii="Courier New" w:cs="Courier New" w:eastAsia="Courier New" w:hAnsi="Courier New"/>
          <w:color w:val="dcdcaa"/>
          <w:sz w:val="21"/>
          <w:szCs w:val="21"/>
          <w:rtl w:val="0"/>
        </w:rPr>
        <w:t xml:space="preserve">id</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.index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.width)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.posx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.posy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.width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.screenpos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.rect = pygame.Rect(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.y,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.width,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.height)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.surface = pygame.Surface((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.width,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.height))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.dirty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._color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properties</w:t>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walkable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._walkable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@walkable.setter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walkable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blue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red =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._walkable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it's set to walkable change to white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this will mark it as undirty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.color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.color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@f.setter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@g.setter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._g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._g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@h.setter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._g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._color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@color.setter</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manual setting of colors will mark them dirty so they will stay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white =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red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value is red:</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._color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.dirty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._color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._color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ids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.adjacents: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ids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(i.id)</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ids)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.index)</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pygame.draw.rect(screen, self._color, self.rect)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.surface.fill(</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._color)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screen.blit(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.surface,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.screenpos)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.walkable: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create some text to go on the fill</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info to display</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render the text</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textf = font.render(</w:t>
      </w:r>
      <w:r w:rsidDel="00000000" w:rsidR="00000000" w:rsidRPr="00000000">
        <w:rPr>
          <w:rFonts w:ascii="Courier New" w:cs="Courier New" w:eastAsia="Courier New" w:hAnsi="Courier New"/>
          <w:color w:val="ce9178"/>
          <w:sz w:val="21"/>
          <w:szCs w:val="21"/>
          <w:rtl w:val="0"/>
        </w:rPr>
        <w:t xml:space="preserve">"F=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textg = font.render(</w:t>
      </w:r>
      <w:r w:rsidDel="00000000" w:rsidR="00000000" w:rsidRPr="00000000">
        <w:rPr>
          <w:rFonts w:ascii="Courier New" w:cs="Courier New" w:eastAsia="Courier New" w:hAnsi="Courier New"/>
          <w:color w:val="ce9178"/>
          <w:sz w:val="21"/>
          <w:szCs w:val="21"/>
          <w:rtl w:val="0"/>
        </w:rPr>
        <w:t xml:space="preserve">"G=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.g)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set it's position/parent</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textfpos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.y)  </w:t>
      </w:r>
      <w:r w:rsidDel="00000000" w:rsidR="00000000" w:rsidRPr="00000000">
        <w:rPr>
          <w:rFonts w:ascii="Courier New" w:cs="Courier New" w:eastAsia="Courier New" w:hAnsi="Courier New"/>
          <w:color w:val="608b4e"/>
          <w:sz w:val="21"/>
          <w:szCs w:val="21"/>
          <w:rtl w:val="0"/>
        </w:rPr>
        <w:t xml:space="preserve"># top left</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textgpos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bot left</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center it</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draw the square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init and text: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screen.blit(textf, textfpos)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screen.blit(textg, textgpos)</w:t>
      </w:r>
    </w:p>
    <w:p w:rsidR="00000000" w:rsidDel="00000000" w:rsidP="00000000" w:rsidRDefault="00000000" w:rsidRPr="00000000">
      <w:pPr>
        <w:pStyle w:val="Heading4"/>
        <w:pBdr/>
        <w:contextualSpacing w:val="0"/>
        <w:rPr/>
      </w:pPr>
      <w:bookmarkStart w:colFirst="0" w:colLast="0" w:name="_s3y7od7qhoex" w:id="13"/>
      <w:bookmarkEnd w:id="13"/>
      <w:r w:rsidDel="00000000" w:rsidR="00000000" w:rsidRPr="00000000">
        <w:rPr>
          <w:rtl w:val="0"/>
        </w:rPr>
        <w:t xml:space="preserve">g</w:t>
      </w:r>
      <w:r w:rsidDel="00000000" w:rsidR="00000000" w:rsidRPr="00000000">
        <w:rPr>
          <w:rtl w:val="0"/>
        </w:rPr>
        <w:t xml:space="preserve">ametemp.py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pygame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constants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GameTemplate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pygame.init()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_startup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_draw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'''draw'''</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_shutdown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'''shutdown'''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p5mrt16jga" w:id="14"/>
      <w:bookmarkEnd w:id="14"/>
      <w:r w:rsidDel="00000000" w:rsidR="00000000" w:rsidRPr="00000000">
        <w:rPr>
          <w:rtl w:val="0"/>
        </w:rPr>
        <w:t xml:space="preserve">IV.0 Operating Directions</w:t>
      </w:r>
    </w:p>
    <w:p w:rsidR="00000000" w:rsidDel="00000000" w:rsidP="00000000" w:rsidRDefault="00000000" w:rsidRPr="00000000">
      <w:pPr>
        <w:pBdr/>
        <w:contextualSpacing w:val="0"/>
        <w:rPr/>
      </w:pPr>
      <w:r w:rsidDel="00000000" w:rsidR="00000000" w:rsidRPr="00000000">
        <w:rPr>
          <w:b w:val="1"/>
          <w:rtl w:val="0"/>
        </w:rPr>
        <w:t xml:space="preserve">Arrow Keys: </w:t>
      </w:r>
      <w:r w:rsidDel="00000000" w:rsidR="00000000" w:rsidRPr="00000000">
        <w:rPr>
          <w:rtl w:val="0"/>
        </w:rPr>
        <w:t xml:space="preserve">Move the node selector</w:t>
      </w:r>
    </w:p>
    <w:p w:rsidR="00000000" w:rsidDel="00000000" w:rsidP="00000000" w:rsidRDefault="00000000" w:rsidRPr="00000000">
      <w:pPr>
        <w:pBdr/>
        <w:contextualSpacing w:val="0"/>
        <w:rPr/>
      </w:pPr>
      <w:r w:rsidDel="00000000" w:rsidR="00000000" w:rsidRPr="00000000">
        <w:rPr>
          <w:b w:val="1"/>
          <w:rtl w:val="0"/>
        </w:rPr>
        <w:t xml:space="preserve">A: </w:t>
      </w:r>
      <w:r w:rsidDel="00000000" w:rsidR="00000000" w:rsidRPr="00000000">
        <w:rPr>
          <w:rtl w:val="0"/>
        </w:rPr>
        <w:t xml:space="preserve">Toggle selected node’s walkable state</w:t>
      </w:r>
    </w:p>
    <w:p w:rsidR="00000000" w:rsidDel="00000000" w:rsidP="00000000" w:rsidRDefault="00000000" w:rsidRPr="00000000">
      <w:pPr>
        <w:pBdr/>
        <w:contextualSpacing w:val="0"/>
        <w:rPr/>
      </w:pPr>
      <w:r w:rsidDel="00000000" w:rsidR="00000000" w:rsidRPr="00000000">
        <w:rPr>
          <w:b w:val="1"/>
          <w:rtl w:val="0"/>
        </w:rPr>
        <w:t xml:space="preserve">S: </w:t>
      </w:r>
      <w:r w:rsidDel="00000000" w:rsidR="00000000" w:rsidRPr="00000000">
        <w:rPr>
          <w:rtl w:val="0"/>
        </w:rPr>
        <w:t xml:space="preserve">Set selected node to start</w:t>
      </w:r>
    </w:p>
    <w:p w:rsidR="00000000" w:rsidDel="00000000" w:rsidP="00000000" w:rsidRDefault="00000000" w:rsidRPr="00000000">
      <w:pPr>
        <w:pBdr/>
        <w:contextualSpacing w:val="0"/>
        <w:rPr/>
      </w:pPr>
      <w:r w:rsidDel="00000000" w:rsidR="00000000" w:rsidRPr="00000000">
        <w:rPr>
          <w:b w:val="1"/>
          <w:rtl w:val="0"/>
        </w:rPr>
        <w:t xml:space="preserve">D: </w:t>
      </w:r>
      <w:r w:rsidDel="00000000" w:rsidR="00000000" w:rsidRPr="00000000">
        <w:rPr>
          <w:rtl w:val="0"/>
        </w:rPr>
        <w:t xml:space="preserve">Set selected node to destination</w:t>
      </w:r>
    </w:p>
    <w:p w:rsidR="00000000" w:rsidDel="00000000" w:rsidP="00000000" w:rsidRDefault="00000000" w:rsidRPr="00000000">
      <w:pPr>
        <w:pBdr/>
        <w:contextualSpacing w:val="0"/>
        <w:rPr/>
      </w:pPr>
      <w:r w:rsidDel="00000000" w:rsidR="00000000" w:rsidRPr="00000000">
        <w:rPr>
          <w:b w:val="1"/>
          <w:rtl w:val="0"/>
        </w:rPr>
        <w:t xml:space="preserve">Z: </w:t>
      </w:r>
      <w:r w:rsidDel="00000000" w:rsidR="00000000" w:rsidRPr="00000000">
        <w:rPr>
          <w:rtl w:val="0"/>
        </w:rPr>
        <w:t xml:space="preserve">Randomize the walkable state of all nodes in the graph</w:t>
      </w:r>
    </w:p>
    <w:p w:rsidR="00000000" w:rsidDel="00000000" w:rsidP="00000000" w:rsidRDefault="00000000" w:rsidRPr="00000000">
      <w:pPr>
        <w:pBdr/>
        <w:contextualSpacing w:val="0"/>
        <w:rPr/>
      </w:pPr>
      <w:r w:rsidDel="00000000" w:rsidR="00000000" w:rsidRPr="00000000">
        <w:rPr>
          <w:b w:val="1"/>
          <w:rtl w:val="0"/>
        </w:rPr>
        <w:t xml:space="preserve">X: </w:t>
      </w:r>
      <w:r w:rsidDel="00000000" w:rsidR="00000000" w:rsidRPr="00000000">
        <w:rPr>
          <w:rtl w:val="0"/>
        </w:rPr>
        <w:t xml:space="preserve">Invert the walkable state of all nodes in the graph</w:t>
      </w:r>
    </w:p>
    <w:p w:rsidR="00000000" w:rsidDel="00000000" w:rsidP="00000000" w:rsidRDefault="00000000" w:rsidRPr="00000000">
      <w:pPr>
        <w:pBdr/>
        <w:contextualSpacing w:val="0"/>
        <w:rPr/>
      </w:pPr>
      <w:r w:rsidDel="00000000" w:rsidR="00000000" w:rsidRPr="00000000">
        <w:rPr>
          <w:b w:val="1"/>
          <w:rtl w:val="0"/>
        </w:rPr>
        <w:t xml:space="preserve">C: </w:t>
      </w:r>
      <w:r w:rsidDel="00000000" w:rsidR="00000000" w:rsidRPr="00000000">
        <w:rPr>
          <w:rtl w:val="0"/>
        </w:rPr>
        <w:t xml:space="preserve">Sets all unwalkable nodes to walkable</w:t>
      </w:r>
    </w:p>
    <w:p w:rsidR="00000000" w:rsidDel="00000000" w:rsidP="00000000" w:rsidRDefault="00000000" w:rsidRPr="00000000">
      <w:pPr>
        <w:pBdr/>
        <w:contextualSpacing w:val="0"/>
        <w:rPr/>
      </w:pPr>
      <w:r w:rsidDel="00000000" w:rsidR="00000000" w:rsidRPr="00000000">
        <w:rPr>
          <w:b w:val="1"/>
          <w:rtl w:val="0"/>
        </w:rPr>
        <w:t xml:space="preserve">Space: </w:t>
      </w:r>
      <w:r w:rsidDel="00000000" w:rsidR="00000000" w:rsidRPr="00000000">
        <w:rPr>
          <w:rtl w:val="0"/>
        </w:rPr>
        <w:t xml:space="preserve">Toggle A-Star animation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Currently known bugs:</w:t>
      </w:r>
    </w:p>
    <w:p w:rsidR="00000000" w:rsidDel="00000000" w:rsidP="00000000" w:rsidRDefault="00000000" w:rsidRPr="00000000">
      <w:pPr>
        <w:pBdr/>
        <w:contextualSpacing w:val="0"/>
        <w:rPr/>
      </w:pPr>
      <w:r w:rsidDel="00000000" w:rsidR="00000000" w:rsidRPr="00000000">
        <w:rPr>
          <w:rtl w:val="0"/>
        </w:rPr>
        <w:t xml:space="preserve">If you set nodes to unwalkable on a path that’s already been checked, A-Star does not go back to re-correct itself. Instead, it will draw a line through the unwalkable node, using the path it already took. The same applies if you invert or randomize the nodes during the animation.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