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3C8" w:rsidRDefault="005577A2" w:rsidP="005577A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Порядок получения подписей</w:t>
      </w:r>
      <w:r>
        <w:rPr>
          <w:rFonts w:ascii="Times New Roman" w:hAnsi="Times New Roman" w:cs="Times New Roman"/>
          <w:sz w:val="28"/>
          <w:szCs w:val="28"/>
        </w:rPr>
        <w:br/>
        <w:t xml:space="preserve"> на титульном листе пояснительной записки к ВКР</w:t>
      </w:r>
      <w:r>
        <w:rPr>
          <w:rFonts w:ascii="Times New Roman" w:hAnsi="Times New Roman" w:cs="Times New Roman"/>
          <w:sz w:val="28"/>
          <w:szCs w:val="28"/>
        </w:rPr>
        <w:br/>
        <w:t>(порядок дат)</w:t>
      </w:r>
    </w:p>
    <w:p w:rsidR="005577A2" w:rsidRDefault="005577A2">
      <w:pPr>
        <w:rPr>
          <w:rFonts w:ascii="Times New Roman" w:hAnsi="Times New Roman" w:cs="Times New Roman"/>
          <w:sz w:val="28"/>
          <w:szCs w:val="28"/>
        </w:rPr>
      </w:pPr>
    </w:p>
    <w:p w:rsidR="005577A2" w:rsidRDefault="005577A2">
      <w:pPr>
        <w:rPr>
          <w:rFonts w:ascii="Times New Roman" w:hAnsi="Times New Roman" w:cs="Times New Roman"/>
          <w:sz w:val="28"/>
          <w:szCs w:val="28"/>
        </w:rPr>
      </w:pPr>
    </w:p>
    <w:p w:rsidR="005577A2" w:rsidRDefault="005577A2">
      <w:pPr>
        <w:rPr>
          <w:rFonts w:ascii="Times New Roman" w:hAnsi="Times New Roman" w:cs="Times New Roman"/>
          <w:sz w:val="28"/>
          <w:szCs w:val="28"/>
        </w:rPr>
      </w:pPr>
    </w:p>
    <w:p w:rsidR="005577A2" w:rsidRDefault="005577A2" w:rsidP="005577A2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(автор)</w:t>
      </w:r>
    </w:p>
    <w:p w:rsidR="005577A2" w:rsidRDefault="005577A2" w:rsidP="005577A2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5577A2" w:rsidRDefault="005577A2" w:rsidP="005577A2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Консультанты (в любом порядке)</w:t>
      </w:r>
    </w:p>
    <w:p w:rsidR="005577A2" w:rsidRDefault="005577A2" w:rsidP="005577A2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</w:p>
    <w:p w:rsidR="005577A2" w:rsidRPr="005577A2" w:rsidRDefault="005577A2" w:rsidP="005577A2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 (или его зам.) – последний, он допускает к защите.</w:t>
      </w:r>
      <w:r w:rsidR="000B4B05">
        <w:rPr>
          <w:rFonts w:ascii="Times New Roman" w:hAnsi="Times New Roman" w:cs="Times New Roman"/>
          <w:sz w:val="28"/>
          <w:szCs w:val="28"/>
        </w:rPr>
        <w:t xml:space="preserve"> Ему нужно представить полностью готовую (переплетенную) записку </w:t>
      </w:r>
    </w:p>
    <w:sectPr w:rsidR="005577A2" w:rsidRPr="005577A2" w:rsidSect="005577A2">
      <w:pgSz w:w="11906" w:h="16838"/>
      <w:pgMar w:top="170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920B1"/>
    <w:multiLevelType w:val="hybridMultilevel"/>
    <w:tmpl w:val="96188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A2"/>
    <w:rsid w:val="000B4B05"/>
    <w:rsid w:val="005577A2"/>
    <w:rsid w:val="00B42219"/>
    <w:rsid w:val="00DE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CB5FC-118F-411C-953C-F847A1E8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2022-05-24T15:42:00Z</dcterms:created>
  <dcterms:modified xsi:type="dcterms:W3CDTF">2022-05-24T15:42:00Z</dcterms:modified>
</cp:coreProperties>
</file>