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796950" w14:textId="77777777" w:rsidR="00D077E9" w:rsidRDefault="000F16CB" w:rsidP="00D70D02">
      <w:r>
        <w:rPr>
          <w:noProof/>
          <w:lang w:eastAsia="fr-FR"/>
        </w:rPr>
        <mc:AlternateContent>
          <mc:Choice Requires="wps">
            <w:drawing>
              <wp:anchor distT="0" distB="0" distL="114300" distR="114300" simplePos="0" relativeHeight="251660288" behindDoc="1" locked="0" layoutInCell="1" allowOverlap="1" wp14:anchorId="3F868418" wp14:editId="26866C8E">
                <wp:simplePos x="0" y="0"/>
                <wp:positionH relativeFrom="column">
                  <wp:posOffset>-259080</wp:posOffset>
                </wp:positionH>
                <wp:positionV relativeFrom="page">
                  <wp:posOffset>245745</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FF33" id="Rectangle 3" o:spid="_x0000_s1026" alt="rectangle blanc pour le texte sur la couverture" style="position:absolute;margin-left:-20.4pt;margin-top:19.3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" fillcolor="white [3212]" stroked="f" strokeweight="2pt">
                <w10:wrap anchory="page"/>
              </v:rect>
            </w:pict>
          </mc:Fallback>
        </mc:AlternateContent>
      </w:r>
      <w:r w:rsidR="00D077E9">
        <w:rPr>
          <w:noProof/>
          <w:lang w:eastAsia="fr-FR"/>
        </w:rPr>
        <w:drawing>
          <wp:anchor distT="0" distB="0" distL="114300" distR="114300" simplePos="0" relativeHeight="251658240" behindDoc="1" locked="0" layoutInCell="1" allowOverlap="1" wp14:anchorId="4B9FA917" wp14:editId="4726AC8C">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31AAAAA" w14:textId="77777777" w:rsidTr="00AB02A7">
        <w:trPr>
          <w:trHeight w:val="1894"/>
        </w:trPr>
        <w:tc>
          <w:tcPr>
            <w:tcW w:w="5580" w:type="dxa"/>
            <w:tcBorders>
              <w:top w:val="nil"/>
              <w:left w:val="nil"/>
              <w:bottom w:val="nil"/>
              <w:right w:val="nil"/>
            </w:tcBorders>
          </w:tcPr>
          <w:p w14:paraId="37CA0D70" w14:textId="77777777" w:rsidR="00D077E9" w:rsidRDefault="00D077E9" w:rsidP="00AB02A7">
            <w:r>
              <w:rPr>
                <w:noProof/>
                <w:lang w:eastAsia="fr-FR"/>
              </w:rPr>
              <mc:AlternateContent>
                <mc:Choice Requires="wps">
                  <w:drawing>
                    <wp:inline distT="0" distB="0" distL="0" distR="0" wp14:anchorId="31B664DB" wp14:editId="3D47F1E9">
                      <wp:extent cx="3528695" cy="1917700"/>
                      <wp:effectExtent l="0" t="0" r="0" b="6350"/>
                      <wp:docPr id="8" name="Zone de texte 8"/>
                      <wp:cNvGraphicFramePr/>
                      <a:graphic xmlns:a="http://schemas.openxmlformats.org/drawingml/2006/main">
                        <a:graphicData uri="http://schemas.microsoft.com/office/word/2010/wordprocessingShape">
                          <wps:wsp>
                            <wps:cNvSpPr txBox="1"/>
                            <wps:spPr>
                              <a:xfrm>
                                <a:off x="0" y="0"/>
                                <a:ext cx="3528695" cy="1917700"/>
                              </a:xfrm>
                              <a:prstGeom prst="rect">
                                <a:avLst/>
                              </a:prstGeom>
                              <a:noFill/>
                              <a:ln w="6350">
                                <a:noFill/>
                              </a:ln>
                            </wps:spPr>
                            <wps:txbx>
                              <w:txbxContent>
                                <w:p w14:paraId="03F5CFEB" w14:textId="77777777" w:rsidR="000F16CB" w:rsidRDefault="000F16CB" w:rsidP="00D077E9">
                                  <w:pPr>
                                    <w:pStyle w:val="Titre"/>
                                    <w:rPr>
                                      <w:lang w:bidi="fr-FR"/>
                                    </w:rPr>
                                  </w:pPr>
                                  <w:r>
                                    <w:rPr>
                                      <w:lang w:bidi="fr-FR"/>
                                    </w:rPr>
                                    <w:t xml:space="preserve">ECF 4 </w:t>
                                  </w:r>
                                </w:p>
                                <w:p w14:paraId="08361C21" w14:textId="77777777" w:rsidR="00D077E9" w:rsidRPr="00D86945" w:rsidRDefault="000F16CB" w:rsidP="00D077E9">
                                  <w:pPr>
                                    <w:pStyle w:val="Titre"/>
                                    <w:rPr>
                                      <w:lang w:bidi="fr-FR"/>
                                    </w:rPr>
                                  </w:pPr>
                                  <w:r>
                                    <w:rPr>
                                      <w:lang w:bidi="fr-FR"/>
                                    </w:rPr>
                                    <w:t>PHP &amp; SQL</w:t>
                                  </w:r>
                                </w:p>
                                <w:p w14:paraId="1EE1C27B" w14:textId="77777777" w:rsidR="00D077E9" w:rsidRPr="00D86945" w:rsidRDefault="000F16CB" w:rsidP="00D077E9">
                                  <w:pPr>
                                    <w:pStyle w:val="Titre"/>
                                    <w:spacing w:after="0"/>
                                  </w:pPr>
                                  <w:r>
                                    <w:rPr>
                                      <w:lang w:bidi="fr-FR"/>
                                    </w:rPr>
                                    <w:t>Juillet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1B664DB" id="_x0000_t202" coordsize="21600,21600" o:spt="202" path="m,l,21600r21600,l21600,xe">
                      <v:stroke joinstyle="miter"/>
                      <v:path gradientshapeok="t" o:connecttype="rect"/>
                    </v:shapetype>
                    <v:shape id="Zone de texte 8" o:spid="_x0000_s1026" type="#_x0000_t202" style="width:277.85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" filled="f" stroked="f" strokeweight=".5pt">
                      <v:textbox>
                        <w:txbxContent>
                          <w:p w14:paraId="03F5CFEB" w14:textId="77777777" w:rsidR="000F16CB" w:rsidRDefault="000F16CB" w:rsidP="00D077E9">
                            <w:pPr>
                              <w:pStyle w:val="Titre"/>
                              <w:rPr>
                                <w:lang w:bidi="fr-FR"/>
                              </w:rPr>
                            </w:pPr>
                            <w:r>
                              <w:rPr>
                                <w:lang w:bidi="fr-FR"/>
                              </w:rPr>
                              <w:t xml:space="preserve">ECF 4 </w:t>
                            </w:r>
                          </w:p>
                          <w:p w14:paraId="08361C21" w14:textId="77777777" w:rsidR="00D077E9" w:rsidRPr="00D86945" w:rsidRDefault="000F16CB" w:rsidP="00D077E9">
                            <w:pPr>
                              <w:pStyle w:val="Titre"/>
                              <w:rPr>
                                <w:lang w:bidi="fr-FR"/>
                              </w:rPr>
                            </w:pPr>
                            <w:r>
                              <w:rPr>
                                <w:lang w:bidi="fr-FR"/>
                              </w:rPr>
                              <w:t>PHP &amp; SQL</w:t>
                            </w:r>
                          </w:p>
                          <w:p w14:paraId="1EE1C27B" w14:textId="77777777" w:rsidR="00D077E9" w:rsidRPr="00D86945" w:rsidRDefault="000F16CB" w:rsidP="00D077E9">
                            <w:pPr>
                              <w:pStyle w:val="Titre"/>
                              <w:spacing w:after="0"/>
                            </w:pPr>
                            <w:r>
                              <w:rPr>
                                <w:lang w:bidi="fr-FR"/>
                              </w:rPr>
                              <w:t>Juillet 2023</w:t>
                            </w:r>
                          </w:p>
                        </w:txbxContent>
                      </v:textbox>
                      <w10:anchorlock/>
                    </v:shape>
                  </w:pict>
                </mc:Fallback>
              </mc:AlternateContent>
            </w:r>
          </w:p>
          <w:p w14:paraId="5D724053" w14:textId="77777777" w:rsidR="00D077E9" w:rsidRDefault="00D077E9" w:rsidP="00AB02A7">
            <w:r>
              <w:rPr>
                <w:noProof/>
                <w:lang w:eastAsia="fr-FR"/>
              </w:rPr>
              <mc:AlternateContent>
                <mc:Choice Requires="wps">
                  <w:drawing>
                    <wp:inline distT="0" distB="0" distL="0" distR="0" wp14:anchorId="0C185502" wp14:editId="1C81EDA5">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98756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bl>
    <w:p w14:paraId="3111EE8F" w14:textId="77777777" w:rsidR="00D077E9" w:rsidRDefault="000F16CB">
      <w:pPr>
        <w:spacing w:after="200"/>
      </w:pPr>
      <w:r>
        <w:rPr>
          <w:noProof/>
        </w:rPr>
        <mc:AlternateContent>
          <mc:Choice Requires="wps">
            <w:drawing>
              <wp:anchor distT="45720" distB="45720" distL="114300" distR="114300" simplePos="0" relativeHeight="251662336" behindDoc="0" locked="0" layoutInCell="1" allowOverlap="1" wp14:anchorId="6F87FF1C" wp14:editId="4F52B5E7">
                <wp:simplePos x="0" y="0"/>
                <wp:positionH relativeFrom="column">
                  <wp:posOffset>-177800</wp:posOffset>
                </wp:positionH>
                <wp:positionV relativeFrom="paragraph">
                  <wp:posOffset>7280275</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AEF00E" w14:textId="77777777" w:rsidR="000F16CB" w:rsidRDefault="000F16CB">
                            <w:r>
                              <w:t>REMOND Cédric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87FF1C" id="Zone de texte 2" o:spid="_x0000_s1027" type="#_x0000_t202" style="position:absolute;margin-left:-14pt;margin-top:573.2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">
                <v:textbox style="mso-fit-shape-to-text:t">
                  <w:txbxContent>
                    <w:p w14:paraId="16AEF00E" w14:textId="77777777" w:rsidR="000F16CB" w:rsidRDefault="000F16CB">
                      <w:r>
                        <w:t>REMOND Cédric</w:t>
                      </w:r>
                    </w:p>
                  </w:txbxContent>
                </v:textbox>
                <w10:wrap type="square"/>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58A23596" wp14:editId="61EE94E1">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DB6DC"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17F9C3A3" w14:textId="77777777" w:rsidR="00D077E9" w:rsidRDefault="000F16CB" w:rsidP="00D077E9">
      <w:pPr>
        <w:pStyle w:val="Titre1"/>
      </w:pPr>
      <w:r>
        <w:rPr>
          <w:lang w:bidi="fr-FR"/>
        </w:rPr>
        <w:lastRenderedPageBreak/>
        <w:t>Présentation orale</w:t>
      </w:r>
    </w:p>
    <w:tbl>
      <w:tblPr>
        <w:tblW w:w="9999" w:type="dxa"/>
        <w:tblInd w:w="40" w:type="dxa"/>
        <w:tblCellMar>
          <w:left w:w="0" w:type="dxa"/>
          <w:right w:w="0" w:type="dxa"/>
        </w:tblCellMar>
        <w:tblLook w:val="0000" w:firstRow="0" w:lastRow="0" w:firstColumn="0" w:lastColumn="0" w:noHBand="0" w:noVBand="0"/>
      </w:tblPr>
      <w:tblGrid>
        <w:gridCol w:w="10510"/>
      </w:tblGrid>
      <w:tr w:rsidR="00D077E9" w14:paraId="4247A9FF" w14:textId="77777777" w:rsidTr="00DF027C">
        <w:trPr>
          <w:trHeight w:val="3546"/>
        </w:trPr>
        <w:tc>
          <w:tcPr>
            <w:tcW w:w="9999" w:type="dxa"/>
          </w:tcPr>
          <w:sdt>
            <w:sdtPr>
              <w:id w:val="1660650702"/>
              <w:placeholder>
                <w:docPart w:val="866AAC4AD02E49D082722C2FD200CAA0"/>
              </w:placeholder>
              <w15:appearance w15:val="hidden"/>
            </w:sdtPr>
            <w:sdtEndPr/>
            <w:sdtContent>
              <w:p w14:paraId="63D30CF8" w14:textId="77777777" w:rsidR="00D077E9" w:rsidRDefault="000F16CB" w:rsidP="000F16CB">
                <w:pPr>
                  <w:pStyle w:val="Titre2"/>
                  <w:numPr>
                    <w:ilvl w:val="0"/>
                    <w:numId w:val="1"/>
                  </w:numPr>
                </w:pPr>
                <w:r>
                  <w:t>Cahier des charges</w:t>
                </w:r>
                <w:r w:rsidR="00242B76">
                  <w:t xml:space="preserve"> et traitement de la demande </w:t>
                </w:r>
              </w:p>
            </w:sdtContent>
          </w:sdt>
          <w:p w14:paraId="32A56E3F" w14:textId="77777777" w:rsidR="00DF027C" w:rsidRDefault="00DF027C" w:rsidP="00DF027C"/>
          <w:p w14:paraId="0F832CCC" w14:textId="77777777" w:rsidR="00DF027C" w:rsidRDefault="005D57EB" w:rsidP="00DF027C">
            <w:r w:rsidRPr="005D57EB">
              <w:rPr>
                <w:b w:val="0"/>
              </w:rPr>
              <w:t>Dans le cadre de cet ECF, la situation est la suivante. La société SDBM ou Société Distributrice des Bières du Monde nous à confier le projet suivant, la création d’un site web qui servirait d’interface pour la gestion de base de donnée. Nous avons reçu le cahier des charges suivant.</w:t>
            </w:r>
          </w:p>
          <w:p w14:paraId="365A53A5" w14:textId="77777777" w:rsidR="00DF027C" w:rsidRDefault="00DF027C" w:rsidP="00242B76">
            <w:pPr>
              <w:pStyle w:val="Contenu"/>
            </w:pPr>
          </w:p>
        </w:tc>
      </w:tr>
      <w:tr w:rsidR="00DF027C" w14:paraId="1AA73466" w14:textId="77777777" w:rsidTr="00DF027C">
        <w:trPr>
          <w:trHeight w:val="1899"/>
        </w:trPr>
        <w:tc>
          <w:tcPr>
            <w:tcW w:w="9999" w:type="dxa"/>
            <w:shd w:val="clear" w:color="auto" w:fill="F2F2F2" w:themeFill="background1" w:themeFillShade="F2"/>
            <w:vAlign w:val="center"/>
          </w:tcPr>
          <w:p w14:paraId="5251794C" w14:textId="77777777" w:rsidR="00DF027C" w:rsidRPr="00DF027C" w:rsidRDefault="00DF027C" w:rsidP="00DF027C">
            <w:pPr>
              <w:pStyle w:val="Textedemiseenvidence"/>
              <w:jc w:val="center"/>
            </w:pPr>
            <w:r>
              <w:rPr>
                <w:noProof/>
                <w:lang w:eastAsia="fr-FR"/>
              </w:rPr>
              <mc:AlternateContent>
                <mc:Choice Requires="wps">
                  <w:drawing>
                    <wp:inline distT="0" distB="0" distL="0" distR="0" wp14:anchorId="457AA492" wp14:editId="0D08600A">
                      <wp:extent cx="5422005" cy="1038225"/>
                      <wp:effectExtent l="0" t="0" r="0" b="0"/>
                      <wp:docPr id="7" name="Zone de texte 7"/>
                      <wp:cNvGraphicFramePr/>
                      <a:graphic xmlns:a="http://schemas.openxmlformats.org/drawingml/2006/main">
                        <a:graphicData uri="http://schemas.microsoft.com/office/word/2010/wordprocessingShape">
                          <wps:wsp>
                            <wps:cNvSpPr txBox="1"/>
                            <wps:spPr>
                              <a:xfrm>
                                <a:off x="0" y="0"/>
                                <a:ext cx="5422005" cy="1038225"/>
                              </a:xfrm>
                              <a:prstGeom prst="rect">
                                <a:avLst/>
                              </a:prstGeom>
                              <a:noFill/>
                              <a:ln w="6350">
                                <a:noFill/>
                              </a:ln>
                            </wps:spPr>
                            <wps:txbx>
                              <w:txbxContent>
                                <w:p w14:paraId="408D242D" w14:textId="77777777" w:rsidR="00DF027C" w:rsidRDefault="00242B76" w:rsidP="00242B76">
                                  <w:r>
                                    <w:rPr>
                                      <w:i/>
                                      <w:sz w:val="36"/>
                                      <w:szCs w:val="36"/>
                                      <w:lang w:bidi="fr-FR"/>
                                    </w:rPr>
                                    <w:object w:dxaOrig="1538" w:dyaOrig="995" w14:anchorId="3BCD7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6.9pt;height:49.75pt">
                                        <v:imagedata r:id="rId9" o:title=""/>
                                      </v:shape>
                                      <o:OLEObject Type="Embed" ProgID="Acrobat.Document.DC" ShapeID="_x0000_i1041" DrawAspect="Icon" ObjectID="_1750155570" r:id="rId10"/>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57AA492" id="Zone de texte 7" o:spid="_x0000_s1028" type="#_x0000_t202" style="width:426.95pt;height:81.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" filled="f" stroked="f" strokeweight=".5pt">
                      <v:textbox style="mso-fit-shape-to-text:t">
                        <w:txbxContent>
                          <w:p w14:paraId="408D242D" w14:textId="77777777" w:rsidR="00DF027C" w:rsidRDefault="00242B76" w:rsidP="00242B76">
                            <w:r>
                              <w:rPr>
                                <w:i/>
                                <w:sz w:val="36"/>
                                <w:szCs w:val="36"/>
                                <w:lang w:bidi="fr-FR"/>
                              </w:rPr>
                              <w:object w:dxaOrig="1538" w:dyaOrig="995" w14:anchorId="3BCD74D8">
                                <v:shape id="_x0000_i1041" type="#_x0000_t75" style="width:76.9pt;height:49.75pt">
                                  <v:imagedata r:id="rId9" o:title=""/>
                                </v:shape>
                                <o:OLEObject Type="Embed" ProgID="Acrobat.Document.DC" ShapeID="_x0000_i1041" DrawAspect="Icon" ObjectID="_1750155570" r:id="rId11"/>
                              </w:object>
                            </w:r>
                          </w:p>
                        </w:txbxContent>
                      </v:textbox>
                      <w10:anchorlock/>
                    </v:shape>
                  </w:pict>
                </mc:Fallback>
              </mc:AlternateContent>
            </w:r>
          </w:p>
        </w:tc>
      </w:tr>
      <w:tr w:rsidR="00DF027C" w14:paraId="35FB3EDB" w14:textId="77777777" w:rsidTr="00DF027C">
        <w:trPr>
          <w:trHeight w:val="5931"/>
        </w:trPr>
        <w:tc>
          <w:tcPr>
            <w:tcW w:w="9999" w:type="dxa"/>
          </w:tcPr>
          <w:p w14:paraId="1B91F417" w14:textId="77777777" w:rsidR="00DF027C" w:rsidRDefault="00DF027C" w:rsidP="00DF027C">
            <w:pPr>
              <w:pStyle w:val="Textedemiseenvidence"/>
              <w:rPr>
                <w:i/>
                <w:sz w:val="36"/>
              </w:rPr>
            </w:pPr>
          </w:p>
          <w:p w14:paraId="494DD153" w14:textId="77777777" w:rsidR="00242B76" w:rsidRDefault="005D57EB" w:rsidP="00242B76">
            <w:pPr>
              <w:pStyle w:val="Contenu"/>
            </w:pPr>
            <w:r w:rsidRPr="005D57EB">
              <w:t>De ce cahier des charges nous pouvons en tirer les éléments suivants :</w:t>
            </w:r>
          </w:p>
          <w:p w14:paraId="4964351E" w14:textId="77777777" w:rsidR="005D57EB" w:rsidRDefault="005D57EB" w:rsidP="00242B76">
            <w:pPr>
              <w:pStyle w:val="Contenu"/>
            </w:pPr>
          </w:p>
          <w:p w14:paraId="2456A32E" w14:textId="77777777" w:rsidR="00242B76" w:rsidRDefault="00242B76" w:rsidP="00242B76">
            <w:pPr>
              <w:pStyle w:val="Contenu"/>
              <w:rPr>
                <w:b/>
                <w:sz w:val="36"/>
              </w:rPr>
            </w:pPr>
            <w:commentRangeStart w:id="0"/>
            <w:r w:rsidRPr="00A54DB9">
              <w:rPr>
                <w:b/>
                <w:sz w:val="36"/>
              </w:rPr>
              <w:t xml:space="preserve">Contraintes </w:t>
            </w:r>
            <w:commentRangeEnd w:id="0"/>
            <w:r w:rsidR="00607644">
              <w:rPr>
                <w:rStyle w:val="Marquedecommentaire"/>
                <w:b/>
              </w:rPr>
              <w:commentReference w:id="0"/>
            </w:r>
          </w:p>
          <w:p w14:paraId="2ABEE90A" w14:textId="77777777" w:rsidR="00607644" w:rsidRPr="00A54DB9" w:rsidRDefault="00607644" w:rsidP="00242B76">
            <w:pPr>
              <w:pStyle w:val="Contenu"/>
              <w:rPr>
                <w:b/>
                <w:sz w:val="36"/>
              </w:rPr>
            </w:pPr>
          </w:p>
          <w:p w14:paraId="78FEE97D" w14:textId="77777777" w:rsidR="00607644" w:rsidRDefault="00607644" w:rsidP="00607644">
            <w:pPr>
              <w:pStyle w:val="Contenu"/>
              <w:numPr>
                <w:ilvl w:val="0"/>
                <w:numId w:val="2"/>
              </w:numPr>
            </w:pPr>
            <w:r>
              <w:t>Créer un site avec une architecture MVC pour permettre la modularité de ce projet.</w:t>
            </w:r>
          </w:p>
          <w:p w14:paraId="66505DD7" w14:textId="77777777" w:rsidR="00607644" w:rsidRDefault="00607644" w:rsidP="00607644">
            <w:pPr>
              <w:pStyle w:val="Contenu"/>
              <w:numPr>
                <w:ilvl w:val="0"/>
                <w:numId w:val="2"/>
              </w:numPr>
            </w:pPr>
            <w:r>
              <w:t>Le projet doit contenir une page d’affichage des bières de la base de données, ainsi que des pages permettant d’effectuer des opérations sur celle-ci.</w:t>
            </w:r>
          </w:p>
          <w:p w14:paraId="342CDDA5" w14:textId="77777777" w:rsidR="00607644" w:rsidRDefault="00607644" w:rsidP="00607644">
            <w:pPr>
              <w:pStyle w:val="Contenu"/>
              <w:ind w:left="480"/>
            </w:pPr>
          </w:p>
          <w:p w14:paraId="383FC2EE" w14:textId="77777777" w:rsidR="00607644" w:rsidRDefault="00607644" w:rsidP="00607644">
            <w:pPr>
              <w:pStyle w:val="Contenu"/>
            </w:pPr>
            <w:r w:rsidRPr="00607644">
              <w:t>La charte graphique du site n'ayant pas été définie, je suis resté sur quelque chose de simple. Je souhaitais mettre l'accent sur l'utilisation plutôt que sur l'apparence. J'ai cependant utilisé une couleur orange pour la navbar afin de rappeler la bière blonde. Le style du site a été créé avec Bootstrap et Tailwind.</w:t>
            </w:r>
          </w:p>
          <w:p w14:paraId="012602F3" w14:textId="77777777" w:rsidR="00607644" w:rsidRDefault="00607644" w:rsidP="00607644">
            <w:pPr>
              <w:pStyle w:val="Contenu"/>
            </w:pPr>
          </w:p>
          <w:p w14:paraId="2A4BD9A1" w14:textId="77777777" w:rsidR="00607644" w:rsidRDefault="00607644" w:rsidP="00607644">
            <w:pPr>
              <w:pStyle w:val="Contenu"/>
            </w:pPr>
          </w:p>
          <w:p w14:paraId="3AE8B58E" w14:textId="77777777" w:rsidR="00607644" w:rsidRDefault="00607644" w:rsidP="00607644">
            <w:pPr>
              <w:pStyle w:val="Contenu"/>
            </w:pPr>
          </w:p>
          <w:p w14:paraId="0C89D32E" w14:textId="77777777" w:rsidR="00607644" w:rsidRDefault="00607644" w:rsidP="00607644">
            <w:pPr>
              <w:pStyle w:val="Contenu"/>
            </w:pPr>
          </w:p>
          <w:p w14:paraId="1E774B8D" w14:textId="77777777" w:rsidR="00607644" w:rsidRDefault="00607644" w:rsidP="00607644">
            <w:pPr>
              <w:pStyle w:val="Contenu"/>
            </w:pPr>
          </w:p>
          <w:p w14:paraId="619A30C5" w14:textId="77777777" w:rsidR="00607644" w:rsidRDefault="00607644" w:rsidP="00607644">
            <w:pPr>
              <w:pStyle w:val="Contenu"/>
            </w:pPr>
          </w:p>
          <w:p w14:paraId="734DD985" w14:textId="77777777" w:rsidR="00607644" w:rsidRDefault="00607644" w:rsidP="00607644">
            <w:pPr>
              <w:pStyle w:val="Contenu"/>
            </w:pPr>
          </w:p>
          <w:p w14:paraId="0C9EA8FF" w14:textId="77777777" w:rsidR="00DB3791" w:rsidRPr="00565A95" w:rsidRDefault="00DB3791" w:rsidP="00DB3791">
            <w:pPr>
              <w:pStyle w:val="Contenu"/>
              <w:numPr>
                <w:ilvl w:val="0"/>
                <w:numId w:val="1"/>
              </w:numPr>
              <w:rPr>
                <w:sz w:val="36"/>
              </w:rPr>
            </w:pPr>
            <w:r w:rsidRPr="00565A95">
              <w:rPr>
                <w:sz w:val="36"/>
              </w:rPr>
              <w:t xml:space="preserve">Méthode de travail </w:t>
            </w:r>
          </w:p>
          <w:p w14:paraId="3DC604D8" w14:textId="77777777" w:rsidR="00DB3791" w:rsidRDefault="00DB3791" w:rsidP="00DB3791">
            <w:pPr>
              <w:pStyle w:val="Contenu"/>
              <w:ind w:left="1080"/>
            </w:pPr>
          </w:p>
          <w:p w14:paraId="70B4B3DF" w14:textId="77777777" w:rsidR="00607644" w:rsidRDefault="00607644" w:rsidP="00607644">
            <w:pPr>
              <w:pStyle w:val="Contenu"/>
            </w:pPr>
            <w:r>
              <w:t>Une fois la phase de mise en évidence des éléments du site réalisée grâce à l'analyse du cahier des charges, il reste les étapes de conception du site. Tout d'abord, nous avons mis en place l'architecture MVC du site en créant les éléments principaux (router/index/controller/model).</w:t>
            </w:r>
          </w:p>
          <w:p w14:paraId="5F65774F" w14:textId="77777777" w:rsidR="00607644" w:rsidRDefault="00607644" w:rsidP="00607644">
            <w:pPr>
              <w:pStyle w:val="Contenu"/>
            </w:pPr>
          </w:p>
          <w:p w14:paraId="529EF0EF" w14:textId="77777777" w:rsidR="00607644" w:rsidRDefault="00607644" w:rsidP="00607644">
            <w:pPr>
              <w:pStyle w:val="Contenu"/>
            </w:pPr>
            <w:r>
              <w:t>Ensuite, j'ai intégré les différentes pages de vues, qui sont des pages HTML modulaires servant à afficher les éléments du site.</w:t>
            </w:r>
          </w:p>
          <w:p w14:paraId="368DD57E" w14:textId="77777777" w:rsidR="00607644" w:rsidRDefault="00607644" w:rsidP="00607644">
            <w:pPr>
              <w:pStyle w:val="Contenu"/>
            </w:pPr>
          </w:p>
          <w:p w14:paraId="7A44265A" w14:textId="77777777" w:rsidR="00607644" w:rsidRDefault="00607644" w:rsidP="00607644">
            <w:pPr>
              <w:pStyle w:val="Contenu"/>
            </w:pPr>
            <w:r>
              <w:t>Par la suite, j'ai créé toutes les méthodes des différentes pages, notamment celles permettant de relier les pages avec le router, mais aussi les méthodes permettant les requêtes SQL dans la base de données, ainsi que celles permettant de traiter les résultats des formulaires HTML.</w:t>
            </w:r>
          </w:p>
          <w:p w14:paraId="238033E6" w14:textId="77777777" w:rsidR="00607644" w:rsidRDefault="00607644" w:rsidP="00607644">
            <w:pPr>
              <w:pStyle w:val="Contenu"/>
            </w:pPr>
          </w:p>
          <w:p w14:paraId="0853B2EF" w14:textId="77777777" w:rsidR="002E2043" w:rsidRDefault="00607644" w:rsidP="00607644">
            <w:pPr>
              <w:pStyle w:val="Contenu"/>
            </w:pPr>
            <w:r>
              <w:t>Enfin, nous avons effectué la phase de retouche et de correction, où les différents points à améliorer ont été retravaillés et les dernières modifications ont été apportées.</w:t>
            </w:r>
          </w:p>
          <w:p w14:paraId="0E042D08" w14:textId="77777777" w:rsidR="00607644" w:rsidRDefault="00607644" w:rsidP="00607644">
            <w:pPr>
              <w:pStyle w:val="Contenu"/>
            </w:pPr>
          </w:p>
          <w:p w14:paraId="514033D8" w14:textId="77777777" w:rsidR="002E2043" w:rsidRDefault="002E2043" w:rsidP="002E2043">
            <w:pPr>
              <w:pStyle w:val="Contenu"/>
              <w:numPr>
                <w:ilvl w:val="0"/>
                <w:numId w:val="1"/>
              </w:numPr>
              <w:rPr>
                <w:sz w:val="36"/>
              </w:rPr>
            </w:pPr>
            <w:commentRangeStart w:id="1"/>
            <w:r>
              <w:rPr>
                <w:sz w:val="36"/>
              </w:rPr>
              <w:t xml:space="preserve">Le site </w:t>
            </w:r>
            <w:commentRangeEnd w:id="1"/>
            <w:r w:rsidR="00607644">
              <w:rPr>
                <w:rStyle w:val="Marquedecommentaire"/>
                <w:b/>
              </w:rPr>
              <w:commentReference w:id="1"/>
            </w:r>
          </w:p>
          <w:p w14:paraId="2711B831" w14:textId="77777777" w:rsidR="00262CE6" w:rsidRDefault="00262CE6" w:rsidP="002E2043">
            <w:pPr>
              <w:pStyle w:val="Contenu"/>
              <w:rPr>
                <w:sz w:val="36"/>
              </w:rPr>
            </w:pPr>
          </w:p>
          <w:p w14:paraId="6DD3F7A8" w14:textId="77777777" w:rsidR="00607644" w:rsidRDefault="00607644" w:rsidP="00607644">
            <w:pPr>
              <w:pStyle w:val="Contenu"/>
              <w:rPr>
                <w:szCs w:val="28"/>
              </w:rPr>
            </w:pPr>
            <w:r w:rsidRPr="00607644">
              <w:rPr>
                <w:szCs w:val="28"/>
              </w:rPr>
              <w:t>Le site comporte 4 pages principales :</w:t>
            </w:r>
          </w:p>
          <w:p w14:paraId="77D0C949" w14:textId="77777777" w:rsidR="00607644" w:rsidRPr="00607644" w:rsidRDefault="00607644" w:rsidP="00607644">
            <w:pPr>
              <w:pStyle w:val="Contenu"/>
              <w:rPr>
                <w:szCs w:val="28"/>
              </w:rPr>
            </w:pPr>
          </w:p>
          <w:p w14:paraId="1FC6ED08" w14:textId="77777777" w:rsidR="00607644" w:rsidRDefault="00607644" w:rsidP="00607644">
            <w:pPr>
              <w:pStyle w:val="Contenu"/>
              <w:rPr>
                <w:szCs w:val="28"/>
              </w:rPr>
            </w:pPr>
            <w:r w:rsidRPr="00607644">
              <w:rPr>
                <w:szCs w:val="28"/>
              </w:rPr>
              <w:t>La page d'accueil : Une page simple mettant en avant les fonctionnalités du site et les expliquant aux employés de la SDBM.</w:t>
            </w:r>
          </w:p>
          <w:p w14:paraId="2D801AF5" w14:textId="77777777" w:rsidR="00607644" w:rsidRPr="00607644" w:rsidRDefault="00607644" w:rsidP="00607644">
            <w:pPr>
              <w:pStyle w:val="Contenu"/>
              <w:rPr>
                <w:szCs w:val="28"/>
              </w:rPr>
            </w:pPr>
          </w:p>
          <w:p w14:paraId="2696F4AF" w14:textId="77777777" w:rsidR="00607644" w:rsidRDefault="00607644" w:rsidP="00607644">
            <w:pPr>
              <w:pStyle w:val="Contenu"/>
              <w:rPr>
                <w:szCs w:val="28"/>
              </w:rPr>
            </w:pPr>
            <w:r w:rsidRPr="00607644">
              <w:rPr>
                <w:szCs w:val="28"/>
              </w:rPr>
              <w:t>La page couleur : Elle sert à afficher les bières de la base de données en fonction de la couleur choisie.</w:t>
            </w:r>
          </w:p>
          <w:p w14:paraId="0835A296" w14:textId="77777777" w:rsidR="00607644" w:rsidRPr="00607644" w:rsidRDefault="00607644" w:rsidP="00607644">
            <w:pPr>
              <w:pStyle w:val="Contenu"/>
              <w:rPr>
                <w:szCs w:val="28"/>
              </w:rPr>
            </w:pPr>
          </w:p>
          <w:p w14:paraId="0CAB1323" w14:textId="77777777" w:rsidR="00607644" w:rsidRDefault="00607644" w:rsidP="00607644">
            <w:pPr>
              <w:pStyle w:val="Contenu"/>
              <w:rPr>
                <w:szCs w:val="28"/>
              </w:rPr>
            </w:pPr>
            <w:r w:rsidRPr="00607644">
              <w:rPr>
                <w:szCs w:val="28"/>
              </w:rPr>
              <w:t>Admin-marque : Cette page permet les opérations sur la base de données relatives aux marques et aux fabricants.</w:t>
            </w:r>
          </w:p>
          <w:p w14:paraId="1A09D380" w14:textId="77777777" w:rsidR="00607644" w:rsidRPr="00607644" w:rsidRDefault="00607644" w:rsidP="00607644">
            <w:pPr>
              <w:pStyle w:val="Contenu"/>
              <w:rPr>
                <w:szCs w:val="28"/>
              </w:rPr>
            </w:pPr>
          </w:p>
          <w:p w14:paraId="0603884E" w14:textId="77777777" w:rsidR="00607644" w:rsidRPr="00607644" w:rsidRDefault="00607644" w:rsidP="00607644">
            <w:pPr>
              <w:pStyle w:val="Contenu"/>
              <w:rPr>
                <w:szCs w:val="28"/>
              </w:rPr>
            </w:pPr>
            <w:r w:rsidRPr="00607644">
              <w:rPr>
                <w:szCs w:val="28"/>
              </w:rPr>
              <w:t>Admin-bières : Cette page assure la gestion des données concernant les bières du catalogue.</w:t>
            </w:r>
          </w:p>
          <w:p w14:paraId="5090D1A8" w14:textId="77777777" w:rsidR="00607644" w:rsidRDefault="00607644" w:rsidP="00607644">
            <w:pPr>
              <w:pStyle w:val="Contenu"/>
              <w:ind w:left="480"/>
              <w:rPr>
                <w:szCs w:val="28"/>
              </w:rPr>
            </w:pPr>
          </w:p>
          <w:p w14:paraId="5EC7F225" w14:textId="77777777" w:rsidR="00607644" w:rsidRDefault="00607644" w:rsidP="00607644">
            <w:pPr>
              <w:pStyle w:val="Contenu"/>
              <w:ind w:left="480"/>
              <w:rPr>
                <w:szCs w:val="28"/>
              </w:rPr>
            </w:pPr>
          </w:p>
          <w:p w14:paraId="37A166A9" w14:textId="77777777" w:rsidR="00607644" w:rsidRDefault="00607644" w:rsidP="00607644">
            <w:pPr>
              <w:pStyle w:val="Contenu"/>
              <w:ind w:left="480"/>
              <w:rPr>
                <w:szCs w:val="28"/>
              </w:rPr>
            </w:pPr>
          </w:p>
          <w:p w14:paraId="45EC267A" w14:textId="77777777" w:rsidR="00607644" w:rsidRDefault="00607644" w:rsidP="00607644">
            <w:pPr>
              <w:pStyle w:val="Contenu"/>
              <w:ind w:left="480"/>
              <w:rPr>
                <w:szCs w:val="28"/>
              </w:rPr>
            </w:pPr>
          </w:p>
          <w:p w14:paraId="0F8D024C" w14:textId="77777777" w:rsidR="00607644" w:rsidRDefault="00607644" w:rsidP="00607644">
            <w:pPr>
              <w:pStyle w:val="Contenu"/>
              <w:ind w:left="480"/>
              <w:rPr>
                <w:szCs w:val="28"/>
              </w:rPr>
            </w:pPr>
          </w:p>
          <w:p w14:paraId="2F9DC745" w14:textId="77777777" w:rsidR="00262CE6" w:rsidRPr="00E51412" w:rsidRDefault="00262CE6" w:rsidP="00262CE6">
            <w:pPr>
              <w:pStyle w:val="Contenu"/>
              <w:numPr>
                <w:ilvl w:val="0"/>
                <w:numId w:val="1"/>
              </w:numPr>
              <w:rPr>
                <w:sz w:val="36"/>
                <w:szCs w:val="28"/>
              </w:rPr>
            </w:pPr>
            <w:commentRangeStart w:id="2"/>
            <w:r w:rsidRPr="00E51412">
              <w:rPr>
                <w:sz w:val="36"/>
                <w:szCs w:val="28"/>
              </w:rPr>
              <w:t>MVC</w:t>
            </w:r>
            <w:commentRangeEnd w:id="2"/>
            <w:r w:rsidR="00607644">
              <w:rPr>
                <w:rStyle w:val="Marquedecommentaire"/>
                <w:b/>
              </w:rPr>
              <w:commentReference w:id="2"/>
            </w:r>
          </w:p>
          <w:p w14:paraId="52F27B9B" w14:textId="77777777" w:rsidR="00262CE6" w:rsidRDefault="00262CE6" w:rsidP="00262CE6">
            <w:pPr>
              <w:pStyle w:val="Contenu"/>
              <w:ind w:left="360"/>
              <w:rPr>
                <w:szCs w:val="28"/>
              </w:rPr>
            </w:pPr>
          </w:p>
          <w:p w14:paraId="3B7CC579" w14:textId="77777777" w:rsidR="00607644" w:rsidRDefault="00607644" w:rsidP="00607644">
            <w:pPr>
              <w:pStyle w:val="Contenu"/>
              <w:rPr>
                <w:szCs w:val="28"/>
              </w:rPr>
            </w:pPr>
            <w:r w:rsidRPr="00607644">
              <w:rPr>
                <w:szCs w:val="28"/>
              </w:rPr>
              <w:t>Le site a été créé avec une architecture MVC. Cette architecture est largement utilisée pour concevoir des applications web, car elle est modulaire et facile à maintenir.</w:t>
            </w:r>
          </w:p>
          <w:p w14:paraId="3CB07678" w14:textId="77777777" w:rsidR="00607644" w:rsidRPr="00607644" w:rsidRDefault="00607644" w:rsidP="00607644">
            <w:pPr>
              <w:pStyle w:val="Contenu"/>
              <w:rPr>
                <w:szCs w:val="28"/>
              </w:rPr>
            </w:pPr>
          </w:p>
          <w:p w14:paraId="58BDA652" w14:textId="77777777" w:rsidR="00607644" w:rsidRDefault="00607644" w:rsidP="00607644">
            <w:pPr>
              <w:pStyle w:val="Contenu"/>
              <w:rPr>
                <w:szCs w:val="28"/>
              </w:rPr>
            </w:pPr>
            <w:r w:rsidRPr="00607644">
              <w:rPr>
                <w:szCs w:val="28"/>
              </w:rPr>
              <w:t xml:space="preserve">L'architecture MVC divise l'application en trois composants principaux : le modèle, la vue et le contrôleur. Chacun de ces composants </w:t>
            </w:r>
            <w:r w:rsidRPr="00607644">
              <w:rPr>
                <w:szCs w:val="28"/>
              </w:rPr>
              <w:t>à</w:t>
            </w:r>
            <w:r w:rsidRPr="00607644">
              <w:rPr>
                <w:szCs w:val="28"/>
              </w:rPr>
              <w:t xml:space="preserve"> un rôle spécifique dans le fonctionnement du site :</w:t>
            </w:r>
          </w:p>
          <w:p w14:paraId="7EA271A0" w14:textId="77777777" w:rsidR="00607644" w:rsidRPr="00607644" w:rsidRDefault="00607644" w:rsidP="00607644">
            <w:pPr>
              <w:pStyle w:val="Contenu"/>
              <w:rPr>
                <w:szCs w:val="28"/>
              </w:rPr>
            </w:pPr>
          </w:p>
          <w:p w14:paraId="38EDFF29" w14:textId="77777777" w:rsidR="00607644" w:rsidRDefault="00607644" w:rsidP="00607644">
            <w:pPr>
              <w:pStyle w:val="Contenu"/>
              <w:numPr>
                <w:ilvl w:val="0"/>
                <w:numId w:val="2"/>
              </w:numPr>
              <w:rPr>
                <w:szCs w:val="28"/>
              </w:rPr>
            </w:pPr>
            <w:r w:rsidRPr="00607644">
              <w:rPr>
                <w:szCs w:val="28"/>
              </w:rPr>
              <w:t>Le modèle est responsable de la gestion des données et de l'interaction avec la base de données. Dans notre cas, il récupère les informations sur les bières, les marques et les fabricants, ainsi que les opérations de création, de lecture, de mise à jour ou de suppression de ces données dans la base de données.</w:t>
            </w:r>
          </w:p>
          <w:p w14:paraId="1D62A170" w14:textId="77777777" w:rsidR="00607644" w:rsidRPr="00607644" w:rsidRDefault="00607644" w:rsidP="00607644">
            <w:pPr>
              <w:pStyle w:val="Contenu"/>
              <w:ind w:left="480"/>
              <w:rPr>
                <w:szCs w:val="28"/>
              </w:rPr>
            </w:pPr>
          </w:p>
          <w:p w14:paraId="6BD7FB7C" w14:textId="77777777" w:rsidR="00607644" w:rsidRDefault="00607644" w:rsidP="00607644">
            <w:pPr>
              <w:pStyle w:val="Contenu"/>
              <w:numPr>
                <w:ilvl w:val="0"/>
                <w:numId w:val="2"/>
              </w:numPr>
              <w:rPr>
                <w:szCs w:val="28"/>
              </w:rPr>
            </w:pPr>
            <w:r w:rsidRPr="00607644">
              <w:rPr>
                <w:szCs w:val="28"/>
              </w:rPr>
              <w:t xml:space="preserve">La vue est responsable de l'affichage des données </w:t>
            </w:r>
            <w:r>
              <w:rPr>
                <w:szCs w:val="28"/>
              </w:rPr>
              <w:t xml:space="preserve">à </w:t>
            </w:r>
            <w:r w:rsidRPr="00607644">
              <w:rPr>
                <w:szCs w:val="28"/>
              </w:rPr>
              <w:t>l’utilisateur</w:t>
            </w:r>
            <w:r w:rsidRPr="00607644">
              <w:rPr>
                <w:szCs w:val="28"/>
              </w:rPr>
              <w:t>. Ici, la vue affiche les différentes pages du site, y compris les formulaires de création/modification/suppression des bières, marques et fabricants, ainsi que l'interface graphique (navbar/footer).</w:t>
            </w:r>
          </w:p>
          <w:p w14:paraId="57D7ADEB" w14:textId="77777777" w:rsidR="00607644" w:rsidRPr="00607644" w:rsidRDefault="00607644" w:rsidP="00607644">
            <w:pPr>
              <w:pStyle w:val="Contenu"/>
              <w:ind w:left="480"/>
              <w:rPr>
                <w:szCs w:val="28"/>
              </w:rPr>
            </w:pPr>
          </w:p>
          <w:p w14:paraId="0838038A" w14:textId="77777777" w:rsidR="00607644" w:rsidRPr="00607644" w:rsidRDefault="00607644" w:rsidP="00607644">
            <w:pPr>
              <w:pStyle w:val="Contenu"/>
              <w:numPr>
                <w:ilvl w:val="0"/>
                <w:numId w:val="2"/>
              </w:numPr>
              <w:rPr>
                <w:szCs w:val="28"/>
              </w:rPr>
            </w:pPr>
            <w:r w:rsidRPr="00607644">
              <w:rPr>
                <w:szCs w:val="28"/>
              </w:rPr>
              <w:t>Le contrôleur agit comme un intermédiaire entre le modèle et la vue. Il reçoit les actions de l'utilisateur via les formulaires et régit les interactions entre le modèle et la vue, notamment l'exécution des actions demandées par l'utilisateur, telles que l'ajout, la modification ou la suppression d'une bière, d'une marque, etc. Il récupère les données nécessaires depuis le modèle et les transmet à la vue pour affichage.</w:t>
            </w:r>
          </w:p>
          <w:p w14:paraId="67EC7F93" w14:textId="77777777" w:rsidR="00262CE6" w:rsidRPr="00262CE6" w:rsidRDefault="00262CE6" w:rsidP="00262CE6">
            <w:pPr>
              <w:pStyle w:val="Contenu"/>
              <w:rPr>
                <w:szCs w:val="28"/>
              </w:rPr>
            </w:pPr>
          </w:p>
          <w:p w14:paraId="76E71E50" w14:textId="77777777" w:rsidR="002E2043" w:rsidRDefault="007E0947" w:rsidP="00DB3791">
            <w:pPr>
              <w:pStyle w:val="Contenu"/>
            </w:pPr>
            <w:r>
              <w:rPr>
                <w:szCs w:val="28"/>
              </w:rPr>
              <w:lastRenderedPageBreak/>
              <w:t xml:space="preserve">L’architecture du site est la suivante : </w:t>
            </w:r>
            <w:r>
              <w:rPr>
                <w:szCs w:val="28"/>
              </w:rPr>
              <w:pict w14:anchorId="21C5AD0C">
                <v:shape id="_x0000_i1042" type="#_x0000_t75" style="width:501.5pt;height:321.85pt">
                  <v:imagedata r:id="rId14" o:title="Architecture"/>
                </v:shape>
              </w:pict>
            </w:r>
          </w:p>
          <w:p w14:paraId="1B82E331" w14:textId="77777777" w:rsidR="00DB3791" w:rsidRPr="00E51412" w:rsidRDefault="008C2617" w:rsidP="008C2617">
            <w:pPr>
              <w:pStyle w:val="Contenu"/>
              <w:numPr>
                <w:ilvl w:val="0"/>
                <w:numId w:val="1"/>
              </w:numPr>
              <w:rPr>
                <w:sz w:val="36"/>
              </w:rPr>
            </w:pPr>
            <w:commentRangeStart w:id="3"/>
            <w:r w:rsidRPr="00E51412">
              <w:rPr>
                <w:sz w:val="36"/>
              </w:rPr>
              <w:t>Fonctionnement</w:t>
            </w:r>
            <w:commentRangeEnd w:id="3"/>
            <w:r w:rsidR="00607644">
              <w:rPr>
                <w:rStyle w:val="Marquedecommentaire"/>
                <w:b/>
              </w:rPr>
              <w:commentReference w:id="3"/>
            </w:r>
          </w:p>
          <w:p w14:paraId="075299A8" w14:textId="77777777" w:rsidR="008C2617" w:rsidRDefault="008C2617" w:rsidP="008C2617">
            <w:pPr>
              <w:pStyle w:val="Contenu"/>
              <w:ind w:left="1080"/>
            </w:pPr>
          </w:p>
          <w:p w14:paraId="06DD871E" w14:textId="77777777" w:rsidR="00607644" w:rsidRDefault="00607644" w:rsidP="008C2617">
            <w:pPr>
              <w:pStyle w:val="Contenu"/>
            </w:pPr>
            <w:r w:rsidRPr="00607644">
              <w:t>Nous allons voir ici le fonctionnement des principales fonctionnalités du site, notamment comment le modèle MVC traite les inputs utilisateurs et comment il gère le renvoi des résultats à ces derniers :</w:t>
            </w:r>
          </w:p>
          <w:p w14:paraId="7B954F81" w14:textId="77777777" w:rsidR="00607644" w:rsidRDefault="00607644" w:rsidP="008C2617">
            <w:pPr>
              <w:pStyle w:val="Contenu"/>
            </w:pPr>
          </w:p>
          <w:p w14:paraId="2A17FE40" w14:textId="77777777" w:rsidR="00607644" w:rsidRDefault="00607644" w:rsidP="00607644">
            <w:pPr>
              <w:pStyle w:val="Contenu"/>
              <w:numPr>
                <w:ilvl w:val="0"/>
                <w:numId w:val="2"/>
              </w:numPr>
            </w:pPr>
            <w:r>
              <w:t>Pour l’affichage des couleurs :</w:t>
            </w:r>
          </w:p>
          <w:p w14:paraId="7581B6C9" w14:textId="77777777" w:rsidR="00607644" w:rsidRDefault="00607644" w:rsidP="005D57EB">
            <w:pPr>
              <w:pStyle w:val="Contenu"/>
              <w:ind w:left="480"/>
            </w:pPr>
          </w:p>
          <w:p w14:paraId="0C4E3F8C" w14:textId="77777777" w:rsidR="00607644" w:rsidRDefault="00607644" w:rsidP="005D57EB">
            <w:pPr>
              <w:pStyle w:val="Contenu"/>
              <w:ind w:left="480"/>
            </w:pPr>
          </w:p>
          <w:p w14:paraId="30E8A185" w14:textId="77777777" w:rsidR="008C2617" w:rsidRDefault="005D57EB" w:rsidP="005D57EB">
            <w:pPr>
              <w:pStyle w:val="Contenu"/>
              <w:ind w:left="480"/>
            </w:pPr>
            <w:r>
              <w:rPr>
                <w:noProof/>
                <w:lang w:eastAsia="fr-FR"/>
              </w:rPr>
              <w:lastRenderedPageBreak/>
              <w:drawing>
                <wp:inline distT="0" distB="0" distL="0" distR="0" wp14:anchorId="378C5FE1" wp14:editId="1F470F42">
                  <wp:extent cx="6369050" cy="3187700"/>
                  <wp:effectExtent l="0" t="0" r="0" b="0"/>
                  <wp:docPr id="4" name="Image 4" descr="C:\Users\zyzayens\AppData\Local\Microsoft\Windows\INetCache\Content.Word\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yzayens\AppData\Local\Microsoft\Windows\INetCache\Content.Word\col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9050" cy="3187700"/>
                          </a:xfrm>
                          <a:prstGeom prst="rect">
                            <a:avLst/>
                          </a:prstGeom>
                          <a:noFill/>
                          <a:ln>
                            <a:noFill/>
                          </a:ln>
                        </pic:spPr>
                      </pic:pic>
                    </a:graphicData>
                  </a:graphic>
                </wp:inline>
              </w:drawing>
            </w:r>
          </w:p>
          <w:p w14:paraId="678945FA" w14:textId="77777777" w:rsidR="00607644" w:rsidRDefault="00607644" w:rsidP="00607644">
            <w:pPr>
              <w:pStyle w:val="Contenu"/>
              <w:numPr>
                <w:ilvl w:val="0"/>
                <w:numId w:val="6"/>
              </w:numPr>
            </w:pPr>
            <w:r>
              <w:t>La page actuelle redirige vers le router.</w:t>
            </w:r>
          </w:p>
          <w:p w14:paraId="184E7FC9" w14:textId="77777777" w:rsidR="00607644" w:rsidRDefault="00607644" w:rsidP="00607644">
            <w:pPr>
              <w:pStyle w:val="Contenu"/>
              <w:numPr>
                <w:ilvl w:val="0"/>
                <w:numId w:val="6"/>
              </w:numPr>
            </w:pPr>
            <w:r>
              <w:t>Le router appelle le contrôleur, notamment le contrôleur de couleur (controler_color) pour la page couleur.</w:t>
            </w:r>
          </w:p>
          <w:p w14:paraId="1688EE15" w14:textId="77777777" w:rsidR="00607644" w:rsidRDefault="00607644" w:rsidP="00607644">
            <w:pPr>
              <w:pStyle w:val="Contenu"/>
              <w:numPr>
                <w:ilvl w:val="0"/>
                <w:numId w:val="6"/>
              </w:numPr>
            </w:pPr>
            <w:r>
              <w:t>Le contrôleur charge la vue de couleur.</w:t>
            </w:r>
          </w:p>
          <w:p w14:paraId="1E22479D" w14:textId="77777777" w:rsidR="00607644" w:rsidRDefault="00607644" w:rsidP="00607644">
            <w:pPr>
              <w:pStyle w:val="Contenu"/>
              <w:numPr>
                <w:ilvl w:val="0"/>
                <w:numId w:val="6"/>
              </w:numPr>
            </w:pPr>
            <w:r>
              <w:t>La vue de couleur utilise la vue de mise en page (layout_nav).</w:t>
            </w:r>
          </w:p>
          <w:p w14:paraId="24221D6A" w14:textId="77777777" w:rsidR="00607644" w:rsidRDefault="00607644" w:rsidP="00607644">
            <w:pPr>
              <w:pStyle w:val="Contenu"/>
              <w:numPr>
                <w:ilvl w:val="0"/>
                <w:numId w:val="6"/>
              </w:numPr>
            </w:pPr>
            <w:r>
              <w:t>Grâce à la vue de mise en page (layout_nav), on transmet au contrôleur de couleur la couleur à rechercher.</w:t>
            </w:r>
          </w:p>
          <w:p w14:paraId="4BCF3B02" w14:textId="77777777" w:rsidR="00607644" w:rsidRDefault="00607644" w:rsidP="00607644">
            <w:pPr>
              <w:pStyle w:val="Contenu"/>
              <w:numPr>
                <w:ilvl w:val="0"/>
                <w:numId w:val="6"/>
              </w:numPr>
            </w:pPr>
            <w:r>
              <w:t>Le contrôleur de couleur utilise le modèle pour rechercher les bières de la couleur demandée.</w:t>
            </w:r>
          </w:p>
          <w:p w14:paraId="68178AD9" w14:textId="77777777" w:rsidR="008C2617" w:rsidRDefault="00607644" w:rsidP="00607644">
            <w:pPr>
              <w:pStyle w:val="Contenu"/>
              <w:numPr>
                <w:ilvl w:val="0"/>
                <w:numId w:val="6"/>
              </w:numPr>
            </w:pPr>
            <w:r>
              <w:t>Le contrôleur de couleur, une fois les résultats reçus du modèle, les affiche dans la vue de couleur.</w:t>
            </w:r>
          </w:p>
          <w:p w14:paraId="6A369FD7" w14:textId="77777777" w:rsidR="00607644" w:rsidRDefault="00607644" w:rsidP="00607644">
            <w:pPr>
              <w:pStyle w:val="Contenu"/>
              <w:ind w:left="840"/>
            </w:pPr>
          </w:p>
          <w:p w14:paraId="4C9EE25B" w14:textId="77777777" w:rsidR="005D57EB" w:rsidRDefault="005D57EB" w:rsidP="005D57EB">
            <w:pPr>
              <w:pStyle w:val="Contenu"/>
              <w:numPr>
                <w:ilvl w:val="0"/>
                <w:numId w:val="2"/>
              </w:numPr>
            </w:pPr>
            <w:r>
              <w:t xml:space="preserve">Pour </w:t>
            </w:r>
            <w:r>
              <w:t>les requêtes à la base de donnée</w:t>
            </w:r>
            <w:r>
              <w:t> :</w:t>
            </w:r>
          </w:p>
          <w:p w14:paraId="065EA271" w14:textId="77777777" w:rsidR="005D57EB" w:rsidRDefault="005D57EB" w:rsidP="005D57EB">
            <w:pPr>
              <w:pStyle w:val="Contenu"/>
              <w:ind w:left="480"/>
            </w:pPr>
            <w:r>
              <w:lastRenderedPageBreak/>
              <w:t xml:space="preserve"> </w:t>
            </w:r>
            <w:r>
              <w:rPr>
                <w:noProof/>
                <w:lang w:eastAsia="fr-FR"/>
              </w:rPr>
              <w:drawing>
                <wp:inline distT="0" distB="0" distL="0" distR="0" wp14:anchorId="04212CA0" wp14:editId="07B99AD8">
                  <wp:extent cx="6362700" cy="4406900"/>
                  <wp:effectExtent l="0" t="0" r="0" b="0"/>
                  <wp:docPr id="9" name="Image 9" descr="C:\Users\zyzayens\AppData\Local\Microsoft\Windows\INetCache\Content.Word\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yzayens\AppData\Local\Microsoft\Windows\INetCache\Content.Word\reque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2700" cy="4406900"/>
                          </a:xfrm>
                          <a:prstGeom prst="rect">
                            <a:avLst/>
                          </a:prstGeom>
                          <a:noFill/>
                          <a:ln>
                            <a:noFill/>
                          </a:ln>
                        </pic:spPr>
                      </pic:pic>
                    </a:graphicData>
                  </a:graphic>
                </wp:inline>
              </w:drawing>
            </w:r>
          </w:p>
          <w:p w14:paraId="778A734F" w14:textId="77777777" w:rsidR="00607644" w:rsidRDefault="00607644" w:rsidP="00607644">
            <w:pPr>
              <w:pStyle w:val="Contenu"/>
              <w:numPr>
                <w:ilvl w:val="0"/>
                <w:numId w:val="7"/>
              </w:numPr>
            </w:pPr>
            <w:r>
              <w:t>La page index redirige vers le router.</w:t>
            </w:r>
          </w:p>
          <w:p w14:paraId="157688A0" w14:textId="77777777" w:rsidR="00607644" w:rsidRDefault="00607644" w:rsidP="00607644">
            <w:pPr>
              <w:pStyle w:val="Contenu"/>
              <w:numPr>
                <w:ilvl w:val="0"/>
                <w:numId w:val="7"/>
              </w:numPr>
            </w:pPr>
            <w:r>
              <w:t>Le router appelle le contrôleur, notamment le contrôleur de requête (controler_request) pour la page admin_board ou admin_board_brand.</w:t>
            </w:r>
          </w:p>
          <w:p w14:paraId="7F641D64" w14:textId="77777777" w:rsidR="00607644" w:rsidRDefault="00607644" w:rsidP="00607644">
            <w:pPr>
              <w:pStyle w:val="Contenu"/>
              <w:numPr>
                <w:ilvl w:val="0"/>
                <w:numId w:val="7"/>
              </w:numPr>
            </w:pPr>
            <w:r>
              <w:t>Le contrôleur charge la vue associée.</w:t>
            </w:r>
          </w:p>
          <w:p w14:paraId="3EC8792B" w14:textId="77777777" w:rsidR="00607644" w:rsidRDefault="00607644" w:rsidP="00607644">
            <w:pPr>
              <w:pStyle w:val="Contenu"/>
              <w:numPr>
                <w:ilvl w:val="0"/>
                <w:numId w:val="7"/>
              </w:numPr>
            </w:pPr>
            <w:r>
              <w:t>La vue utilise la vue de mise en page (layout_nav).</w:t>
            </w:r>
          </w:p>
          <w:p w14:paraId="2BDD3991" w14:textId="77777777" w:rsidR="00607644" w:rsidRDefault="00607644" w:rsidP="00607644">
            <w:pPr>
              <w:pStyle w:val="Contenu"/>
              <w:numPr>
                <w:ilvl w:val="0"/>
                <w:numId w:val="7"/>
              </w:numPr>
            </w:pPr>
            <w:r>
              <w:t>Une fois le formulaire des pages admin_board ou admin_board_brand complété, il est renvoyé au contrôleur de requête (controler_request) avec l'opération à effectuer.</w:t>
            </w:r>
          </w:p>
          <w:p w14:paraId="60F64C6F" w14:textId="77777777" w:rsidR="00607644" w:rsidRDefault="00607644" w:rsidP="00607644">
            <w:pPr>
              <w:pStyle w:val="Contenu"/>
              <w:numPr>
                <w:ilvl w:val="0"/>
                <w:numId w:val="7"/>
              </w:numPr>
            </w:pPr>
            <w:r>
              <w:t>Le contrôleur de requête charge alors dans la vue le formulaire associé à l'opération demandée.</w:t>
            </w:r>
          </w:p>
          <w:p w14:paraId="63DF3994" w14:textId="77777777" w:rsidR="00607644" w:rsidRDefault="00607644" w:rsidP="00607644">
            <w:pPr>
              <w:pStyle w:val="Contenu"/>
              <w:numPr>
                <w:ilvl w:val="0"/>
                <w:numId w:val="7"/>
              </w:numPr>
            </w:pPr>
            <w:r>
              <w:t>Une fois le formulaire complété, il est renvoyé au contrôleur de requête qui appelle ensuite la fonction du modèle nécessaire pour effectuer l'opération souhaitée par l'opérateur.</w:t>
            </w:r>
          </w:p>
          <w:p w14:paraId="05B0DB41" w14:textId="77777777" w:rsidR="00E51412" w:rsidRDefault="00607644" w:rsidP="00607644">
            <w:pPr>
              <w:pStyle w:val="Contenu"/>
              <w:numPr>
                <w:ilvl w:val="0"/>
                <w:numId w:val="7"/>
              </w:numPr>
            </w:pPr>
            <w:r>
              <w:t>Le modèle effectue l'opération et renvoie au contrôleur une notification de réussite ou d'échec de l'opération, que le contrôleur renvoie ensuite à la vue.</w:t>
            </w:r>
          </w:p>
          <w:p w14:paraId="6CD80315" w14:textId="77777777" w:rsidR="005D57EB" w:rsidRPr="00242B76" w:rsidRDefault="005D57EB" w:rsidP="00DB3791">
            <w:pPr>
              <w:pStyle w:val="Contenu"/>
            </w:pPr>
          </w:p>
        </w:tc>
      </w:tr>
      <w:tr w:rsidR="00242B76" w14:paraId="615E7BE6" w14:textId="77777777" w:rsidTr="00DF027C">
        <w:trPr>
          <w:trHeight w:val="5931"/>
        </w:trPr>
        <w:tc>
          <w:tcPr>
            <w:tcW w:w="9999" w:type="dxa"/>
          </w:tcPr>
          <w:p w14:paraId="02A725B6" w14:textId="77777777" w:rsidR="00E51412" w:rsidRDefault="00E51412" w:rsidP="00DF027C">
            <w:pPr>
              <w:pStyle w:val="Textedemiseenvidence"/>
              <w:rPr>
                <w:i/>
                <w:sz w:val="36"/>
              </w:rPr>
            </w:pPr>
          </w:p>
        </w:tc>
      </w:tr>
      <w:tr w:rsidR="005D57EB" w14:paraId="7E9A19F6" w14:textId="77777777" w:rsidTr="00DF027C">
        <w:trPr>
          <w:trHeight w:val="5931"/>
        </w:trPr>
        <w:tc>
          <w:tcPr>
            <w:tcW w:w="9999" w:type="dxa"/>
          </w:tcPr>
          <w:p w14:paraId="00C41D06" w14:textId="77777777" w:rsidR="005D57EB" w:rsidRDefault="005D57EB" w:rsidP="00DF027C">
            <w:pPr>
              <w:pStyle w:val="Textedemiseenvidence"/>
              <w:rPr>
                <w:i/>
                <w:sz w:val="36"/>
              </w:rPr>
            </w:pPr>
          </w:p>
        </w:tc>
      </w:tr>
    </w:tbl>
    <w:p w14:paraId="78E2E7B4" w14:textId="77777777" w:rsidR="00AB02A7" w:rsidRDefault="00AB02A7" w:rsidP="00DF027C"/>
    <w:p w14:paraId="33DFDB01" w14:textId="77777777" w:rsidR="0087605E" w:rsidRPr="00D70D02" w:rsidRDefault="0087605E" w:rsidP="00AB02A7">
      <w:pPr>
        <w:spacing w:after="200"/>
      </w:pPr>
    </w:p>
    <w:sectPr w:rsidR="0087605E" w:rsidRPr="00D70D02"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edric remond" w:date="2023-07-06T13:31:00Z" w:initials="cr">
    <w:p w14:paraId="1A7EA420" w14:textId="77777777" w:rsidR="00607644" w:rsidRDefault="00607644">
      <w:pPr>
        <w:pStyle w:val="Commentaire"/>
      </w:pPr>
      <w:r>
        <w:rPr>
          <w:rStyle w:val="Marquedecommentaire"/>
        </w:rPr>
        <w:annotationRef/>
      </w:r>
      <w:r>
        <w:t>Afficher le cahier des charges</w:t>
      </w:r>
    </w:p>
  </w:comment>
  <w:comment w:id="1" w:author="cedric remond" w:date="2023-07-06T13:31:00Z" w:initials="cr">
    <w:p w14:paraId="076B3187" w14:textId="77777777" w:rsidR="00607644" w:rsidRDefault="00607644">
      <w:pPr>
        <w:pStyle w:val="Commentaire"/>
      </w:pPr>
      <w:r>
        <w:rPr>
          <w:rStyle w:val="Marquedecommentaire"/>
        </w:rPr>
        <w:annotationRef/>
      </w:r>
      <w:r>
        <w:t xml:space="preserve">Montrer le site page par page </w:t>
      </w:r>
    </w:p>
  </w:comment>
  <w:comment w:id="2" w:author="cedric remond" w:date="2023-07-06T13:32:00Z" w:initials="cr">
    <w:p w14:paraId="3657A99D" w14:textId="77777777" w:rsidR="00607644" w:rsidRDefault="00607644">
      <w:pPr>
        <w:pStyle w:val="Commentaire"/>
      </w:pPr>
      <w:r>
        <w:rPr>
          <w:rStyle w:val="Marquedecommentaire"/>
        </w:rPr>
        <w:annotationRef/>
      </w:r>
      <w:r>
        <w:t>Montrer le graph architecture</w:t>
      </w:r>
    </w:p>
  </w:comment>
  <w:comment w:id="3" w:author="cedric remond" w:date="2023-07-06T13:32:00Z" w:initials="cr">
    <w:p w14:paraId="5C12ADE5" w14:textId="77777777" w:rsidR="00607644" w:rsidRDefault="00607644">
      <w:pPr>
        <w:pStyle w:val="Commentaire"/>
      </w:pPr>
      <w:r>
        <w:rPr>
          <w:rStyle w:val="Marquedecommentaire"/>
        </w:rPr>
        <w:annotationRef/>
      </w:r>
      <w:r>
        <w:t xml:space="preserve">Montrer le graph en premier et explique, puis montrer le code </w:t>
      </w:r>
    </w:p>
    <w:p w14:paraId="53A61D6E" w14:textId="77777777" w:rsidR="00607644" w:rsidRDefault="00607644">
      <w:pPr>
        <w:pStyle w:val="Commentaire"/>
      </w:pPr>
    </w:p>
    <w:p w14:paraId="26C3ECBD" w14:textId="77777777" w:rsidR="00607644" w:rsidRDefault="00607644">
      <w:pPr>
        <w:pStyle w:val="Commentaire"/>
      </w:pPr>
      <w:r>
        <w:t xml:space="preserve">Pour chaque </w:t>
      </w:r>
      <w:bookmarkStart w:id="4" w:name="_GoBack"/>
      <w:bookmarkEnd w:id="4"/>
      <w:r>
        <w:t>exemple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7EA420" w15:done="0"/>
  <w15:commentEx w15:paraId="076B3187" w15:done="0"/>
  <w15:commentEx w15:paraId="3657A99D" w15:done="0"/>
  <w15:commentEx w15:paraId="26C3EC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43C26" w14:textId="77777777" w:rsidR="000C71B9" w:rsidRDefault="000C71B9">
      <w:r>
        <w:separator/>
      </w:r>
    </w:p>
    <w:p w14:paraId="109458C5" w14:textId="77777777" w:rsidR="000C71B9" w:rsidRDefault="000C71B9"/>
  </w:endnote>
  <w:endnote w:type="continuationSeparator" w:id="0">
    <w:p w14:paraId="723D62C8" w14:textId="77777777" w:rsidR="000C71B9" w:rsidRDefault="000C71B9">
      <w:r>
        <w:continuationSeparator/>
      </w:r>
    </w:p>
    <w:p w14:paraId="38038CDD" w14:textId="77777777" w:rsidR="000C71B9" w:rsidRDefault="000C71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14:paraId="6C993E4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607644">
          <w:rPr>
            <w:noProof/>
            <w:lang w:bidi="fr-FR"/>
          </w:rPr>
          <w:t>8</w:t>
        </w:r>
        <w:r>
          <w:rPr>
            <w:noProof/>
            <w:lang w:bidi="fr-FR"/>
          </w:rPr>
          <w:fldChar w:fldCharType="end"/>
        </w:r>
      </w:p>
    </w:sdtContent>
  </w:sdt>
  <w:p w14:paraId="4DF735FC"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B5D0A" w14:textId="77777777" w:rsidR="000C71B9" w:rsidRDefault="000C71B9">
      <w:r>
        <w:separator/>
      </w:r>
    </w:p>
    <w:p w14:paraId="123D04CE" w14:textId="77777777" w:rsidR="000C71B9" w:rsidRDefault="000C71B9"/>
  </w:footnote>
  <w:footnote w:type="continuationSeparator" w:id="0">
    <w:p w14:paraId="4AA3262D" w14:textId="77777777" w:rsidR="000C71B9" w:rsidRDefault="000C71B9">
      <w:r>
        <w:continuationSeparator/>
      </w:r>
    </w:p>
    <w:p w14:paraId="6FFC5FAA" w14:textId="77777777" w:rsidR="000C71B9" w:rsidRDefault="000C71B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E7FF038" w14:textId="77777777" w:rsidTr="00360494">
      <w:trPr>
        <w:trHeight w:val="978"/>
      </w:trPr>
      <w:tc>
        <w:tcPr>
          <w:tcW w:w="10035" w:type="dxa"/>
          <w:tcBorders>
            <w:top w:val="nil"/>
            <w:left w:val="nil"/>
            <w:bottom w:val="single" w:sz="36" w:space="0" w:color="34ABA2" w:themeColor="accent3"/>
            <w:right w:val="nil"/>
          </w:tcBorders>
        </w:tcPr>
        <w:p w14:paraId="76434A22" w14:textId="77777777" w:rsidR="00D077E9" w:rsidRDefault="00D077E9">
          <w:pPr>
            <w:pStyle w:val="En-tte"/>
          </w:pPr>
        </w:p>
      </w:tc>
    </w:tr>
  </w:tbl>
  <w:p w14:paraId="5D2F3D2E"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6F87"/>
    <w:multiLevelType w:val="hybridMultilevel"/>
    <w:tmpl w:val="195646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4F0ECD"/>
    <w:multiLevelType w:val="hybridMultilevel"/>
    <w:tmpl w:val="4F9A5980"/>
    <w:lvl w:ilvl="0" w:tplc="1F5EB80C">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2" w15:restartNumberingAfterBreak="0">
    <w:nsid w:val="232441F4"/>
    <w:multiLevelType w:val="hybridMultilevel"/>
    <w:tmpl w:val="A1B04532"/>
    <w:lvl w:ilvl="0" w:tplc="4F2A93CC">
      <w:start w:val="1"/>
      <w:numFmt w:val="bullet"/>
      <w:lvlText w:val="-"/>
      <w:lvlJc w:val="left"/>
      <w:pPr>
        <w:ind w:left="480" w:hanging="360"/>
      </w:pPr>
      <w:rPr>
        <w:rFonts w:ascii="Calibri" w:eastAsiaTheme="minorEastAsia" w:hAnsi="Calibri" w:cs="Calibri"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3" w15:restartNumberingAfterBreak="0">
    <w:nsid w:val="2589233C"/>
    <w:multiLevelType w:val="hybridMultilevel"/>
    <w:tmpl w:val="2FECCC58"/>
    <w:lvl w:ilvl="0" w:tplc="F454E6AC">
      <w:start w:val="1"/>
      <w:numFmt w:val="upperRoman"/>
      <w:lvlText w:val="%1."/>
      <w:lvlJc w:val="left"/>
      <w:pPr>
        <w:ind w:left="1287" w:hanging="72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C71C76"/>
    <w:multiLevelType w:val="hybridMultilevel"/>
    <w:tmpl w:val="27B6D420"/>
    <w:lvl w:ilvl="0" w:tplc="82EE54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460128"/>
    <w:multiLevelType w:val="hybridMultilevel"/>
    <w:tmpl w:val="A9909A94"/>
    <w:lvl w:ilvl="0" w:tplc="BD608D7E">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6" w15:restartNumberingAfterBreak="0">
    <w:nsid w:val="50E112F9"/>
    <w:multiLevelType w:val="hybridMultilevel"/>
    <w:tmpl w:val="27B6D420"/>
    <w:lvl w:ilvl="0" w:tplc="82EE54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6"/>
  </w:num>
  <w:num w:numId="5">
    <w:abstractNumId w:val="0"/>
  </w:num>
  <w:num w:numId="6">
    <w:abstractNumId w:val="1"/>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dric remond">
    <w15:presenceInfo w15:providerId="Windows Live" w15:userId="aaab99d7a211a7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6CB"/>
    <w:rsid w:val="0002482E"/>
    <w:rsid w:val="00050324"/>
    <w:rsid w:val="000A0150"/>
    <w:rsid w:val="000C71B9"/>
    <w:rsid w:val="000E63C9"/>
    <w:rsid w:val="000F16CB"/>
    <w:rsid w:val="00130E9D"/>
    <w:rsid w:val="00150A6D"/>
    <w:rsid w:val="00185B35"/>
    <w:rsid w:val="001F2BC8"/>
    <w:rsid w:val="001F5F6B"/>
    <w:rsid w:val="00242B76"/>
    <w:rsid w:val="00243EBC"/>
    <w:rsid w:val="00246A35"/>
    <w:rsid w:val="00262CE6"/>
    <w:rsid w:val="00270C80"/>
    <w:rsid w:val="00284348"/>
    <w:rsid w:val="002E2043"/>
    <w:rsid w:val="002F51F5"/>
    <w:rsid w:val="00312137"/>
    <w:rsid w:val="00330359"/>
    <w:rsid w:val="0033762F"/>
    <w:rsid w:val="00360494"/>
    <w:rsid w:val="00366C7E"/>
    <w:rsid w:val="00384EA3"/>
    <w:rsid w:val="003A39A1"/>
    <w:rsid w:val="003C2191"/>
    <w:rsid w:val="003D3863"/>
    <w:rsid w:val="004110DE"/>
    <w:rsid w:val="0044085A"/>
    <w:rsid w:val="004B21A5"/>
    <w:rsid w:val="005037F0"/>
    <w:rsid w:val="00516A86"/>
    <w:rsid w:val="005275F6"/>
    <w:rsid w:val="00532541"/>
    <w:rsid w:val="00572102"/>
    <w:rsid w:val="005D57EB"/>
    <w:rsid w:val="005F1BB0"/>
    <w:rsid w:val="00607644"/>
    <w:rsid w:val="00656C4D"/>
    <w:rsid w:val="006E5716"/>
    <w:rsid w:val="007302B3"/>
    <w:rsid w:val="00730733"/>
    <w:rsid w:val="00730E3A"/>
    <w:rsid w:val="00736AAF"/>
    <w:rsid w:val="00765B2A"/>
    <w:rsid w:val="00783A34"/>
    <w:rsid w:val="007C6B52"/>
    <w:rsid w:val="007D16C5"/>
    <w:rsid w:val="007E0947"/>
    <w:rsid w:val="00862FE4"/>
    <w:rsid w:val="0086389A"/>
    <w:rsid w:val="0087605E"/>
    <w:rsid w:val="008B1FEE"/>
    <w:rsid w:val="008C2617"/>
    <w:rsid w:val="00903C32"/>
    <w:rsid w:val="0091275B"/>
    <w:rsid w:val="00916B16"/>
    <w:rsid w:val="009173B9"/>
    <w:rsid w:val="0093335D"/>
    <w:rsid w:val="0093613E"/>
    <w:rsid w:val="00943026"/>
    <w:rsid w:val="00966B81"/>
    <w:rsid w:val="009C7720"/>
    <w:rsid w:val="00A23AFA"/>
    <w:rsid w:val="00A31B3E"/>
    <w:rsid w:val="00A532F3"/>
    <w:rsid w:val="00A61747"/>
    <w:rsid w:val="00A8489E"/>
    <w:rsid w:val="00AB02A7"/>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B3791"/>
    <w:rsid w:val="00DD152F"/>
    <w:rsid w:val="00DE213F"/>
    <w:rsid w:val="00DF027C"/>
    <w:rsid w:val="00E00A32"/>
    <w:rsid w:val="00E16849"/>
    <w:rsid w:val="00E22ACD"/>
    <w:rsid w:val="00E51412"/>
    <w:rsid w:val="00E620B0"/>
    <w:rsid w:val="00E81B40"/>
    <w:rsid w:val="00EF555B"/>
    <w:rsid w:val="00F027BB"/>
    <w:rsid w:val="00F11DCF"/>
    <w:rsid w:val="00F162EA"/>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8E798"/>
  <w15:docId w15:val="{A08D6C20-C79A-4030-88A3-B628F224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styleId="Marquedecommentaire">
    <w:name w:val="annotation reference"/>
    <w:basedOn w:val="Policepardfaut"/>
    <w:uiPriority w:val="99"/>
    <w:semiHidden/>
    <w:unhideWhenUsed/>
    <w:rsid w:val="00242B76"/>
    <w:rPr>
      <w:sz w:val="16"/>
      <w:szCs w:val="16"/>
    </w:rPr>
  </w:style>
  <w:style w:type="paragraph" w:styleId="Commentaire">
    <w:name w:val="annotation text"/>
    <w:basedOn w:val="Normal"/>
    <w:link w:val="CommentaireCar"/>
    <w:uiPriority w:val="99"/>
    <w:semiHidden/>
    <w:unhideWhenUsed/>
    <w:rsid w:val="00242B76"/>
    <w:pPr>
      <w:spacing w:line="240" w:lineRule="auto"/>
    </w:pPr>
    <w:rPr>
      <w:sz w:val="20"/>
      <w:szCs w:val="20"/>
    </w:rPr>
  </w:style>
  <w:style w:type="character" w:customStyle="1" w:styleId="CommentaireCar">
    <w:name w:val="Commentaire Car"/>
    <w:basedOn w:val="Policepardfaut"/>
    <w:link w:val="Commentaire"/>
    <w:uiPriority w:val="99"/>
    <w:semiHidden/>
    <w:rsid w:val="00242B76"/>
    <w:rPr>
      <w:rFonts w:eastAsiaTheme="minorEastAsia"/>
      <w:b/>
      <w:color w:val="082A75" w:themeColor="text2"/>
      <w:sz w:val="20"/>
      <w:szCs w:val="20"/>
    </w:rPr>
  </w:style>
  <w:style w:type="paragraph" w:styleId="Paragraphedeliste">
    <w:name w:val="List Paragraph"/>
    <w:basedOn w:val="Normal"/>
    <w:uiPriority w:val="34"/>
    <w:semiHidden/>
    <w:unhideWhenUsed/>
    <w:qFormat/>
    <w:rsid w:val="007E0947"/>
    <w:pPr>
      <w:ind w:left="720"/>
      <w:contextualSpacing/>
    </w:pPr>
  </w:style>
  <w:style w:type="paragraph" w:styleId="Objetducommentaire">
    <w:name w:val="annotation subject"/>
    <w:basedOn w:val="Commentaire"/>
    <w:next w:val="Commentaire"/>
    <w:link w:val="ObjetducommentaireCar"/>
    <w:uiPriority w:val="99"/>
    <w:semiHidden/>
    <w:unhideWhenUsed/>
    <w:rsid w:val="00607644"/>
    <w:rPr>
      <w:bCs/>
    </w:rPr>
  </w:style>
  <w:style w:type="character" w:customStyle="1" w:styleId="ObjetducommentaireCar">
    <w:name w:val="Objet du commentaire Car"/>
    <w:basedOn w:val="CommentaireCar"/>
    <w:link w:val="Objetducommentaire"/>
    <w:uiPriority w:val="99"/>
    <w:semiHidden/>
    <w:rsid w:val="00607644"/>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83524">
      <w:bodyDiv w:val="1"/>
      <w:marLeft w:val="0"/>
      <w:marRight w:val="0"/>
      <w:marTop w:val="0"/>
      <w:marBottom w:val="0"/>
      <w:divBdr>
        <w:top w:val="none" w:sz="0" w:space="0" w:color="auto"/>
        <w:left w:val="none" w:sz="0" w:space="0" w:color="auto"/>
        <w:bottom w:val="none" w:sz="0" w:space="0" w:color="auto"/>
        <w:right w:val="none" w:sz="0" w:space="0" w:color="auto"/>
      </w:divBdr>
    </w:div>
    <w:div w:id="1017385129">
      <w:bodyDiv w:val="1"/>
      <w:marLeft w:val="0"/>
      <w:marRight w:val="0"/>
      <w:marTop w:val="0"/>
      <w:marBottom w:val="0"/>
      <w:divBdr>
        <w:top w:val="none" w:sz="0" w:space="0" w:color="auto"/>
        <w:left w:val="none" w:sz="0" w:space="0" w:color="auto"/>
        <w:bottom w:val="none" w:sz="0" w:space="0" w:color="auto"/>
        <w:right w:val="none" w:sz="0" w:space="0" w:color="auto"/>
      </w:divBdr>
    </w:div>
    <w:div w:id="1497964895">
      <w:bodyDiv w:val="1"/>
      <w:marLeft w:val="0"/>
      <w:marRight w:val="0"/>
      <w:marTop w:val="0"/>
      <w:marBottom w:val="0"/>
      <w:divBdr>
        <w:top w:val="none" w:sz="0" w:space="0" w:color="auto"/>
        <w:left w:val="none" w:sz="0" w:space="0" w:color="auto"/>
        <w:bottom w:val="none" w:sz="0" w:space="0" w:color="auto"/>
        <w:right w:val="none" w:sz="0" w:space="0" w:color="auto"/>
      </w:divBdr>
    </w:div>
    <w:div w:id="1831024349">
      <w:bodyDiv w:val="1"/>
      <w:marLeft w:val="0"/>
      <w:marRight w:val="0"/>
      <w:marTop w:val="0"/>
      <w:marBottom w:val="0"/>
      <w:divBdr>
        <w:top w:val="none" w:sz="0" w:space="0" w:color="auto"/>
        <w:left w:val="none" w:sz="0" w:space="0" w:color="auto"/>
        <w:bottom w:val="none" w:sz="0" w:space="0" w:color="auto"/>
        <w:right w:val="none" w:sz="0" w:space="0" w:color="auto"/>
      </w:divBdr>
    </w:div>
    <w:div w:id="207292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yzayens\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66AAC4AD02E49D082722C2FD200CAA0"/>
        <w:category>
          <w:name w:val="Général"/>
          <w:gallery w:val="placeholder"/>
        </w:category>
        <w:types>
          <w:type w:val="bbPlcHdr"/>
        </w:types>
        <w:behaviors>
          <w:behavior w:val="content"/>
        </w:behaviors>
        <w:guid w:val="{F7AC52F1-2CD4-47D9-829A-590164DF25C5}"/>
      </w:docPartPr>
      <w:docPartBody>
        <w:p w:rsidR="00000000" w:rsidRDefault="00BB25E4">
          <w:pPr>
            <w:pStyle w:val="866AAC4AD02E49D082722C2FD200CAA0"/>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5E4"/>
    <w:rsid w:val="00BB25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6C377727BB444989A7F93B3C2F7F51F3">
    <w:name w:val="6C377727BB444989A7F93B3C2F7F51F3"/>
  </w:style>
  <w:style w:type="paragraph" w:customStyle="1" w:styleId="818F5ECC1B4A4A1DA2CE036539970D85">
    <w:name w:val="818F5ECC1B4A4A1DA2CE036539970D85"/>
  </w:style>
  <w:style w:type="paragraph" w:customStyle="1" w:styleId="31D3CFC7213641E589D918492282E867">
    <w:name w:val="31D3CFC7213641E589D918492282E867"/>
  </w:style>
  <w:style w:type="paragraph" w:customStyle="1" w:styleId="866AAC4AD02E49D082722C2FD200CAA0">
    <w:name w:val="866AAC4AD02E49D082722C2FD200CAA0"/>
  </w:style>
  <w:style w:type="paragraph" w:customStyle="1" w:styleId="991A836597B543E19BD93C0AC468F607">
    <w:name w:val="991A836597B543E19BD93C0AC468F607"/>
  </w:style>
  <w:style w:type="paragraph" w:customStyle="1" w:styleId="BC53CF2BA1FE4337AF657DF5A8578BEC">
    <w:name w:val="BC53CF2BA1FE4337AF657DF5A8578BEC"/>
  </w:style>
  <w:style w:type="paragraph" w:customStyle="1" w:styleId="A5DF81C358E744D09AD0A97DDF83E46F">
    <w:name w:val="A5DF81C358E744D09AD0A97DDF83E46F"/>
  </w:style>
  <w:style w:type="paragraph" w:customStyle="1" w:styleId="458E935A99D84A87A2C84046CE49969B">
    <w:name w:val="458E935A99D84A87A2C84046CE4996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2C742-AD29-44C6-A620-43A98423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105</TotalTime>
  <Pages>8</Pages>
  <Words>854</Words>
  <Characters>4697</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cedric remond</dc:creator>
  <cp:keywords/>
  <cp:lastModifiedBy>cedric remond</cp:lastModifiedBy>
  <cp:revision>1</cp:revision>
  <cp:lastPrinted>2006-08-01T17:47:00Z</cp:lastPrinted>
  <dcterms:created xsi:type="dcterms:W3CDTF">2023-07-06T09:37:00Z</dcterms:created>
  <dcterms:modified xsi:type="dcterms:W3CDTF">2023-07-06T11:33:00Z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