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906CF" w14:textId="798E59AD" w:rsidR="00093C95" w:rsidRPr="00093C95" w:rsidRDefault="00093C95" w:rsidP="00FB0E02">
      <w:pPr>
        <w:rPr>
          <w:rFonts w:ascii="Times New Roman" w:hAnsi="Times New Roman" w:cs="Times New Roman"/>
          <w:sz w:val="28"/>
          <w:szCs w:val="28"/>
        </w:rPr>
      </w:pPr>
      <w:r w:rsidRPr="00093C9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60A86A" wp14:editId="13D009BC">
                <wp:simplePos x="0" y="0"/>
                <wp:positionH relativeFrom="column">
                  <wp:posOffset>3336925</wp:posOffset>
                </wp:positionH>
                <wp:positionV relativeFrom="paragraph">
                  <wp:posOffset>303</wp:posOffset>
                </wp:positionV>
                <wp:extent cx="3140710" cy="643255"/>
                <wp:effectExtent l="0" t="0" r="2540" b="44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CE700" w14:textId="7F7FDE24" w:rsidR="00093C95" w:rsidRPr="00093C95" w:rsidRDefault="00093C95" w:rsidP="00093C9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93C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Приложение № 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093C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 Договору № 2 от 02.12.24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0A8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2.75pt;margin-top:0;width:247.3pt;height:50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" stroked="f">
                <v:textbox>
                  <w:txbxContent>
                    <w:p w14:paraId="53BCE700" w14:textId="7F7FDE24" w:rsidR="00093C95" w:rsidRPr="00093C95" w:rsidRDefault="00093C95" w:rsidP="00093C9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93C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Приложение № 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Pr="00093C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 Договору № 2 от 02.12.24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3C9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58DE53" wp14:editId="67A31EE7">
                <wp:simplePos x="0" y="0"/>
                <wp:positionH relativeFrom="column">
                  <wp:posOffset>-245165</wp:posOffset>
                </wp:positionH>
                <wp:positionV relativeFrom="paragraph">
                  <wp:posOffset>0</wp:posOffset>
                </wp:positionV>
                <wp:extent cx="3140710" cy="1404620"/>
                <wp:effectExtent l="0" t="0" r="2540" b="4445"/>
                <wp:wrapSquare wrapText="bothSides"/>
                <wp:docPr id="11011745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E3085" w14:textId="77777777" w:rsidR="00093C95" w:rsidRDefault="00093C95" w:rsidP="00093C95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093C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ТВЕРЖДЕНО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093C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02068120.508100.027-022А 01.М-ЛУ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58DE53" id="_x0000_s1027" type="#_x0000_t202" style="position:absolute;margin-left:-19.3pt;margin-top:0;width:247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" stroked="f">
                <v:textbox style="mso-fit-shape-to-text:t">
                  <w:txbxContent>
                    <w:p w14:paraId="245E3085" w14:textId="77777777" w:rsidR="00093C95" w:rsidRDefault="00093C95" w:rsidP="00093C95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</w:t>
                      </w:r>
                      <w:r w:rsidRPr="00093C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ТВЕРЖДЕНО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Pr="00093C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02068120.508100.027-022А 01.М-ЛУ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271475" w14:textId="1FAE74C0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489D80" w14:textId="60CDF4F9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150DE" w14:textId="6BB03F6C" w:rsidR="00093C95" w:rsidRPr="00093C95" w:rsidRDefault="00093C95" w:rsidP="00093C95">
      <w:pPr>
        <w:rPr>
          <w:rFonts w:ascii="Times New Roman" w:hAnsi="Times New Roman" w:cs="Times New Roman"/>
          <w:sz w:val="28"/>
          <w:szCs w:val="28"/>
        </w:rPr>
      </w:pPr>
    </w:p>
    <w:p w14:paraId="01E84366" w14:textId="1437E251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E3F26" w14:textId="3EF20056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797D43" w14:textId="6503C4F2" w:rsid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317A1B" w14:textId="77777777" w:rsid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462318" w14:textId="77777777" w:rsid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E6F2B" w14:textId="77777777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71F65" w14:textId="25E1FE29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C95">
        <w:rPr>
          <w:rFonts w:ascii="Times New Roman" w:hAnsi="Times New Roman" w:cs="Times New Roman"/>
          <w:sz w:val="28"/>
          <w:szCs w:val="28"/>
        </w:rPr>
        <w:t>АИС в банковской деятельности</w:t>
      </w:r>
    </w:p>
    <w:p w14:paraId="230C5E67" w14:textId="5CA772B8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8E60CC" w14:textId="77777777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C95">
        <w:rPr>
          <w:rFonts w:ascii="Times New Roman" w:hAnsi="Times New Roman" w:cs="Times New Roman"/>
          <w:sz w:val="28"/>
          <w:szCs w:val="28"/>
        </w:rPr>
        <w:t>Техническое задание</w:t>
      </w:r>
    </w:p>
    <w:p w14:paraId="6D24419B" w14:textId="1EE8F1E2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F5CCCC" w14:textId="77777777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C95">
        <w:rPr>
          <w:rFonts w:ascii="Times New Roman" w:hAnsi="Times New Roman" w:cs="Times New Roman"/>
          <w:sz w:val="28"/>
          <w:szCs w:val="28"/>
        </w:rPr>
        <w:t>02068120.508100.027-02 2А 01.М</w:t>
      </w:r>
    </w:p>
    <w:p w14:paraId="4ABE80C1" w14:textId="69943A4C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5E535E" w14:textId="3933064B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C95">
        <w:rPr>
          <w:rFonts w:ascii="Times New Roman" w:hAnsi="Times New Roman" w:cs="Times New Roman"/>
          <w:sz w:val="28"/>
          <w:szCs w:val="28"/>
        </w:rPr>
        <w:t>Листов </w:t>
      </w:r>
      <w:r w:rsidR="007135E3">
        <w:rPr>
          <w:rFonts w:ascii="Times New Roman" w:hAnsi="Times New Roman" w:cs="Times New Roman"/>
          <w:sz w:val="28"/>
          <w:szCs w:val="28"/>
        </w:rPr>
        <w:t>2</w:t>
      </w:r>
      <w:r w:rsidR="00867503">
        <w:rPr>
          <w:rFonts w:ascii="Times New Roman" w:hAnsi="Times New Roman" w:cs="Times New Roman"/>
          <w:sz w:val="28"/>
          <w:szCs w:val="28"/>
        </w:rPr>
        <w:t>1</w:t>
      </w:r>
    </w:p>
    <w:p w14:paraId="02B0FC2B" w14:textId="768D7595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6A7E1" w14:textId="2BE4DEA0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234DAB" w14:textId="063D5F98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6744F4" w14:textId="7B88F7EC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D2871" w14:textId="509C114B" w:rsid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9560B" w14:textId="77777777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957528" w14:textId="0E504E21" w:rsidR="00093C95" w:rsidRPr="00093C95" w:rsidRDefault="00093C95" w:rsidP="00093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0596F9" w14:textId="4863AD7F" w:rsidR="00093C95" w:rsidRPr="00093C95" w:rsidRDefault="00093C95" w:rsidP="00093C95">
      <w:pPr>
        <w:rPr>
          <w:rFonts w:ascii="Times New Roman" w:hAnsi="Times New Roman" w:cs="Times New Roman"/>
          <w:sz w:val="28"/>
          <w:szCs w:val="28"/>
        </w:rPr>
      </w:pPr>
    </w:p>
    <w:p w14:paraId="062AA938" w14:textId="0913C335" w:rsidR="0011315E" w:rsidRDefault="00093C95" w:rsidP="0011315E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C95">
        <w:rPr>
          <w:rFonts w:ascii="Times New Roman" w:hAnsi="Times New Roman" w:cs="Times New Roman"/>
          <w:sz w:val="28"/>
          <w:szCs w:val="28"/>
        </w:rPr>
        <w:t>202</w:t>
      </w:r>
      <w:r w:rsidR="00AA39C3">
        <w:rPr>
          <w:rFonts w:ascii="Times New Roman" w:hAnsi="Times New Roman" w:cs="Times New Roman"/>
          <w:sz w:val="28"/>
          <w:szCs w:val="28"/>
        </w:rPr>
        <w:t>5</w:t>
      </w:r>
      <w:r w:rsidR="0011315E">
        <w:rPr>
          <w:rFonts w:ascii="Times New Roman" w:hAnsi="Times New Roman" w:cs="Times New Roman"/>
          <w:sz w:val="28"/>
          <w:szCs w:val="28"/>
        </w:rPr>
        <w:br w:type="page"/>
      </w:r>
    </w:p>
    <w:p w14:paraId="3F9999C6" w14:textId="50D37A27" w:rsidR="00877FDE" w:rsidRPr="00877FDE" w:rsidRDefault="0011315E" w:rsidP="00905B72">
      <w:pPr>
        <w:pStyle w:val="11"/>
        <w:rPr>
          <w:noProof/>
          <w:sz w:val="28"/>
          <w:szCs w:val="28"/>
        </w:rPr>
      </w:pPr>
      <w:r w:rsidRPr="00C16AD8">
        <w:lastRenderedPageBreak/>
        <w:t>СОДЕРЖАНИЕ</w:t>
      </w:r>
      <w:r>
        <w:fldChar w:fldCharType="begin"/>
      </w:r>
      <w:r w:rsidRPr="00C16AD8">
        <w:instrText xml:space="preserve"> TOC \o "1-3" \h \z \u </w:instrText>
      </w:r>
      <w:r>
        <w:fldChar w:fldCharType="separate"/>
      </w:r>
    </w:p>
    <w:p w14:paraId="02AD0C63" w14:textId="62171967" w:rsidR="00877FDE" w:rsidRPr="00877FDE" w:rsidRDefault="00877FDE" w:rsidP="00905B72">
      <w:pPr>
        <w:pStyle w:val="11"/>
        <w:jc w:val="both"/>
        <w:rPr>
          <w:rFonts w:eastAsiaTheme="minorEastAsia"/>
          <w:noProof/>
          <w:sz w:val="28"/>
          <w:szCs w:val="28"/>
          <w:lang w:eastAsia="ru-RU"/>
        </w:rPr>
      </w:pPr>
      <w:hyperlink w:anchor="_Toc189134841" w:history="1">
        <w:r w:rsidRPr="00877FDE">
          <w:rPr>
            <w:rStyle w:val="ac"/>
            <w:noProof/>
            <w:sz w:val="28"/>
            <w:szCs w:val="28"/>
          </w:rPr>
          <w:t>1.</w:t>
        </w:r>
        <w:r w:rsidRPr="00877FDE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noProof/>
            <w:sz w:val="28"/>
            <w:szCs w:val="28"/>
          </w:rPr>
          <w:t>Введение</w:t>
        </w:r>
        <w:r w:rsidRPr="00877FDE">
          <w:rPr>
            <w:noProof/>
            <w:webHidden/>
            <w:sz w:val="28"/>
            <w:szCs w:val="28"/>
          </w:rPr>
          <w:tab/>
        </w:r>
        <w:r w:rsidRPr="00877FDE">
          <w:rPr>
            <w:noProof/>
            <w:webHidden/>
            <w:sz w:val="28"/>
            <w:szCs w:val="28"/>
          </w:rPr>
          <w:fldChar w:fldCharType="begin"/>
        </w:r>
        <w:r w:rsidRPr="00877FDE">
          <w:rPr>
            <w:noProof/>
            <w:webHidden/>
            <w:sz w:val="28"/>
            <w:szCs w:val="28"/>
          </w:rPr>
          <w:instrText xml:space="preserve"> PAGEREF _Toc189134841 \h </w:instrText>
        </w:r>
        <w:r w:rsidRPr="00877FDE">
          <w:rPr>
            <w:noProof/>
            <w:webHidden/>
            <w:sz w:val="28"/>
            <w:szCs w:val="28"/>
          </w:rPr>
        </w:r>
        <w:r w:rsidRPr="00877FDE">
          <w:rPr>
            <w:noProof/>
            <w:webHidden/>
            <w:sz w:val="28"/>
            <w:szCs w:val="28"/>
          </w:rPr>
          <w:fldChar w:fldCharType="separate"/>
        </w:r>
        <w:r w:rsidRPr="00877FDE">
          <w:rPr>
            <w:noProof/>
            <w:webHidden/>
            <w:sz w:val="28"/>
            <w:szCs w:val="28"/>
          </w:rPr>
          <w:t>2</w:t>
        </w:r>
        <w:r w:rsidRPr="00877FDE">
          <w:rPr>
            <w:noProof/>
            <w:webHidden/>
            <w:sz w:val="28"/>
            <w:szCs w:val="28"/>
          </w:rPr>
          <w:fldChar w:fldCharType="end"/>
        </w:r>
      </w:hyperlink>
    </w:p>
    <w:p w14:paraId="43C0E212" w14:textId="0278D0D5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42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1.2.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Область применения: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_Toc189134842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AD978B" w14:textId="6B1D266C" w:rsidR="00877FDE" w:rsidRPr="00877FDE" w:rsidRDefault="00877FDE" w:rsidP="00905B72">
      <w:pPr>
        <w:pStyle w:val="11"/>
        <w:jc w:val="both"/>
        <w:rPr>
          <w:rFonts w:eastAsiaTheme="minorEastAsia"/>
          <w:noProof/>
          <w:sz w:val="28"/>
          <w:szCs w:val="28"/>
          <w:lang w:eastAsia="ru-RU"/>
        </w:rPr>
      </w:pPr>
      <w:hyperlink w:anchor="_Toc189134843" w:history="1">
        <w:r w:rsidRPr="00877FDE">
          <w:rPr>
            <w:rStyle w:val="ac"/>
            <w:noProof/>
            <w:sz w:val="28"/>
            <w:szCs w:val="28"/>
          </w:rPr>
          <w:t>2.</w:t>
        </w:r>
        <w:r w:rsidRPr="00877FDE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noProof/>
            <w:sz w:val="28"/>
            <w:szCs w:val="28"/>
          </w:rPr>
          <w:t>Основание для разработки</w:t>
        </w:r>
        <w:r w:rsidRPr="00877FDE">
          <w:rPr>
            <w:noProof/>
            <w:webHidden/>
            <w:sz w:val="28"/>
            <w:szCs w:val="28"/>
          </w:rPr>
          <w:tab/>
        </w:r>
        <w:r w:rsidRPr="00877FDE">
          <w:rPr>
            <w:noProof/>
            <w:webHidden/>
            <w:sz w:val="28"/>
            <w:szCs w:val="28"/>
          </w:rPr>
          <w:fldChar w:fldCharType="begin"/>
        </w:r>
        <w:r w:rsidRPr="00877FDE">
          <w:rPr>
            <w:noProof/>
            <w:webHidden/>
            <w:sz w:val="28"/>
            <w:szCs w:val="28"/>
          </w:rPr>
          <w:instrText xml:space="preserve"> PAGEREF _Toc189134843 \h </w:instrText>
        </w:r>
        <w:r w:rsidRPr="00877FDE">
          <w:rPr>
            <w:noProof/>
            <w:webHidden/>
            <w:sz w:val="28"/>
            <w:szCs w:val="28"/>
          </w:rPr>
        </w:r>
        <w:r w:rsidRPr="00877FDE">
          <w:rPr>
            <w:noProof/>
            <w:webHidden/>
            <w:sz w:val="28"/>
            <w:szCs w:val="28"/>
          </w:rPr>
          <w:fldChar w:fldCharType="separate"/>
        </w:r>
        <w:r w:rsidRPr="00877FDE">
          <w:rPr>
            <w:noProof/>
            <w:webHidden/>
            <w:sz w:val="28"/>
            <w:szCs w:val="28"/>
          </w:rPr>
          <w:t>5</w:t>
        </w:r>
        <w:r w:rsidRPr="00877FDE">
          <w:rPr>
            <w:noProof/>
            <w:webHidden/>
            <w:sz w:val="28"/>
            <w:szCs w:val="28"/>
          </w:rPr>
          <w:fldChar w:fldCharType="end"/>
        </w:r>
      </w:hyperlink>
    </w:p>
    <w:p w14:paraId="739B9984" w14:textId="4007A170" w:rsidR="00877FDE" w:rsidRPr="00877FDE" w:rsidRDefault="00877FDE" w:rsidP="00905B72">
      <w:pPr>
        <w:pStyle w:val="11"/>
        <w:jc w:val="both"/>
        <w:rPr>
          <w:rFonts w:eastAsiaTheme="minorEastAsia"/>
          <w:noProof/>
          <w:sz w:val="28"/>
          <w:szCs w:val="28"/>
          <w:lang w:eastAsia="ru-RU"/>
        </w:rPr>
      </w:pPr>
      <w:hyperlink w:anchor="_Toc189134844" w:history="1">
        <w:r w:rsidRPr="00877FDE">
          <w:rPr>
            <w:rStyle w:val="ac"/>
            <w:noProof/>
            <w:sz w:val="28"/>
            <w:szCs w:val="28"/>
          </w:rPr>
          <w:t>3.</w:t>
        </w:r>
        <w:r w:rsidRPr="00877FDE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noProof/>
            <w:sz w:val="28"/>
            <w:szCs w:val="28"/>
          </w:rPr>
          <w:t>Назначение разработки</w:t>
        </w:r>
        <w:r w:rsidRPr="00877FDE">
          <w:rPr>
            <w:noProof/>
            <w:webHidden/>
            <w:sz w:val="28"/>
            <w:szCs w:val="28"/>
          </w:rPr>
          <w:tab/>
        </w:r>
        <w:r w:rsidRPr="00877FDE">
          <w:rPr>
            <w:noProof/>
            <w:webHidden/>
            <w:sz w:val="28"/>
            <w:szCs w:val="28"/>
          </w:rPr>
          <w:fldChar w:fldCharType="begin"/>
        </w:r>
        <w:r w:rsidRPr="00877FDE">
          <w:rPr>
            <w:noProof/>
            <w:webHidden/>
            <w:sz w:val="28"/>
            <w:szCs w:val="28"/>
          </w:rPr>
          <w:instrText xml:space="preserve"> PAGEREF _Toc189134844 \h </w:instrText>
        </w:r>
        <w:r w:rsidRPr="00877FDE">
          <w:rPr>
            <w:noProof/>
            <w:webHidden/>
            <w:sz w:val="28"/>
            <w:szCs w:val="28"/>
          </w:rPr>
        </w:r>
        <w:r w:rsidRPr="00877FDE">
          <w:rPr>
            <w:noProof/>
            <w:webHidden/>
            <w:sz w:val="28"/>
            <w:szCs w:val="28"/>
          </w:rPr>
          <w:fldChar w:fldCharType="separate"/>
        </w:r>
        <w:r w:rsidRPr="00877FDE">
          <w:rPr>
            <w:noProof/>
            <w:webHidden/>
            <w:sz w:val="28"/>
            <w:szCs w:val="28"/>
          </w:rPr>
          <w:t>6</w:t>
        </w:r>
        <w:r w:rsidRPr="00877FDE">
          <w:rPr>
            <w:noProof/>
            <w:webHidden/>
            <w:sz w:val="28"/>
            <w:szCs w:val="28"/>
          </w:rPr>
          <w:fldChar w:fldCharType="end"/>
        </w:r>
      </w:hyperlink>
    </w:p>
    <w:p w14:paraId="335D5DFB" w14:textId="625269A2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45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3.1.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Функциональное назначение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_Toc189134845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EB37EF" w14:textId="6106EAA3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46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3.2.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Эксплуатационное назначение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_Toc189134846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CD85D2" w14:textId="6089E1CA" w:rsidR="00877FDE" w:rsidRPr="00877FDE" w:rsidRDefault="00877FDE" w:rsidP="00905B72">
      <w:pPr>
        <w:pStyle w:val="11"/>
        <w:tabs>
          <w:tab w:val="left" w:pos="960"/>
        </w:tabs>
        <w:jc w:val="both"/>
        <w:rPr>
          <w:rFonts w:eastAsiaTheme="minorEastAsia"/>
          <w:noProof/>
          <w:sz w:val="28"/>
          <w:szCs w:val="28"/>
          <w:lang w:eastAsia="ru-RU"/>
        </w:rPr>
      </w:pPr>
      <w:hyperlink w:anchor="_Toc189134847" w:history="1">
        <w:r w:rsidRPr="00877FDE">
          <w:rPr>
            <w:rStyle w:val="ac"/>
            <w:noProof/>
            <w:sz w:val="28"/>
            <w:szCs w:val="28"/>
          </w:rPr>
          <w:t>4.</w:t>
        </w:r>
        <w:r w:rsidRPr="00877FDE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noProof/>
            <w:sz w:val="28"/>
            <w:szCs w:val="28"/>
          </w:rPr>
          <w:t>Требование к программе или программному изделию</w:t>
        </w:r>
        <w:r w:rsidRPr="00877FDE">
          <w:rPr>
            <w:noProof/>
            <w:webHidden/>
            <w:sz w:val="28"/>
            <w:szCs w:val="28"/>
          </w:rPr>
          <w:tab/>
        </w:r>
        <w:r w:rsidRPr="00877FDE">
          <w:rPr>
            <w:noProof/>
            <w:webHidden/>
            <w:sz w:val="28"/>
            <w:szCs w:val="28"/>
          </w:rPr>
          <w:fldChar w:fldCharType="begin"/>
        </w:r>
        <w:r w:rsidRPr="00877FDE">
          <w:rPr>
            <w:noProof/>
            <w:webHidden/>
            <w:sz w:val="28"/>
            <w:szCs w:val="28"/>
          </w:rPr>
          <w:instrText xml:space="preserve"> PAGEREF _Toc189134847 \h </w:instrText>
        </w:r>
        <w:r w:rsidRPr="00877FDE">
          <w:rPr>
            <w:noProof/>
            <w:webHidden/>
            <w:sz w:val="28"/>
            <w:szCs w:val="28"/>
          </w:rPr>
        </w:r>
        <w:r w:rsidRPr="00877FDE">
          <w:rPr>
            <w:noProof/>
            <w:webHidden/>
            <w:sz w:val="28"/>
            <w:szCs w:val="28"/>
          </w:rPr>
          <w:fldChar w:fldCharType="separate"/>
        </w:r>
        <w:r w:rsidRPr="00877FDE">
          <w:rPr>
            <w:noProof/>
            <w:webHidden/>
            <w:sz w:val="28"/>
            <w:szCs w:val="28"/>
          </w:rPr>
          <w:t>8</w:t>
        </w:r>
        <w:r w:rsidRPr="00877FDE">
          <w:rPr>
            <w:noProof/>
            <w:webHidden/>
            <w:sz w:val="28"/>
            <w:szCs w:val="28"/>
          </w:rPr>
          <w:fldChar w:fldCharType="end"/>
        </w:r>
      </w:hyperlink>
    </w:p>
    <w:p w14:paraId="70939364" w14:textId="58F16EC5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48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4.1.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Требования к функциональным характеристикам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_Toc189134848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8A55D1" w14:textId="6D8218DC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49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4.2.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Требования к надежности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_Toc189134849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0B21BF" w14:textId="39527153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50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4.3.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Условия эксплуатации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_Toc189134850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1A68AA" w14:textId="6290FDBF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51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4.4.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Требования к составу и параметрам технических средств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_Toc189134851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2E1827" w14:textId="53AAB202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52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4.5.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Требования к информационной и программной совместимости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_Toc189134852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615434" w14:textId="676A576E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53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4.6.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Требования к маркировке и упаковке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_Toc189134853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E82609" w14:textId="72607E22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54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4.7.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Требования к транспортированию и хранению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_Toc189134854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07E442" w14:textId="2DE83581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55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4.8.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Специальные требования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_Toc189134855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5CCB2A3" w14:textId="422A9D8C" w:rsidR="00877FDE" w:rsidRPr="00877FDE" w:rsidRDefault="00877FDE" w:rsidP="00905B72">
      <w:pPr>
        <w:pStyle w:val="11"/>
        <w:jc w:val="both"/>
        <w:rPr>
          <w:rFonts w:eastAsiaTheme="minorEastAsia"/>
          <w:noProof/>
          <w:sz w:val="28"/>
          <w:szCs w:val="28"/>
          <w:lang w:eastAsia="ru-RU"/>
        </w:rPr>
      </w:pPr>
      <w:hyperlink w:anchor="_Toc189134856" w:history="1">
        <w:r w:rsidRPr="00877FDE">
          <w:rPr>
            <w:rStyle w:val="ac"/>
            <w:noProof/>
            <w:sz w:val="28"/>
            <w:szCs w:val="28"/>
          </w:rPr>
          <w:t>5.</w:t>
        </w:r>
        <w:r w:rsidRPr="00877FDE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noProof/>
            <w:sz w:val="28"/>
            <w:szCs w:val="28"/>
          </w:rPr>
          <w:t>Требования к программной документации</w:t>
        </w:r>
        <w:r w:rsidRPr="00877FDE">
          <w:rPr>
            <w:noProof/>
            <w:webHidden/>
            <w:sz w:val="28"/>
            <w:szCs w:val="28"/>
          </w:rPr>
          <w:tab/>
        </w:r>
        <w:r w:rsidRPr="00877FDE">
          <w:rPr>
            <w:noProof/>
            <w:webHidden/>
            <w:sz w:val="28"/>
            <w:szCs w:val="28"/>
          </w:rPr>
          <w:fldChar w:fldCharType="begin"/>
        </w:r>
        <w:r w:rsidRPr="00877FDE">
          <w:rPr>
            <w:noProof/>
            <w:webHidden/>
            <w:sz w:val="28"/>
            <w:szCs w:val="28"/>
          </w:rPr>
          <w:instrText xml:space="preserve"> PAGEREF _Toc189134856 \h </w:instrText>
        </w:r>
        <w:r w:rsidRPr="00877FDE">
          <w:rPr>
            <w:noProof/>
            <w:webHidden/>
            <w:sz w:val="28"/>
            <w:szCs w:val="28"/>
          </w:rPr>
        </w:r>
        <w:r w:rsidRPr="00877FDE">
          <w:rPr>
            <w:noProof/>
            <w:webHidden/>
            <w:sz w:val="28"/>
            <w:szCs w:val="28"/>
          </w:rPr>
          <w:fldChar w:fldCharType="separate"/>
        </w:r>
        <w:r w:rsidRPr="00877FDE">
          <w:rPr>
            <w:noProof/>
            <w:webHidden/>
            <w:sz w:val="28"/>
            <w:szCs w:val="28"/>
          </w:rPr>
          <w:t>11</w:t>
        </w:r>
        <w:r w:rsidRPr="00877FDE">
          <w:rPr>
            <w:noProof/>
            <w:webHidden/>
            <w:sz w:val="28"/>
            <w:szCs w:val="28"/>
          </w:rPr>
          <w:fldChar w:fldCharType="end"/>
        </w:r>
      </w:hyperlink>
    </w:p>
    <w:p w14:paraId="18EDD808" w14:textId="05BE4AEE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57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5.1.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Предварительный состав программной документации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_Toc189134857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8562F3" w14:textId="60219A45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58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5.2.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Специальные требования к документации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_Toc189134858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31FF62" w14:textId="1503569C" w:rsidR="00877FDE" w:rsidRPr="00877FDE" w:rsidRDefault="00877FDE" w:rsidP="00905B72">
      <w:pPr>
        <w:pStyle w:val="11"/>
        <w:jc w:val="both"/>
        <w:rPr>
          <w:rFonts w:eastAsiaTheme="minorEastAsia"/>
          <w:noProof/>
          <w:sz w:val="28"/>
          <w:szCs w:val="28"/>
          <w:lang w:eastAsia="ru-RU"/>
        </w:rPr>
      </w:pPr>
      <w:hyperlink w:anchor="_Toc189134859" w:history="1">
        <w:r w:rsidRPr="00877FDE">
          <w:rPr>
            <w:rStyle w:val="ac"/>
            <w:noProof/>
            <w:sz w:val="28"/>
            <w:szCs w:val="28"/>
          </w:rPr>
          <w:t>6.</w:t>
        </w:r>
        <w:r w:rsidRPr="00877FDE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noProof/>
            <w:sz w:val="28"/>
            <w:szCs w:val="28"/>
          </w:rPr>
          <w:t>Технико-экономические показатели</w:t>
        </w:r>
        <w:r w:rsidRPr="00877FDE">
          <w:rPr>
            <w:noProof/>
            <w:webHidden/>
            <w:sz w:val="28"/>
            <w:szCs w:val="28"/>
          </w:rPr>
          <w:tab/>
        </w:r>
        <w:r w:rsidRPr="00877FDE">
          <w:rPr>
            <w:noProof/>
            <w:webHidden/>
            <w:sz w:val="28"/>
            <w:szCs w:val="28"/>
          </w:rPr>
          <w:fldChar w:fldCharType="begin"/>
        </w:r>
        <w:r w:rsidRPr="00877FDE">
          <w:rPr>
            <w:noProof/>
            <w:webHidden/>
            <w:sz w:val="28"/>
            <w:szCs w:val="28"/>
          </w:rPr>
          <w:instrText xml:space="preserve"> PAGEREF _Toc189134859 \h </w:instrText>
        </w:r>
        <w:r w:rsidRPr="00877FDE">
          <w:rPr>
            <w:noProof/>
            <w:webHidden/>
            <w:sz w:val="28"/>
            <w:szCs w:val="28"/>
          </w:rPr>
        </w:r>
        <w:r w:rsidRPr="00877FDE">
          <w:rPr>
            <w:noProof/>
            <w:webHidden/>
            <w:sz w:val="28"/>
            <w:szCs w:val="28"/>
          </w:rPr>
          <w:fldChar w:fldCharType="separate"/>
        </w:r>
        <w:r w:rsidRPr="00877FDE">
          <w:rPr>
            <w:noProof/>
            <w:webHidden/>
            <w:sz w:val="28"/>
            <w:szCs w:val="28"/>
          </w:rPr>
          <w:t>13</w:t>
        </w:r>
        <w:r w:rsidRPr="00877FDE">
          <w:rPr>
            <w:noProof/>
            <w:webHidden/>
            <w:sz w:val="28"/>
            <w:szCs w:val="28"/>
          </w:rPr>
          <w:fldChar w:fldCharType="end"/>
        </w:r>
      </w:hyperlink>
    </w:p>
    <w:p w14:paraId="401F3D3A" w14:textId="71E091DF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60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6.1.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Ориентировочная экономическая эффективность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_Toc189134860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7C9FC2" w14:textId="4021DF86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61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6.2.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Предполагаемая годовая потребность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_Toc189134861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09861C" w14:textId="16477142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62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6.3.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Экономические преимущества разработки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_Toc189134862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6A8F3A" w14:textId="5B556460" w:rsidR="00877FDE" w:rsidRPr="00877FDE" w:rsidRDefault="00877FDE" w:rsidP="00905B72">
      <w:pPr>
        <w:pStyle w:val="11"/>
        <w:jc w:val="both"/>
        <w:rPr>
          <w:rFonts w:eastAsiaTheme="minorEastAsia"/>
          <w:noProof/>
          <w:sz w:val="28"/>
          <w:szCs w:val="28"/>
          <w:lang w:eastAsia="ru-RU"/>
        </w:rPr>
      </w:pPr>
      <w:hyperlink w:anchor="_Toc189134863" w:history="1">
        <w:r w:rsidRPr="00877FDE">
          <w:rPr>
            <w:rStyle w:val="ac"/>
            <w:noProof/>
            <w:sz w:val="28"/>
            <w:szCs w:val="28"/>
          </w:rPr>
          <w:t>7.</w:t>
        </w:r>
        <w:r w:rsidRPr="00877FDE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noProof/>
            <w:sz w:val="28"/>
            <w:szCs w:val="28"/>
          </w:rPr>
          <w:t>Стадии и этапы разработки</w:t>
        </w:r>
        <w:r w:rsidRPr="00877FDE">
          <w:rPr>
            <w:noProof/>
            <w:webHidden/>
            <w:sz w:val="28"/>
            <w:szCs w:val="28"/>
          </w:rPr>
          <w:tab/>
        </w:r>
        <w:r w:rsidRPr="00877FDE">
          <w:rPr>
            <w:noProof/>
            <w:webHidden/>
            <w:sz w:val="28"/>
            <w:szCs w:val="28"/>
          </w:rPr>
          <w:fldChar w:fldCharType="begin"/>
        </w:r>
        <w:r w:rsidRPr="00877FDE">
          <w:rPr>
            <w:noProof/>
            <w:webHidden/>
            <w:sz w:val="28"/>
            <w:szCs w:val="28"/>
          </w:rPr>
          <w:instrText xml:space="preserve"> PAGEREF _Toc189134863 \h </w:instrText>
        </w:r>
        <w:r w:rsidRPr="00877FDE">
          <w:rPr>
            <w:noProof/>
            <w:webHidden/>
            <w:sz w:val="28"/>
            <w:szCs w:val="28"/>
          </w:rPr>
        </w:r>
        <w:r w:rsidRPr="00877FDE">
          <w:rPr>
            <w:noProof/>
            <w:webHidden/>
            <w:sz w:val="28"/>
            <w:szCs w:val="28"/>
          </w:rPr>
          <w:fldChar w:fldCharType="separate"/>
        </w:r>
        <w:r w:rsidRPr="00877FDE">
          <w:rPr>
            <w:noProof/>
            <w:webHidden/>
            <w:sz w:val="28"/>
            <w:szCs w:val="28"/>
          </w:rPr>
          <w:t>15</w:t>
        </w:r>
        <w:r w:rsidRPr="00877FDE">
          <w:rPr>
            <w:noProof/>
            <w:webHidden/>
            <w:sz w:val="28"/>
            <w:szCs w:val="28"/>
          </w:rPr>
          <w:fldChar w:fldCharType="end"/>
        </w:r>
      </w:hyperlink>
    </w:p>
    <w:p w14:paraId="3005809C" w14:textId="5F04E96C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64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7.1.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Необходимые стадии разработки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_Toc189134864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23A0A9" w14:textId="589AC080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65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7.2.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Этапы и содержание работ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_Toc189134865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D751E2" w14:textId="4A2D2C42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66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7.3.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Сроки разработки и исполнители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_Toc189134866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6D0074" w14:textId="3CACE164" w:rsidR="00877FDE" w:rsidRPr="00877FDE" w:rsidRDefault="00877FDE" w:rsidP="00905B72">
      <w:pPr>
        <w:pStyle w:val="11"/>
        <w:jc w:val="both"/>
        <w:rPr>
          <w:rFonts w:eastAsiaTheme="minorEastAsia"/>
          <w:noProof/>
          <w:sz w:val="28"/>
          <w:szCs w:val="28"/>
          <w:lang w:eastAsia="ru-RU"/>
        </w:rPr>
      </w:pPr>
      <w:hyperlink w:anchor="_Toc189134867" w:history="1">
        <w:r w:rsidRPr="00877FDE">
          <w:rPr>
            <w:rStyle w:val="ac"/>
            <w:noProof/>
            <w:sz w:val="28"/>
            <w:szCs w:val="28"/>
          </w:rPr>
          <w:t>8.</w:t>
        </w:r>
        <w:r w:rsidRPr="00877FDE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noProof/>
            <w:sz w:val="28"/>
            <w:szCs w:val="28"/>
          </w:rPr>
          <w:t>Порядок приемнки и контроля</w:t>
        </w:r>
        <w:r w:rsidRPr="00877FDE">
          <w:rPr>
            <w:noProof/>
            <w:webHidden/>
            <w:sz w:val="28"/>
            <w:szCs w:val="28"/>
          </w:rPr>
          <w:tab/>
        </w:r>
        <w:r w:rsidRPr="00877FDE">
          <w:rPr>
            <w:noProof/>
            <w:webHidden/>
            <w:sz w:val="28"/>
            <w:szCs w:val="28"/>
          </w:rPr>
          <w:fldChar w:fldCharType="begin"/>
        </w:r>
        <w:r w:rsidRPr="00877FDE">
          <w:rPr>
            <w:noProof/>
            <w:webHidden/>
            <w:sz w:val="28"/>
            <w:szCs w:val="28"/>
          </w:rPr>
          <w:instrText xml:space="preserve"> PAGEREF _Toc189134867 \h </w:instrText>
        </w:r>
        <w:r w:rsidRPr="00877FDE">
          <w:rPr>
            <w:noProof/>
            <w:webHidden/>
            <w:sz w:val="28"/>
            <w:szCs w:val="28"/>
          </w:rPr>
        </w:r>
        <w:r w:rsidRPr="00877FDE">
          <w:rPr>
            <w:noProof/>
            <w:webHidden/>
            <w:sz w:val="28"/>
            <w:szCs w:val="28"/>
          </w:rPr>
          <w:fldChar w:fldCharType="separate"/>
        </w:r>
        <w:r w:rsidRPr="00877FDE">
          <w:rPr>
            <w:noProof/>
            <w:webHidden/>
            <w:sz w:val="28"/>
            <w:szCs w:val="28"/>
          </w:rPr>
          <w:t>18</w:t>
        </w:r>
        <w:r w:rsidRPr="00877FDE">
          <w:rPr>
            <w:noProof/>
            <w:webHidden/>
            <w:sz w:val="28"/>
            <w:szCs w:val="28"/>
          </w:rPr>
          <w:fldChar w:fldCharType="end"/>
        </w:r>
      </w:hyperlink>
    </w:p>
    <w:p w14:paraId="02B72235" w14:textId="3C7CD6E5" w:rsidR="00877FDE" w:rsidRPr="00877FD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9134868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8.1.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Виды испытаний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_Toc189134868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4631A4" w14:textId="7DFB69D4" w:rsidR="0011315E" w:rsidRDefault="00877FDE" w:rsidP="00905B72">
      <w:pPr>
        <w:pStyle w:val="23"/>
        <w:tabs>
          <w:tab w:val="left" w:pos="960"/>
          <w:tab w:val="right" w:leader="dot" w:pos="9345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w:anchor="_Toc189134869" w:history="1"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8.2.</w:t>
        </w:r>
        <w:r w:rsidRPr="00877FDE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877FD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Общие требования к приемке работы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_Toc189134869 \h </w:instrTex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877FD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11315E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4412C918" w14:textId="4A1D75EA" w:rsidR="00FC495B" w:rsidRPr="00AB7707" w:rsidRDefault="0011315E" w:rsidP="00786F28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89134841"/>
      <w:r w:rsidRPr="00AB7707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3937F221" w14:textId="3ABDC210" w:rsidR="00AB7707" w:rsidRPr="00AB7707" w:rsidRDefault="00AB7707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707">
        <w:rPr>
          <w:rFonts w:ascii="Times New Roman" w:hAnsi="Times New Roman" w:cs="Times New Roman"/>
          <w:sz w:val="28"/>
          <w:szCs w:val="28"/>
        </w:rPr>
        <w:t> Автоматизированной Информационной Системы (АИС) предназначена для автоматизации процессов, связанных с обслуживанием клиентов в банковском сегменте, включая операции с депозитами, кредитами, платежами и переводами. Система будет поддерживать все основные функции, необходимые для эффективной работы банков и других финансовых учреждений, такие как учет клиентов, обработка транзакций, управление рисками, а также создание отчетности для внутренних и внешних нужд.</w:t>
      </w:r>
    </w:p>
    <w:p w14:paraId="5E4B97B7" w14:textId="09317344" w:rsidR="0011315E" w:rsidRDefault="00AB7707" w:rsidP="00786F28">
      <w:pPr>
        <w:pStyle w:val="a7"/>
        <w:numPr>
          <w:ilvl w:val="1"/>
          <w:numId w:val="10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189134842"/>
      <w:r>
        <w:rPr>
          <w:rFonts w:ascii="Times New Roman" w:hAnsi="Times New Roman" w:cs="Times New Roman"/>
          <w:sz w:val="28"/>
          <w:szCs w:val="28"/>
        </w:rPr>
        <w:t>Область применения:</w:t>
      </w:r>
      <w:bookmarkEnd w:id="1"/>
    </w:p>
    <w:p w14:paraId="401E0296" w14:textId="55209348" w:rsidR="00AB7707" w:rsidRPr="00AB7707" w:rsidRDefault="00AB7707" w:rsidP="00786F28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707">
        <w:rPr>
          <w:rFonts w:ascii="Times New Roman" w:hAnsi="Times New Roman" w:cs="Times New Roman"/>
          <w:sz w:val="28"/>
          <w:szCs w:val="28"/>
        </w:rPr>
        <w:t>Коммерческие банки:</w:t>
      </w:r>
    </w:p>
    <w:p w14:paraId="5A561C31" w14:textId="549384B9" w:rsidR="00AB7707" w:rsidRPr="00AB7707" w:rsidRDefault="00071377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AB7707" w:rsidRPr="00AB7707">
        <w:rPr>
          <w:rFonts w:ascii="Times New Roman" w:hAnsi="Times New Roman" w:cs="Times New Roman"/>
          <w:sz w:val="28"/>
          <w:szCs w:val="28"/>
        </w:rPr>
        <w:t>Обслуживание физических и юридических лиц: управление счетами, обработка заявок на кредиты и депозиты, предоставление информации по продуктам банка.</w:t>
      </w:r>
    </w:p>
    <w:p w14:paraId="34846CA0" w14:textId="197FAEB0" w:rsidR="00AB7707" w:rsidRPr="00AB7707" w:rsidRDefault="00071377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AB7707" w:rsidRPr="00AB7707">
        <w:rPr>
          <w:rFonts w:ascii="Times New Roman" w:hAnsi="Times New Roman" w:cs="Times New Roman"/>
          <w:sz w:val="28"/>
          <w:szCs w:val="28"/>
        </w:rPr>
        <w:t>Автоматизация рутинных операций, таких как проводка платежей, расчеты и начисление процентов, что позволяет сократить время на выполнение операций и повысить их точность.</w:t>
      </w:r>
    </w:p>
    <w:p w14:paraId="57481462" w14:textId="77729C8A" w:rsidR="00AB7707" w:rsidRPr="00AB7707" w:rsidRDefault="00AB7707" w:rsidP="00786F28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707">
        <w:rPr>
          <w:rFonts w:ascii="Times New Roman" w:hAnsi="Times New Roman" w:cs="Times New Roman"/>
          <w:sz w:val="28"/>
          <w:szCs w:val="28"/>
        </w:rPr>
        <w:t>Филиалы и представительства банков:</w:t>
      </w:r>
    </w:p>
    <w:p w14:paraId="0342E0C7" w14:textId="49D7F4C8" w:rsidR="00AB7707" w:rsidRPr="00AB7707" w:rsidRDefault="00071377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AB7707" w:rsidRPr="00AB7707">
        <w:rPr>
          <w:rFonts w:ascii="Times New Roman" w:hAnsi="Times New Roman" w:cs="Times New Roman"/>
          <w:sz w:val="28"/>
          <w:szCs w:val="28"/>
        </w:rPr>
        <w:t>Обеспечение единой системы для работы с клиентами, что позволяет филиалам интегрироваться в общую бизнес-структуру банка и гарантировать стандартный уровень обслуживания.</w:t>
      </w:r>
    </w:p>
    <w:p w14:paraId="37B5D85B" w14:textId="588A0840" w:rsidR="00AB7707" w:rsidRPr="00AB7707" w:rsidRDefault="00071377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AB7707" w:rsidRPr="00AB7707">
        <w:rPr>
          <w:rFonts w:ascii="Times New Roman" w:hAnsi="Times New Roman" w:cs="Times New Roman"/>
          <w:sz w:val="28"/>
          <w:szCs w:val="28"/>
        </w:rPr>
        <w:t>Возможность передачи данных между центральным офисом и филиалами, что улучшает управление и контроль над операциями.</w:t>
      </w:r>
    </w:p>
    <w:p w14:paraId="5639FF64" w14:textId="76462EB9" w:rsidR="00AB7707" w:rsidRPr="00AB7707" w:rsidRDefault="00AB7707" w:rsidP="00786F28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707">
        <w:rPr>
          <w:rFonts w:ascii="Times New Roman" w:hAnsi="Times New Roman" w:cs="Times New Roman"/>
          <w:sz w:val="28"/>
          <w:szCs w:val="28"/>
        </w:rPr>
        <w:t>Финансовые учреждения:</w:t>
      </w:r>
    </w:p>
    <w:p w14:paraId="0A077221" w14:textId="2E05E7EE" w:rsidR="00AB7707" w:rsidRPr="00AB7707" w:rsidRDefault="00071377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AB7707" w:rsidRPr="00AB7707">
        <w:rPr>
          <w:rFonts w:ascii="Times New Roman" w:hAnsi="Times New Roman" w:cs="Times New Roman"/>
          <w:sz w:val="28"/>
          <w:szCs w:val="28"/>
        </w:rPr>
        <w:t>Внедрение системы в негосударственных финансовых учреждениях, таких как кредитные союзные общества, микрофинансовые организации и инвестиционные компании, для автоматизации процессов, связанных с выдачей кредитов и учетом задолженности.</w:t>
      </w:r>
    </w:p>
    <w:p w14:paraId="5AB20473" w14:textId="725D123A" w:rsidR="00AB7707" w:rsidRDefault="00071377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AB7707" w:rsidRPr="00AB7707">
        <w:rPr>
          <w:rFonts w:ascii="Times New Roman" w:hAnsi="Times New Roman" w:cs="Times New Roman"/>
          <w:sz w:val="28"/>
          <w:szCs w:val="28"/>
        </w:rPr>
        <w:t>Поддержка различных видов финансовых продуктов и услуг, адаптированных к потребностям клиентов.</w:t>
      </w:r>
    </w:p>
    <w:p w14:paraId="6DD69FAB" w14:textId="77777777" w:rsidR="00AB7707" w:rsidRPr="00AB7707" w:rsidRDefault="00AB7707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618CE9" w14:textId="216D317F" w:rsidR="00AB7707" w:rsidRPr="00AB7707" w:rsidRDefault="00AB7707" w:rsidP="00786F28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707">
        <w:rPr>
          <w:rFonts w:ascii="Times New Roman" w:hAnsi="Times New Roman" w:cs="Times New Roman"/>
          <w:sz w:val="28"/>
          <w:szCs w:val="28"/>
        </w:rPr>
        <w:lastRenderedPageBreak/>
        <w:t>Аналитика и управление рисками:</w:t>
      </w:r>
    </w:p>
    <w:p w14:paraId="0B67BE62" w14:textId="24EBBA63" w:rsidR="00AB7707" w:rsidRPr="00AB7707" w:rsidRDefault="00071377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AB7707" w:rsidRPr="00AB7707">
        <w:rPr>
          <w:rFonts w:ascii="Times New Roman" w:hAnsi="Times New Roman" w:cs="Times New Roman"/>
          <w:sz w:val="28"/>
          <w:szCs w:val="28"/>
        </w:rPr>
        <w:t>Использование системы для анализа кредитоспособности клиентов, оценки рисков и формирования отчетов для внутреннего контроля.</w:t>
      </w:r>
    </w:p>
    <w:p w14:paraId="25FF7345" w14:textId="2C033EF1" w:rsidR="00AB7707" w:rsidRPr="00AB7707" w:rsidRDefault="00786F28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AB7707" w:rsidRPr="00AB7707">
        <w:rPr>
          <w:rFonts w:ascii="Times New Roman" w:hAnsi="Times New Roman" w:cs="Times New Roman"/>
          <w:sz w:val="28"/>
          <w:szCs w:val="28"/>
        </w:rPr>
        <w:t>Поддержка разработки и мониторинга стратегий управления рисками, что способствует минимизации потерь и увеличению прибыльности банка.</w:t>
      </w:r>
    </w:p>
    <w:p w14:paraId="53F5E459" w14:textId="48426700" w:rsidR="00AB7707" w:rsidRPr="00AB7707" w:rsidRDefault="00AB7707" w:rsidP="00786F28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707">
        <w:rPr>
          <w:rFonts w:ascii="Times New Roman" w:hAnsi="Times New Roman" w:cs="Times New Roman"/>
          <w:sz w:val="28"/>
          <w:szCs w:val="28"/>
        </w:rPr>
        <w:t>Клиентские сервисы:</w:t>
      </w:r>
    </w:p>
    <w:p w14:paraId="1B4612B6" w14:textId="3DADB84D" w:rsidR="00AB7707" w:rsidRPr="00AB7707" w:rsidRDefault="00786F28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AB7707" w:rsidRPr="00AB7707">
        <w:rPr>
          <w:rFonts w:ascii="Times New Roman" w:hAnsi="Times New Roman" w:cs="Times New Roman"/>
          <w:sz w:val="28"/>
          <w:szCs w:val="28"/>
        </w:rPr>
        <w:t>Улучшение клиентского опыта через онлайн-сервисы, такие как интернет-банкинг и мобильные приложения, что позволяет пользователям взаимодействовать с банком в любое время и в любом месте.</w:t>
      </w:r>
    </w:p>
    <w:p w14:paraId="6A488491" w14:textId="3B6B62EB" w:rsidR="00AB7707" w:rsidRPr="00AB7707" w:rsidRDefault="00786F28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AB7707" w:rsidRPr="00AB7707">
        <w:rPr>
          <w:rFonts w:ascii="Times New Roman" w:hAnsi="Times New Roman" w:cs="Times New Roman"/>
          <w:sz w:val="28"/>
          <w:szCs w:val="28"/>
        </w:rPr>
        <w:t>Автоматизация клиентских процессов, таких как обработка запросов, жалоб и предложений, что увеличивает уровень удовлетворенности клиентов.</w:t>
      </w:r>
    </w:p>
    <w:p w14:paraId="60C8806E" w14:textId="1059C039" w:rsidR="00F93DE8" w:rsidRDefault="00F9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300FB7" w14:textId="048A3B4B" w:rsidR="00AB7707" w:rsidRDefault="00F93DE8" w:rsidP="00F93DE8">
      <w:pPr>
        <w:pStyle w:val="a7"/>
        <w:numPr>
          <w:ilvl w:val="0"/>
          <w:numId w:val="10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89134843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ОСНОВАНИЕ ДЛЯ РАЗРАБОТКИ</w:t>
      </w:r>
      <w:bookmarkEnd w:id="2"/>
    </w:p>
    <w:p w14:paraId="73B7E4D3" w14:textId="08B9F82D" w:rsidR="00F93DE8" w:rsidRPr="00F93DE8" w:rsidRDefault="00F93DE8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Разработка Автоматизированной Информационной Системы (</w:t>
      </w:r>
      <w:r w:rsidR="001434EE" w:rsidRPr="00F93DE8">
        <w:rPr>
          <w:rFonts w:ascii="Times New Roman" w:hAnsi="Times New Roman" w:cs="Times New Roman"/>
          <w:sz w:val="28"/>
          <w:szCs w:val="28"/>
        </w:rPr>
        <w:t>АИС) основана</w:t>
      </w:r>
      <w:r w:rsidRPr="00F93DE8">
        <w:rPr>
          <w:rFonts w:ascii="Times New Roman" w:hAnsi="Times New Roman" w:cs="Times New Roman"/>
          <w:sz w:val="28"/>
          <w:szCs w:val="28"/>
        </w:rPr>
        <w:t xml:space="preserve"> на следующих документах и инициативах:</w:t>
      </w:r>
    </w:p>
    <w:p w14:paraId="70D25DDF" w14:textId="77777777" w:rsidR="00F93DE8" w:rsidRPr="00F93DE8" w:rsidRDefault="00F93DE8" w:rsidP="00786F28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Документы, на основании которых ведется разработка:</w:t>
      </w:r>
    </w:p>
    <w:p w14:paraId="51683184" w14:textId="65EA2E1F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93DE8" w:rsidRPr="00F93DE8">
        <w:rPr>
          <w:rFonts w:ascii="Times New Roman" w:hAnsi="Times New Roman" w:cs="Times New Roman"/>
          <w:sz w:val="28"/>
          <w:szCs w:val="28"/>
        </w:rPr>
        <w:t>Стратегия цифровизации банковской отрасли — документ, разработанный Центральным банком Российской Федерации, который определяет направления и цели цифровой трансформации в банках, направленные на повышение эффективности работы и улучшение обслуживания клиентов.</w:t>
      </w:r>
    </w:p>
    <w:p w14:paraId="25407863" w14:textId="7C0D2A57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B0E02">
        <w:rPr>
          <w:rFonts w:ascii="Times New Roman" w:hAnsi="Times New Roman" w:cs="Times New Roman"/>
          <w:sz w:val="28"/>
          <w:szCs w:val="28"/>
        </w:rPr>
        <w:t>Г</w:t>
      </w:r>
      <w:r w:rsidR="00F93DE8" w:rsidRPr="00F93DE8">
        <w:rPr>
          <w:rFonts w:ascii="Times New Roman" w:hAnsi="Times New Roman" w:cs="Times New Roman"/>
          <w:sz w:val="28"/>
          <w:szCs w:val="28"/>
        </w:rPr>
        <w:t>осударственная программа развития финансового сектора — рамочный документ, охватывающий ключевые инициативы по модернизации финансовых услуг и внедрению новых технологий.</w:t>
      </w:r>
    </w:p>
    <w:p w14:paraId="355722DD" w14:textId="4CB8CD12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93DE8" w:rsidRPr="00F93DE8">
        <w:rPr>
          <w:rFonts w:ascii="Times New Roman" w:hAnsi="Times New Roman" w:cs="Times New Roman"/>
          <w:sz w:val="28"/>
          <w:szCs w:val="28"/>
        </w:rPr>
        <w:t>Внутренние нормативные документы банка, определяющие требования к автоматизации бизнес-процессов, а также стандарты безопасности и обработки данных.</w:t>
      </w:r>
    </w:p>
    <w:p w14:paraId="6AE15B43" w14:textId="77777777" w:rsidR="00F93DE8" w:rsidRPr="00F93DE8" w:rsidRDefault="00F93DE8" w:rsidP="00786F28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Организация, утвердившая этот документ:</w:t>
      </w:r>
    </w:p>
    <w:p w14:paraId="62771784" w14:textId="6C1C0E2A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93DE8" w:rsidRPr="00F93DE8">
        <w:rPr>
          <w:rFonts w:ascii="Times New Roman" w:hAnsi="Times New Roman" w:cs="Times New Roman"/>
          <w:sz w:val="28"/>
          <w:szCs w:val="28"/>
        </w:rPr>
        <w:t>Разработка и внедрение документов утверждены </w:t>
      </w:r>
      <w:r w:rsidR="00FB0E02">
        <w:rPr>
          <w:rFonts w:ascii="Times New Roman" w:hAnsi="Times New Roman" w:cs="Times New Roman"/>
          <w:sz w:val="28"/>
          <w:szCs w:val="28"/>
        </w:rPr>
        <w:t>Яковлевой Жанной Сергеевной</w:t>
      </w:r>
      <w:r w:rsidR="00F93DE8" w:rsidRPr="00F93DE8">
        <w:rPr>
          <w:rFonts w:ascii="Times New Roman" w:hAnsi="Times New Roman" w:cs="Times New Roman"/>
          <w:sz w:val="28"/>
          <w:szCs w:val="28"/>
        </w:rPr>
        <w:t>.</w:t>
      </w:r>
    </w:p>
    <w:p w14:paraId="06F9DDD8" w14:textId="77777777" w:rsidR="00F93DE8" w:rsidRPr="00F93DE8" w:rsidRDefault="00F93DE8" w:rsidP="00786F28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Наименование и (или) условное обозначение темы разработки:</w:t>
      </w:r>
    </w:p>
    <w:p w14:paraId="3AC05F37" w14:textId="54446FCB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93DE8" w:rsidRPr="00F93DE8">
        <w:rPr>
          <w:rFonts w:ascii="Times New Roman" w:hAnsi="Times New Roman" w:cs="Times New Roman"/>
          <w:sz w:val="28"/>
          <w:szCs w:val="28"/>
        </w:rPr>
        <w:t xml:space="preserve">Наименование темы разработки: Автоматизированная Информационная Система </w:t>
      </w:r>
      <w:r w:rsidR="00C412D6">
        <w:rPr>
          <w:rFonts w:ascii="Times New Roman" w:hAnsi="Times New Roman" w:cs="Times New Roman"/>
          <w:sz w:val="28"/>
          <w:szCs w:val="28"/>
        </w:rPr>
        <w:t>«</w:t>
      </w:r>
      <w:r w:rsidR="00FB0E02">
        <w:rPr>
          <w:rFonts w:ascii="Times New Roman" w:hAnsi="Times New Roman" w:cs="Times New Roman"/>
          <w:sz w:val="28"/>
          <w:szCs w:val="28"/>
        </w:rPr>
        <w:t>АИС</w:t>
      </w:r>
      <w:r w:rsidR="00C412D6">
        <w:rPr>
          <w:rFonts w:ascii="Times New Roman" w:hAnsi="Times New Roman" w:cs="Times New Roman"/>
          <w:sz w:val="28"/>
          <w:szCs w:val="28"/>
        </w:rPr>
        <w:t>»</w:t>
      </w:r>
      <w:r w:rsidR="00F93DE8" w:rsidRPr="00F93DE8">
        <w:rPr>
          <w:rFonts w:ascii="Times New Roman" w:hAnsi="Times New Roman" w:cs="Times New Roman"/>
          <w:sz w:val="28"/>
          <w:szCs w:val="28"/>
        </w:rPr>
        <w:t xml:space="preserve"> для автоматизации банковских операций.</w:t>
      </w:r>
    </w:p>
    <w:p w14:paraId="0111A038" w14:textId="0E46F006" w:rsid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93DE8" w:rsidRPr="00F93DE8">
        <w:rPr>
          <w:rFonts w:ascii="Times New Roman" w:hAnsi="Times New Roman" w:cs="Times New Roman"/>
          <w:sz w:val="28"/>
          <w:szCs w:val="28"/>
        </w:rPr>
        <w:t xml:space="preserve">Условное обозначение темы разработки: АИС-БА-2025 (где </w:t>
      </w:r>
      <w:r w:rsidR="00C412D6">
        <w:rPr>
          <w:rFonts w:ascii="Times New Roman" w:hAnsi="Times New Roman" w:cs="Times New Roman"/>
          <w:sz w:val="28"/>
          <w:szCs w:val="28"/>
        </w:rPr>
        <w:t>«</w:t>
      </w:r>
      <w:r w:rsidR="00F93DE8" w:rsidRPr="00F93DE8">
        <w:rPr>
          <w:rFonts w:ascii="Times New Roman" w:hAnsi="Times New Roman" w:cs="Times New Roman"/>
          <w:sz w:val="28"/>
          <w:szCs w:val="28"/>
        </w:rPr>
        <w:t>АИС</w:t>
      </w:r>
      <w:r w:rsidR="00C412D6">
        <w:rPr>
          <w:rFonts w:ascii="Times New Roman" w:hAnsi="Times New Roman" w:cs="Times New Roman"/>
          <w:sz w:val="28"/>
          <w:szCs w:val="28"/>
        </w:rPr>
        <w:t>»</w:t>
      </w:r>
      <w:r w:rsidR="00F93DE8" w:rsidRPr="00F93DE8">
        <w:rPr>
          <w:rFonts w:ascii="Times New Roman" w:hAnsi="Times New Roman" w:cs="Times New Roman"/>
          <w:sz w:val="28"/>
          <w:szCs w:val="28"/>
        </w:rPr>
        <w:t xml:space="preserve"> обозначает </w:t>
      </w:r>
      <w:r w:rsidR="00C412D6">
        <w:rPr>
          <w:rFonts w:ascii="Times New Roman" w:hAnsi="Times New Roman" w:cs="Times New Roman"/>
          <w:sz w:val="28"/>
          <w:szCs w:val="28"/>
        </w:rPr>
        <w:t>«</w:t>
      </w:r>
      <w:r w:rsidR="00F93DE8" w:rsidRPr="00F93DE8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</w:t>
      </w:r>
      <w:r w:rsidR="00C412D6">
        <w:rPr>
          <w:rFonts w:ascii="Times New Roman" w:hAnsi="Times New Roman" w:cs="Times New Roman"/>
          <w:sz w:val="28"/>
          <w:szCs w:val="28"/>
        </w:rPr>
        <w:t>»</w:t>
      </w:r>
      <w:r w:rsidR="00F93DE8" w:rsidRPr="00F93DE8">
        <w:rPr>
          <w:rFonts w:ascii="Times New Roman" w:hAnsi="Times New Roman" w:cs="Times New Roman"/>
          <w:sz w:val="28"/>
          <w:szCs w:val="28"/>
        </w:rPr>
        <w:t>,</w:t>
      </w:r>
      <w:r w:rsidR="00FB0E02">
        <w:rPr>
          <w:rFonts w:ascii="Times New Roman" w:hAnsi="Times New Roman" w:cs="Times New Roman"/>
          <w:sz w:val="28"/>
          <w:szCs w:val="28"/>
        </w:rPr>
        <w:t xml:space="preserve"> </w:t>
      </w:r>
      <w:r w:rsidR="00F93DE8" w:rsidRPr="00F93DE8">
        <w:rPr>
          <w:rFonts w:ascii="Times New Roman" w:hAnsi="Times New Roman" w:cs="Times New Roman"/>
          <w:sz w:val="28"/>
          <w:szCs w:val="28"/>
        </w:rPr>
        <w:t>а "2025" — год планового завершения проекта).</w:t>
      </w:r>
    </w:p>
    <w:p w14:paraId="68796542" w14:textId="77777777" w:rsidR="00F93DE8" w:rsidRDefault="00F9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2563BA" w14:textId="77777777" w:rsidR="00F93DE8" w:rsidRDefault="00F93DE8" w:rsidP="00F93DE8">
      <w:pPr>
        <w:pStyle w:val="a7"/>
        <w:numPr>
          <w:ilvl w:val="0"/>
          <w:numId w:val="20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89134844"/>
      <w:r w:rsidRPr="00F93DE8">
        <w:rPr>
          <w:rFonts w:ascii="Times New Roman" w:hAnsi="Times New Roman" w:cs="Times New Roman"/>
          <w:b/>
          <w:bCs/>
          <w:sz w:val="32"/>
          <w:szCs w:val="32"/>
        </w:rPr>
        <w:lastRenderedPageBreak/>
        <w:t>НАЗНАЧЕНИЕ РАЗРАБОТКИ</w:t>
      </w:r>
      <w:bookmarkEnd w:id="3"/>
      <w:r w:rsidRPr="00F93D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0D9381D" w14:textId="179C23B5" w:rsidR="00F93DE8" w:rsidRPr="00F93DE8" w:rsidRDefault="00F93DE8" w:rsidP="00786F28">
      <w:pPr>
        <w:pStyle w:val="a7"/>
        <w:numPr>
          <w:ilvl w:val="1"/>
          <w:numId w:val="23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F93DE8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Toc189134845"/>
      <w:r w:rsidRPr="00F93DE8">
        <w:rPr>
          <w:rFonts w:ascii="Times New Roman" w:hAnsi="Times New Roman" w:cs="Times New Roman"/>
          <w:sz w:val="28"/>
          <w:szCs w:val="28"/>
        </w:rPr>
        <w:t>Функциональное назначение</w:t>
      </w:r>
      <w:bookmarkEnd w:id="4"/>
    </w:p>
    <w:p w14:paraId="384A85E1" w14:textId="52180139" w:rsidR="00F93DE8" w:rsidRPr="00F93DE8" w:rsidRDefault="00F93DE8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(АИС) предназначена для автоматизации процессов, связанных с предоставлением финансовых услуг в банковской сфере. Основные функциональные возможности системы включают:</w:t>
      </w:r>
    </w:p>
    <w:p w14:paraId="1DFEDE4F" w14:textId="77777777" w:rsidR="00F93DE8" w:rsidRPr="00F93DE8" w:rsidRDefault="00F93DE8" w:rsidP="00786F2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Обслуживание клиентов:</w:t>
      </w:r>
    </w:p>
    <w:p w14:paraId="55A340CF" w14:textId="7E9044DA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 xml:space="preserve">— </w:t>
      </w:r>
      <w:r w:rsidR="00F93DE8" w:rsidRPr="00F93DE8">
        <w:rPr>
          <w:rFonts w:ascii="Times New Roman" w:hAnsi="Times New Roman" w:cs="Times New Roman"/>
          <w:sz w:val="28"/>
          <w:szCs w:val="28"/>
        </w:rPr>
        <w:t>Регистрация и учет клиентов (физических и юридических лиц).</w:t>
      </w:r>
    </w:p>
    <w:p w14:paraId="72FA234E" w14:textId="65E80C2F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93DE8" w:rsidRPr="00F93DE8">
        <w:rPr>
          <w:rFonts w:ascii="Times New Roman" w:hAnsi="Times New Roman" w:cs="Times New Roman"/>
          <w:sz w:val="28"/>
          <w:szCs w:val="28"/>
        </w:rPr>
        <w:t>Управление клиентскими счетами, включая открытие, закрытие, пополнение и снятие средств.</w:t>
      </w:r>
    </w:p>
    <w:p w14:paraId="01296CF0" w14:textId="77777777" w:rsidR="00F93DE8" w:rsidRPr="00F93DE8" w:rsidRDefault="00F93DE8" w:rsidP="00786F2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Обработка транзакций:</w:t>
      </w:r>
    </w:p>
    <w:p w14:paraId="2D44E192" w14:textId="4D92320D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 w:rsidR="00F93DE8" w:rsidRPr="00F93DE8">
        <w:rPr>
          <w:rFonts w:ascii="Times New Roman" w:hAnsi="Times New Roman" w:cs="Times New Roman"/>
          <w:sz w:val="28"/>
          <w:szCs w:val="28"/>
        </w:rPr>
        <w:t>Автоматизация обработки платежей и переводов, включая внутренние и межбанковские операции.</w:t>
      </w:r>
    </w:p>
    <w:p w14:paraId="468E623A" w14:textId="54A0E73F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93DE8" w:rsidRPr="00F93DE8">
        <w:rPr>
          <w:rFonts w:ascii="Times New Roman" w:hAnsi="Times New Roman" w:cs="Times New Roman"/>
          <w:sz w:val="28"/>
          <w:szCs w:val="28"/>
        </w:rPr>
        <w:t>Поддержка различных видов платежных инструментов (карты, электронные кошельки, прочие методы).</w:t>
      </w:r>
    </w:p>
    <w:p w14:paraId="5F5B1549" w14:textId="77777777" w:rsidR="00F93DE8" w:rsidRPr="00F93DE8" w:rsidRDefault="00F93DE8" w:rsidP="00786F2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Управление кредитами и депозитами:</w:t>
      </w:r>
    </w:p>
    <w:p w14:paraId="444C7B51" w14:textId="16FF386E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93DE8" w:rsidRPr="00F93DE8">
        <w:rPr>
          <w:rFonts w:ascii="Times New Roman" w:hAnsi="Times New Roman" w:cs="Times New Roman"/>
          <w:sz w:val="28"/>
          <w:szCs w:val="28"/>
        </w:rPr>
        <w:t>Процесс обработки заявок на кредиты, включая автоматизированный анализ кредитоспособности клиентов.</w:t>
      </w:r>
    </w:p>
    <w:p w14:paraId="4523BE8C" w14:textId="77777777" w:rsidR="00F93DE8" w:rsidRPr="00F93DE8" w:rsidRDefault="00F93DE8" w:rsidP="00786F28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Учет и управление депозитными продуктами, включая начисление процентов.</w:t>
      </w:r>
    </w:p>
    <w:p w14:paraId="0751DED3" w14:textId="77777777" w:rsidR="00F93DE8" w:rsidRPr="00F93DE8" w:rsidRDefault="00F93DE8" w:rsidP="00786F2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Создание отчетности:</w:t>
      </w:r>
    </w:p>
    <w:p w14:paraId="6ADDEF95" w14:textId="0AE4FC0E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93DE8" w:rsidRPr="00F93DE8">
        <w:rPr>
          <w:rFonts w:ascii="Times New Roman" w:hAnsi="Times New Roman" w:cs="Times New Roman"/>
          <w:sz w:val="28"/>
          <w:szCs w:val="28"/>
        </w:rPr>
        <w:t>Генерация отчетов для внутренних нужд банка и внешних органов, включая бухгалтерскую и налоговую отчетность.</w:t>
      </w:r>
    </w:p>
    <w:p w14:paraId="5F3D2A67" w14:textId="6F36854F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93DE8" w:rsidRPr="00F93DE8">
        <w:rPr>
          <w:rFonts w:ascii="Times New Roman" w:hAnsi="Times New Roman" w:cs="Times New Roman"/>
          <w:sz w:val="28"/>
          <w:szCs w:val="28"/>
        </w:rPr>
        <w:t>Формирование аналитических отчетов для оценки эффективности операций и выявления рисков.</w:t>
      </w:r>
    </w:p>
    <w:p w14:paraId="48909440" w14:textId="77777777" w:rsidR="00F93DE8" w:rsidRPr="00F93DE8" w:rsidRDefault="00F93DE8" w:rsidP="00786F2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Управление рисками:</w:t>
      </w:r>
    </w:p>
    <w:p w14:paraId="6D942520" w14:textId="4759F4F6" w:rsid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93DE8" w:rsidRPr="00F93DE8">
        <w:rPr>
          <w:rFonts w:ascii="Times New Roman" w:hAnsi="Times New Roman" w:cs="Times New Roman"/>
          <w:sz w:val="28"/>
          <w:szCs w:val="28"/>
        </w:rPr>
        <w:t>Автоматизация анализа рисков, связанных с кредитованием и транзакциями, на основе встроенных алгоритмов и моделей.</w:t>
      </w:r>
    </w:p>
    <w:p w14:paraId="7AABD6FB" w14:textId="187038D3" w:rsidR="00F93DE8" w:rsidRPr="00F93DE8" w:rsidRDefault="00F93DE8" w:rsidP="00786F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614092" w14:textId="77777777" w:rsidR="00F93DE8" w:rsidRPr="00F93DE8" w:rsidRDefault="00F93DE8" w:rsidP="00786F2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lastRenderedPageBreak/>
        <w:t>Поддержка клиентских сервисов:</w:t>
      </w:r>
    </w:p>
    <w:p w14:paraId="18F71C4C" w14:textId="2FDECD7F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93DE8" w:rsidRPr="00F93DE8">
        <w:rPr>
          <w:rFonts w:ascii="Times New Roman" w:hAnsi="Times New Roman" w:cs="Times New Roman"/>
          <w:sz w:val="28"/>
          <w:szCs w:val="28"/>
        </w:rPr>
        <w:t>Предоставление онлайн-услуг через интернет-банкинг и мобильные приложения.</w:t>
      </w:r>
    </w:p>
    <w:p w14:paraId="5B0561BB" w14:textId="5805B8BD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93DE8" w:rsidRPr="00F93DE8">
        <w:rPr>
          <w:rFonts w:ascii="Times New Roman" w:hAnsi="Times New Roman" w:cs="Times New Roman"/>
          <w:sz w:val="28"/>
          <w:szCs w:val="28"/>
        </w:rPr>
        <w:t>Управление запросами и отзывами клиентов через автоматизированные каналы.</w:t>
      </w:r>
    </w:p>
    <w:p w14:paraId="78831FC4" w14:textId="4C1BE172" w:rsidR="00F93DE8" w:rsidRPr="00F93DE8" w:rsidRDefault="00F93DE8" w:rsidP="00786F28">
      <w:pPr>
        <w:pStyle w:val="a7"/>
        <w:numPr>
          <w:ilvl w:val="1"/>
          <w:numId w:val="2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89134846"/>
      <w:r w:rsidRPr="00F93DE8"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  <w:bookmarkEnd w:id="5"/>
    </w:p>
    <w:p w14:paraId="5966A46D" w14:textId="4D0882BE" w:rsidR="00F93DE8" w:rsidRPr="00F93DE8" w:rsidRDefault="00F93DE8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АИС предназначена для внедрения и эксплуатации в банковских и финансовых учреждениях. Основные аспекты эксплуатационного назначения включают:</w:t>
      </w:r>
    </w:p>
    <w:p w14:paraId="51BEDE1C" w14:textId="77777777" w:rsidR="00F93DE8" w:rsidRPr="00F93DE8" w:rsidRDefault="00F93DE8" w:rsidP="00786F28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Работа с большими объемами данных:</w:t>
      </w:r>
    </w:p>
    <w:p w14:paraId="225BC352" w14:textId="0C88E4DC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93DE8" w:rsidRPr="00F93DE8">
        <w:rPr>
          <w:rFonts w:ascii="Times New Roman" w:hAnsi="Times New Roman" w:cs="Times New Roman"/>
          <w:sz w:val="28"/>
          <w:szCs w:val="28"/>
        </w:rPr>
        <w:t>Обеспечение эффективной обработки и хранения данных клиентов и транзакций с высокой надежностью и безопасностью.</w:t>
      </w:r>
    </w:p>
    <w:p w14:paraId="3560F0E3" w14:textId="77777777" w:rsidR="00F93DE8" w:rsidRPr="00F93DE8" w:rsidRDefault="00F93DE8" w:rsidP="00786F28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Интеграция с существующими системами:</w:t>
      </w:r>
    </w:p>
    <w:p w14:paraId="630614F8" w14:textId="6014F35C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93DE8" w:rsidRPr="00F93DE8">
        <w:rPr>
          <w:rFonts w:ascii="Times New Roman" w:hAnsi="Times New Roman" w:cs="Times New Roman"/>
          <w:sz w:val="28"/>
          <w:szCs w:val="28"/>
        </w:rPr>
        <w:t>Возможность интеграции с другими программными решениями и системами, использующимися в банке (например, CRM, ERP).</w:t>
      </w:r>
    </w:p>
    <w:p w14:paraId="7B5F6C7F" w14:textId="77777777" w:rsidR="00F93DE8" w:rsidRPr="00F93DE8" w:rsidRDefault="00F93DE8" w:rsidP="00786F28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Долговременная поддержка:</w:t>
      </w:r>
    </w:p>
    <w:p w14:paraId="16D22E63" w14:textId="5D8EF722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93DE8" w:rsidRPr="00F93DE8">
        <w:rPr>
          <w:rFonts w:ascii="Times New Roman" w:hAnsi="Times New Roman" w:cs="Times New Roman"/>
          <w:sz w:val="28"/>
          <w:szCs w:val="28"/>
        </w:rPr>
        <w:t>Обеспечение технической поддержки и сопровождения после внедрения, а также плановое обновление системы в соответствии с изменениями законодательства и потребностями бизнеса.</w:t>
      </w:r>
    </w:p>
    <w:p w14:paraId="184A5553" w14:textId="77777777" w:rsidR="00F93DE8" w:rsidRPr="00F93DE8" w:rsidRDefault="00F93DE8" w:rsidP="00786F28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User-</w:t>
      </w:r>
      <w:proofErr w:type="spellStart"/>
      <w:r w:rsidRPr="00F93DE8">
        <w:rPr>
          <w:rFonts w:ascii="Times New Roman" w:hAnsi="Times New Roman" w:cs="Times New Roman"/>
          <w:sz w:val="28"/>
          <w:szCs w:val="28"/>
        </w:rPr>
        <w:t>Friendly</w:t>
      </w:r>
      <w:proofErr w:type="spellEnd"/>
      <w:r w:rsidRPr="00F93DE8">
        <w:rPr>
          <w:rFonts w:ascii="Times New Roman" w:hAnsi="Times New Roman" w:cs="Times New Roman"/>
          <w:sz w:val="28"/>
          <w:szCs w:val="28"/>
        </w:rPr>
        <w:t xml:space="preserve"> интерфейс:</w:t>
      </w:r>
    </w:p>
    <w:p w14:paraId="76B7FDF5" w14:textId="6B36DE72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93DE8" w:rsidRPr="00F93DE8">
        <w:rPr>
          <w:rFonts w:ascii="Times New Roman" w:hAnsi="Times New Roman" w:cs="Times New Roman"/>
          <w:sz w:val="28"/>
          <w:szCs w:val="28"/>
        </w:rPr>
        <w:t>Предоставление интуитивно понятного пользовательского интерфейса, который облегчит пользователям (сотрудникам банка) выполнение операций и сокращение времени, затрачиваемого на обучение.</w:t>
      </w:r>
    </w:p>
    <w:p w14:paraId="0B9691AC" w14:textId="77777777" w:rsidR="00F93DE8" w:rsidRPr="00F93DE8" w:rsidRDefault="00F93DE8" w:rsidP="00786F28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DE8">
        <w:rPr>
          <w:rFonts w:ascii="Times New Roman" w:hAnsi="Times New Roman" w:cs="Times New Roman"/>
          <w:sz w:val="28"/>
          <w:szCs w:val="28"/>
        </w:rPr>
        <w:t>Безопасность и доступность:</w:t>
      </w:r>
    </w:p>
    <w:p w14:paraId="2A5F3C17" w14:textId="010FF95A" w:rsidR="00F93DE8" w:rsidRPr="00F93DE8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93DE8" w:rsidRPr="00F93DE8">
        <w:rPr>
          <w:rFonts w:ascii="Times New Roman" w:hAnsi="Times New Roman" w:cs="Times New Roman"/>
          <w:sz w:val="28"/>
          <w:szCs w:val="28"/>
        </w:rPr>
        <w:t>Обеспечение высокого уровня безопасности данных, защиты от несанкционированного доступа и соблюдение требований законодательства о защите персональных данных.</w:t>
      </w:r>
    </w:p>
    <w:p w14:paraId="258BF71F" w14:textId="3FE26703" w:rsidR="00F93DE8" w:rsidRDefault="00F9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96A9EA" w14:textId="74751A20" w:rsidR="00F93DE8" w:rsidRDefault="00F93DE8" w:rsidP="00FB0E02">
      <w:pPr>
        <w:pStyle w:val="a7"/>
        <w:numPr>
          <w:ilvl w:val="0"/>
          <w:numId w:val="23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89134847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ТРЕБОВАНИЕ К ПРОГРАММЕ ИЛИ ПРОГРАММНОМУ ИЗДЕЛИЮ</w:t>
      </w:r>
      <w:bookmarkEnd w:id="6"/>
    </w:p>
    <w:p w14:paraId="36821542" w14:textId="16893D70" w:rsidR="00C412D6" w:rsidRPr="00C412D6" w:rsidRDefault="00C412D6" w:rsidP="00786F28">
      <w:pPr>
        <w:pStyle w:val="a7"/>
        <w:numPr>
          <w:ilvl w:val="1"/>
          <w:numId w:val="2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89134848"/>
      <w:r w:rsidRPr="00C412D6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7"/>
    </w:p>
    <w:p w14:paraId="37764A10" w14:textId="77777777" w:rsidR="00C412D6" w:rsidRPr="00C412D6" w:rsidRDefault="00C412D6" w:rsidP="00786F28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Пользовательский интерфейс:</w:t>
      </w:r>
    </w:p>
    <w:p w14:paraId="50040D6C" w14:textId="3D17A39A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Должен быть интуитивно понятным и удобным для пользователей, с возможностью настраивать меню и рабочие пространства.</w:t>
      </w:r>
    </w:p>
    <w:p w14:paraId="4683B842" w14:textId="77777777" w:rsidR="00C412D6" w:rsidRPr="00C412D6" w:rsidRDefault="00C412D6" w:rsidP="00786F28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Модули и функции:</w:t>
      </w:r>
    </w:p>
    <w:p w14:paraId="46409584" w14:textId="20D7A0E6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Система должна включать следующие модули:</w:t>
      </w:r>
    </w:p>
    <w:p w14:paraId="36B4C51E" w14:textId="5C881CA8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Модуль управления клиентами (регистрация, учет, обработка заявок).</w:t>
      </w:r>
    </w:p>
    <w:p w14:paraId="4FFAD368" w14:textId="1CEECB78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Модуль обработки транзакций (переводы, платежи).</w:t>
      </w:r>
    </w:p>
    <w:p w14:paraId="648D2FDF" w14:textId="7268F631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Модуль кредитования (выдача, ведение учета, анализ).</w:t>
      </w:r>
    </w:p>
    <w:p w14:paraId="177257DB" w14:textId="220ED388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Модуль отчетности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A117DF" w14:textId="77777777" w:rsidR="00C412D6" w:rsidRPr="00C412D6" w:rsidRDefault="00C412D6" w:rsidP="00786F28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771D7909" w14:textId="060BC958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Предусмотреть многоуровневую систему доступа для пользователей (администраторы, операторы, менеджеры).</w:t>
      </w:r>
    </w:p>
    <w:p w14:paraId="40B942DC" w14:textId="3DFA5448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Использование шифрования данных для защиты персональной информации клиентов.</w:t>
      </w:r>
    </w:p>
    <w:p w14:paraId="1E46BDAD" w14:textId="77777777" w:rsidR="00C412D6" w:rsidRPr="00C412D6" w:rsidRDefault="00C412D6" w:rsidP="00786F28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Отчеты:</w:t>
      </w:r>
    </w:p>
    <w:p w14:paraId="1AE761D4" w14:textId="601B2C1E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Генерация отчетов должна быть возможна как в стандартном, так и в пользовательском формате (например, PDF, Excel).</w:t>
      </w:r>
    </w:p>
    <w:p w14:paraId="39A0BC89" w14:textId="4BE31EAB" w:rsidR="00C412D6" w:rsidRPr="00C412D6" w:rsidRDefault="00C412D6" w:rsidP="00786F28">
      <w:pPr>
        <w:pStyle w:val="a7"/>
        <w:numPr>
          <w:ilvl w:val="1"/>
          <w:numId w:val="2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89134849"/>
      <w:r w:rsidRPr="00C412D6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8"/>
    </w:p>
    <w:p w14:paraId="666DA849" w14:textId="77777777" w:rsidR="00C412D6" w:rsidRPr="00C412D6" w:rsidRDefault="00C412D6" w:rsidP="00786F28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Работа системы:</w:t>
      </w:r>
    </w:p>
    <w:p w14:paraId="17DDF487" w14:textId="07678E78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Система должна обеспечивать надежную работу без сбоев с доступностью 99.9% в течение рабочего времени (например, 8:00 - 20:00).</w:t>
      </w:r>
    </w:p>
    <w:p w14:paraId="38FAAA1F" w14:textId="77777777" w:rsidR="00C412D6" w:rsidRPr="00C412D6" w:rsidRDefault="00C412D6" w:rsidP="00786F28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Восстановление после сбоев:</w:t>
      </w:r>
    </w:p>
    <w:p w14:paraId="035D4141" w14:textId="36E43DAD" w:rsidR="00DD6E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Возможность быстро восстанавливать работоспособность системы после сбоя, не превышая 1 часа.</w:t>
      </w:r>
    </w:p>
    <w:p w14:paraId="060CDF6E" w14:textId="2C7A85D9" w:rsidR="00C412D6" w:rsidRPr="00DD6ED6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9D13DC" w14:textId="77777777" w:rsidR="00C412D6" w:rsidRPr="00C412D6" w:rsidRDefault="00C412D6" w:rsidP="00786F28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lastRenderedPageBreak/>
        <w:t>Резервное копирование:</w:t>
      </w:r>
    </w:p>
    <w:p w14:paraId="440FB012" w14:textId="4A1C933A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Автоматизированное резервное копирование данных не реже одного раза в сутки.</w:t>
      </w:r>
    </w:p>
    <w:p w14:paraId="28E27184" w14:textId="41E363F9" w:rsidR="00C412D6" w:rsidRPr="00C412D6" w:rsidRDefault="00C412D6" w:rsidP="00786F28">
      <w:pPr>
        <w:pStyle w:val="a7"/>
        <w:numPr>
          <w:ilvl w:val="1"/>
          <w:numId w:val="2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89134850"/>
      <w:r w:rsidRPr="00C412D6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9"/>
    </w:p>
    <w:p w14:paraId="122999AA" w14:textId="77777777" w:rsidR="00C412D6" w:rsidRPr="00C412D6" w:rsidRDefault="00C412D6" w:rsidP="00786F28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Оборудование:</w:t>
      </w:r>
    </w:p>
    <w:p w14:paraId="60F8D7E3" w14:textId="26AC3094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Система должна работать на стандартных персональных компьютерах, планшетах и серверах, соответствующих минимальным техническим требованиям.</w:t>
      </w:r>
    </w:p>
    <w:p w14:paraId="457F0418" w14:textId="77777777" w:rsidR="00C412D6" w:rsidRPr="00C412D6" w:rsidRDefault="00C412D6" w:rsidP="00786F28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Температурный режим:</w:t>
      </w:r>
    </w:p>
    <w:p w14:paraId="34CCE463" w14:textId="7932DB71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Оборудование должно эксплуатироваться в условиях температурного диапазона от +10 до +35 °C.</w:t>
      </w:r>
    </w:p>
    <w:p w14:paraId="3362715F" w14:textId="77777777" w:rsidR="00C412D6" w:rsidRPr="00C412D6" w:rsidRDefault="00C412D6" w:rsidP="00786F28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Электропитание:</w:t>
      </w:r>
    </w:p>
    <w:p w14:paraId="62A42752" w14:textId="326F582F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Необходимо обеспечить стабильное электропитание с использованием резервного дизельного генератора для поддержания работы системы в случае отключения электроэнергии.</w:t>
      </w:r>
    </w:p>
    <w:p w14:paraId="4E855E83" w14:textId="7E74091E" w:rsidR="00C412D6" w:rsidRPr="00C412D6" w:rsidRDefault="00C412D6" w:rsidP="00786F28">
      <w:pPr>
        <w:pStyle w:val="a7"/>
        <w:numPr>
          <w:ilvl w:val="1"/>
          <w:numId w:val="2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189134851"/>
      <w:r w:rsidRPr="00C412D6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10"/>
    </w:p>
    <w:p w14:paraId="6D87ACBE" w14:textId="77777777" w:rsidR="00C412D6" w:rsidRPr="00C412D6" w:rsidRDefault="00C412D6" w:rsidP="00786F28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Серверное оборудование:</w:t>
      </w:r>
    </w:p>
    <w:p w14:paraId="08FAD71C" w14:textId="2ACF95A2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Обеспечить сервер с не менее чем 8-ядерным процессором, 32 ГБ оперативной памяти и SSD для хранения данных.</w:t>
      </w:r>
    </w:p>
    <w:p w14:paraId="1A1AF7CF" w14:textId="77777777" w:rsidR="00C412D6" w:rsidRPr="00C412D6" w:rsidRDefault="00C412D6" w:rsidP="00786F28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Клиентские устройства:</w:t>
      </w:r>
    </w:p>
    <w:p w14:paraId="17A1813D" w14:textId="76CE0B31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Поддерживать работу на ПК с минимальными характеристиками: 4 ядра процессора, 8 ГБ ОЗУ и 500 ГБ HDD/SSD.</w:t>
      </w:r>
    </w:p>
    <w:p w14:paraId="29E7CE1D" w14:textId="77777777" w:rsidR="00C412D6" w:rsidRPr="00C412D6" w:rsidRDefault="00C412D6" w:rsidP="00786F28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Сетевое оборудование:</w:t>
      </w:r>
    </w:p>
    <w:p w14:paraId="3CDAF6EB" w14:textId="782DB829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Требуется использование маршрутизатора с поддержкой скорости передачи данных не менее 1 Гб/с.</w:t>
      </w:r>
    </w:p>
    <w:p w14:paraId="373F5AAE" w14:textId="12B37E8F" w:rsidR="00C412D6" w:rsidRPr="00C412D6" w:rsidRDefault="00C412D6" w:rsidP="00786F28">
      <w:pPr>
        <w:pStyle w:val="a7"/>
        <w:numPr>
          <w:ilvl w:val="1"/>
          <w:numId w:val="2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89134852"/>
      <w:r w:rsidRPr="00C412D6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11"/>
    </w:p>
    <w:p w14:paraId="14869FBA" w14:textId="77777777" w:rsidR="00C412D6" w:rsidRPr="00C412D6" w:rsidRDefault="00C412D6" w:rsidP="00786F28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Совместимость с ОС:</w:t>
      </w:r>
    </w:p>
    <w:p w14:paraId="51C86592" w14:textId="4FFB3E9D" w:rsid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 xml:space="preserve">Программа должна быть совместима с Windows </w:t>
      </w:r>
      <w:r w:rsidR="00FB0E02">
        <w:rPr>
          <w:rFonts w:ascii="Times New Roman" w:hAnsi="Times New Roman" w:cs="Times New Roman"/>
          <w:sz w:val="28"/>
          <w:szCs w:val="28"/>
        </w:rPr>
        <w:t>10 и позже</w:t>
      </w:r>
      <w:r w:rsidR="00C412D6" w:rsidRPr="00C412D6">
        <w:rPr>
          <w:rFonts w:ascii="Times New Roman" w:hAnsi="Times New Roman" w:cs="Times New Roman"/>
          <w:sz w:val="28"/>
          <w:szCs w:val="28"/>
        </w:rPr>
        <w:t xml:space="preserve">, Linux и </w:t>
      </w:r>
      <w:proofErr w:type="spellStart"/>
      <w:r w:rsidR="00C412D6" w:rsidRPr="00C412D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C412D6" w:rsidRPr="00C412D6">
        <w:rPr>
          <w:rFonts w:ascii="Times New Roman" w:hAnsi="Times New Roman" w:cs="Times New Roman"/>
          <w:sz w:val="28"/>
          <w:szCs w:val="28"/>
        </w:rPr>
        <w:t xml:space="preserve"> для обеспечения гибкости эксплуатации.</w:t>
      </w:r>
    </w:p>
    <w:p w14:paraId="31DEBF3A" w14:textId="71F12389" w:rsidR="00C412D6" w:rsidRPr="00C412D6" w:rsidRDefault="00C412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20C019" w14:textId="77777777" w:rsidR="00C412D6" w:rsidRPr="00C412D6" w:rsidRDefault="00C412D6" w:rsidP="00786F28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lastRenderedPageBreak/>
        <w:t>Интеграция с другими системами:</w:t>
      </w:r>
    </w:p>
    <w:p w14:paraId="3A7650AE" w14:textId="7730C59F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Поддержка API для интеграции с существующими системами (CRM, ERP) и внешними сервисами (платежные системы, кредитные бюро).</w:t>
      </w:r>
    </w:p>
    <w:p w14:paraId="6801F5A1" w14:textId="77777777" w:rsidR="00C412D6" w:rsidRPr="00C412D6" w:rsidRDefault="00C412D6" w:rsidP="00786F28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Проектные форматы:</w:t>
      </w:r>
    </w:p>
    <w:p w14:paraId="2E391A33" w14:textId="294422FF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Поддержка работы с популярными форматами данных: JSON, XML, CSV.</w:t>
      </w:r>
    </w:p>
    <w:p w14:paraId="5FAEE1E7" w14:textId="33A34224" w:rsidR="00C412D6" w:rsidRPr="00C412D6" w:rsidRDefault="00C412D6" w:rsidP="00786F28">
      <w:pPr>
        <w:pStyle w:val="a7"/>
        <w:numPr>
          <w:ilvl w:val="1"/>
          <w:numId w:val="2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89134853"/>
      <w:r w:rsidRPr="00C412D6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12"/>
    </w:p>
    <w:p w14:paraId="531D50C8" w14:textId="77777777" w:rsidR="00C412D6" w:rsidRPr="00C412D6" w:rsidRDefault="00C412D6" w:rsidP="00786F28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Документация:</w:t>
      </w:r>
    </w:p>
    <w:p w14:paraId="26B0D7C8" w14:textId="0001A8CE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Вся документация (руководства пользователя, справочники, технические описания) должна быть оформлена согласно стандартам и находиться в электронной и печатной версиях.</w:t>
      </w:r>
    </w:p>
    <w:p w14:paraId="6952E64D" w14:textId="77777777" w:rsidR="00C412D6" w:rsidRPr="00C412D6" w:rsidRDefault="00C412D6" w:rsidP="00786F28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Маркировка:</w:t>
      </w:r>
    </w:p>
    <w:p w14:paraId="2C59FF3A" w14:textId="15ABF98D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Упаковка программного изделия должна содержать название продукта, его версию, а также контактные данные разработчиков и инструкции по установке.</w:t>
      </w:r>
    </w:p>
    <w:p w14:paraId="13A11317" w14:textId="7438BE7D" w:rsidR="00C412D6" w:rsidRPr="00C412D6" w:rsidRDefault="00C412D6" w:rsidP="00786F28">
      <w:pPr>
        <w:pStyle w:val="a7"/>
        <w:numPr>
          <w:ilvl w:val="1"/>
          <w:numId w:val="2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189134854"/>
      <w:r w:rsidRPr="00C412D6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13"/>
    </w:p>
    <w:p w14:paraId="2566039E" w14:textId="77777777" w:rsidR="00C412D6" w:rsidRPr="00C412D6" w:rsidRDefault="00C412D6" w:rsidP="00786F28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Транспортировка:</w:t>
      </w:r>
    </w:p>
    <w:p w14:paraId="55A588F5" w14:textId="6AB64BBE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Программные средства необходимо транспортировать в герметичных упаковках для защиты от влаги и загрязнений.</w:t>
      </w:r>
    </w:p>
    <w:p w14:paraId="4A84008F" w14:textId="77777777" w:rsidR="00C412D6" w:rsidRPr="00C412D6" w:rsidRDefault="00C412D6" w:rsidP="00786F28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Условия хранения:</w:t>
      </w:r>
    </w:p>
    <w:p w14:paraId="45165AD2" w14:textId="14EECF8F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Хранение должно происходить в помещениях с температурой от +5 до +30 °C и влажностью не более 60%.</w:t>
      </w:r>
    </w:p>
    <w:p w14:paraId="05A70136" w14:textId="3CB26D89" w:rsidR="00C412D6" w:rsidRPr="00C412D6" w:rsidRDefault="00C412D6" w:rsidP="00786F28">
      <w:pPr>
        <w:pStyle w:val="a7"/>
        <w:numPr>
          <w:ilvl w:val="1"/>
          <w:numId w:val="2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89134855"/>
      <w:r w:rsidRPr="00C412D6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14"/>
    </w:p>
    <w:p w14:paraId="603CE07C" w14:textId="77777777" w:rsidR="00C412D6" w:rsidRPr="00C412D6" w:rsidRDefault="00C412D6" w:rsidP="00786F28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Техническая поддержка:</w:t>
      </w:r>
    </w:p>
    <w:p w14:paraId="09CC7143" w14:textId="55FB2FD3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Обеспечить круглосуточную техническую поддержку после внедрения системы.</w:t>
      </w:r>
    </w:p>
    <w:p w14:paraId="4469B173" w14:textId="77777777" w:rsidR="00C412D6" w:rsidRPr="00C412D6" w:rsidRDefault="00C412D6" w:rsidP="00786F28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Период обновлений:</w:t>
      </w:r>
    </w:p>
    <w:p w14:paraId="25C96611" w14:textId="5C9CB428" w:rsid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Регулярное обновление системы не реже одного раза в квартал для обеспечения актуальности функционала и безопасности данных.</w:t>
      </w:r>
    </w:p>
    <w:p w14:paraId="1888D9B4" w14:textId="7E3CC7B5" w:rsidR="00C412D6" w:rsidRDefault="00C412D6" w:rsidP="00C412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131E8A" w14:textId="510C5D28" w:rsidR="00C412D6" w:rsidRDefault="00C412D6" w:rsidP="00FB0E02">
      <w:pPr>
        <w:pStyle w:val="a7"/>
        <w:numPr>
          <w:ilvl w:val="0"/>
          <w:numId w:val="23"/>
        </w:num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5" w:name="_Toc189134856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ТРЕБОВАНИЯ К ПРОГРАММНОЙ ДОКУМЕНТАЦИИ</w:t>
      </w:r>
      <w:bookmarkEnd w:id="15"/>
    </w:p>
    <w:p w14:paraId="001B1830" w14:textId="5A29C2D4" w:rsidR="00C412D6" w:rsidRPr="00C412D6" w:rsidRDefault="00C412D6" w:rsidP="00786F28">
      <w:pPr>
        <w:pStyle w:val="a7"/>
        <w:numPr>
          <w:ilvl w:val="1"/>
          <w:numId w:val="2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189134857"/>
      <w:r w:rsidRPr="00C412D6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  <w:bookmarkEnd w:id="16"/>
    </w:p>
    <w:p w14:paraId="2A7B9353" w14:textId="467E75BF" w:rsidR="00C412D6" w:rsidRPr="00C412D6" w:rsidRDefault="00C412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Программная документация для Автоматизированной Информационной Системы (АИС) должна включать следующие основные разделы:</w:t>
      </w:r>
    </w:p>
    <w:p w14:paraId="61CF9F3C" w14:textId="77777777" w:rsidR="00C412D6" w:rsidRPr="00C412D6" w:rsidRDefault="00C412D6" w:rsidP="00786F28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Техническая документация:</w:t>
      </w:r>
    </w:p>
    <w:p w14:paraId="751C9EFB" w14:textId="5138CA62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Описание архитектуры системы: Схемы и описание основных компонентов системы, их взаимодействие и функциональные возможности.</w:t>
      </w:r>
    </w:p>
    <w:p w14:paraId="660BE962" w14:textId="1C0E4AC3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Технические спецификации: Подробные описания всех функций и модулей системы, а также используемых алгоритмов и технологий.</w:t>
      </w:r>
    </w:p>
    <w:p w14:paraId="72054B83" w14:textId="5C6577A5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Требования к аппаратному и программному обеспечению: Указание минимальных и рекомендованных характеристик оборудования, а также операционных систем и других программных средств, необходимых для эффективной работы системы.</w:t>
      </w:r>
    </w:p>
    <w:p w14:paraId="502EC48B" w14:textId="399D5440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Инструкция по установке и настройке: Подробные шаги по установке программного обеспечения на серверные и клиентские устройства с указанием необходимых предварительных настроек.</w:t>
      </w:r>
    </w:p>
    <w:p w14:paraId="2D36EE53" w14:textId="77777777" w:rsidR="00C412D6" w:rsidRPr="00C412D6" w:rsidRDefault="00C412D6" w:rsidP="00786F28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Пользовательская документация:</w:t>
      </w:r>
    </w:p>
    <w:p w14:paraId="2F61BA39" w14:textId="3B5A3263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Руководство пользователя: Инструкция по использованию системы для конечных пользователей, включая описание всех доступных функций и модулей, а также примеры выполнения основных операций.</w:t>
      </w:r>
    </w:p>
    <w:p w14:paraId="5331EEE7" w14:textId="339E0EBC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Краткое руководство: Сжатая информация и советы по быстрому освоению системы для новых пользователей.</w:t>
      </w:r>
    </w:p>
    <w:p w14:paraId="3DA6F7B9" w14:textId="29EF5FE1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Часто задаваемые вопросы (FAQ): Список типичных вопросов и ответов для оперативного решения общих проблем и вопросов, возникающих при использовании системы.</w:t>
      </w:r>
    </w:p>
    <w:p w14:paraId="497A4BF3" w14:textId="77777777" w:rsidR="00C412D6" w:rsidRPr="00C412D6" w:rsidRDefault="00C412D6" w:rsidP="00786F28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Документация по тестированию:</w:t>
      </w:r>
    </w:p>
    <w:p w14:paraId="73C077A6" w14:textId="2401689A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План тестирования: Описание методов и сценариев тестирования системы, чтобы удостовериться в соответствии всем требованиям.</w:t>
      </w:r>
    </w:p>
    <w:p w14:paraId="39BB1B5C" w14:textId="1DFF03CE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Отчеты о тестировании: Документация результатов тестирования, выявленных ошибок и проведённых исправлений.</w:t>
      </w:r>
    </w:p>
    <w:p w14:paraId="5A155C3B" w14:textId="77777777" w:rsidR="00C412D6" w:rsidRPr="00C412D6" w:rsidRDefault="00C412D6" w:rsidP="00786F28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lastRenderedPageBreak/>
        <w:t>Документация по поддержке:</w:t>
      </w:r>
    </w:p>
    <w:p w14:paraId="00802C0A" w14:textId="7F454CF2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План обслуживания системы: Описание процесса техподдержки, включая контактные данные службы поддержки и порядок обращения.</w:t>
      </w:r>
    </w:p>
    <w:p w14:paraId="50261EA0" w14:textId="13A68CA0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Инструкции по обновлению системы: Процедуры выполнения обновлений и поддержки актуальности системы.</w:t>
      </w:r>
    </w:p>
    <w:p w14:paraId="6171B34B" w14:textId="1C049862" w:rsidR="00C412D6" w:rsidRPr="00C412D6" w:rsidRDefault="00C412D6" w:rsidP="00786F28">
      <w:pPr>
        <w:pStyle w:val="a7"/>
        <w:numPr>
          <w:ilvl w:val="1"/>
          <w:numId w:val="2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Toc189134858"/>
      <w:r w:rsidRPr="00C412D6">
        <w:rPr>
          <w:rFonts w:ascii="Times New Roman" w:hAnsi="Times New Roman" w:cs="Times New Roman"/>
          <w:sz w:val="28"/>
          <w:szCs w:val="28"/>
        </w:rPr>
        <w:t>Специальные требования к документации</w:t>
      </w:r>
      <w:bookmarkEnd w:id="17"/>
    </w:p>
    <w:p w14:paraId="61F84160" w14:textId="77777777" w:rsidR="00C412D6" w:rsidRPr="00C412D6" w:rsidRDefault="00C412D6" w:rsidP="00786F28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Форматирование и оформление:</w:t>
      </w:r>
    </w:p>
    <w:p w14:paraId="0BF0E6C1" w14:textId="20EEDC78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Все документы должны быть четко структурированы, с логическим делением на разделы и подразделы, обеспечивая простоту поиска информации.</w:t>
      </w:r>
    </w:p>
    <w:p w14:paraId="33D13CA7" w14:textId="7544EF94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Документация должна быть оформлена в электронном виде (PDF, Word) и, при необходимости, в печатной форме.</w:t>
      </w:r>
    </w:p>
    <w:p w14:paraId="7D109188" w14:textId="77777777" w:rsidR="00C412D6" w:rsidRPr="00C412D6" w:rsidRDefault="00C412D6" w:rsidP="00786F28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Актуализация документов:</w:t>
      </w:r>
    </w:p>
    <w:p w14:paraId="7FABF774" w14:textId="7E83238E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Все руководства и инструкции должны пересматриваться не реже одного раза в полгода, чтобы обеспечить их актуальность с учетом изменений в системе.</w:t>
      </w:r>
    </w:p>
    <w:p w14:paraId="03411076" w14:textId="77777777" w:rsidR="00C412D6" w:rsidRPr="00C412D6" w:rsidRDefault="00C412D6" w:rsidP="00786F28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Многоязычность:</w:t>
      </w:r>
    </w:p>
    <w:p w14:paraId="722120F5" w14:textId="72220F90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Документация должна быть доступна как минимум на двух языках: русском и английском, что сделает ее доступной для широкой аудитории.</w:t>
      </w:r>
    </w:p>
    <w:p w14:paraId="7BFA49A5" w14:textId="77777777" w:rsidR="00C412D6" w:rsidRPr="00C412D6" w:rsidRDefault="00C412D6" w:rsidP="00786F28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2D6">
        <w:rPr>
          <w:rFonts w:ascii="Times New Roman" w:hAnsi="Times New Roman" w:cs="Times New Roman"/>
          <w:sz w:val="28"/>
          <w:szCs w:val="28"/>
        </w:rPr>
        <w:t>Безопасность информации:</w:t>
      </w:r>
    </w:p>
    <w:p w14:paraId="4BE82C69" w14:textId="04E062AD" w:rsidR="00C412D6" w:rsidRPr="00C412D6" w:rsidRDefault="00DD6ED6" w:rsidP="00786F2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C412D6" w:rsidRPr="00C412D6">
        <w:rPr>
          <w:rFonts w:ascii="Times New Roman" w:hAnsi="Times New Roman" w:cs="Times New Roman"/>
          <w:sz w:val="28"/>
          <w:szCs w:val="28"/>
        </w:rPr>
        <w:t>Документация, содержащая личные данные клиентов и финансовые операции, должна защищаться паролем и храниться в зашифрованном виде.</w:t>
      </w:r>
    </w:p>
    <w:p w14:paraId="61C39DCE" w14:textId="77777777" w:rsidR="00C412D6" w:rsidRPr="00C412D6" w:rsidRDefault="00C412D6" w:rsidP="00C412D6">
      <w:pPr>
        <w:pStyle w:val="a7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14:paraId="19C3CBFC" w14:textId="7C77F919" w:rsidR="00FB0E02" w:rsidRDefault="00FB0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9C36AF" w14:textId="5C8559BF" w:rsidR="00F93DE8" w:rsidRDefault="00FB0E02" w:rsidP="00C16AD8">
      <w:pPr>
        <w:pStyle w:val="a7"/>
        <w:numPr>
          <w:ilvl w:val="0"/>
          <w:numId w:val="35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8" w:name="_Toc18913485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ТЕХНИКО-ЭКОНОМИЧЕСКИЕ ПОКАЗАТЕЛИ</w:t>
      </w:r>
      <w:bookmarkEnd w:id="18"/>
    </w:p>
    <w:p w14:paraId="1D34AD56" w14:textId="60DE2018" w:rsidR="00FB0E02" w:rsidRPr="00FB0E02" w:rsidRDefault="00FB0E02" w:rsidP="00786F28">
      <w:pPr>
        <w:pStyle w:val="a7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189134860"/>
      <w:r w:rsidRPr="00FB0E02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</w:t>
      </w:r>
      <w:bookmarkEnd w:id="19"/>
    </w:p>
    <w:p w14:paraId="08EA8779" w14:textId="6D040652" w:rsidR="00FB0E02" w:rsidRPr="00FB0E02" w:rsidRDefault="00FB0E02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E02">
        <w:rPr>
          <w:rFonts w:ascii="Times New Roman" w:hAnsi="Times New Roman" w:cs="Times New Roman"/>
          <w:sz w:val="28"/>
          <w:szCs w:val="28"/>
        </w:rPr>
        <w:t>Ожидаемая экономическая эффективность внедрения Автоматизированной Информационной Системы (АИС) оценена на основе нескольких ключевых показателей:</w:t>
      </w:r>
    </w:p>
    <w:p w14:paraId="285BEE85" w14:textId="77777777" w:rsidR="00FB0E02" w:rsidRPr="00FB0E02" w:rsidRDefault="00FB0E02" w:rsidP="00786F28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E02">
        <w:rPr>
          <w:rFonts w:ascii="Times New Roman" w:hAnsi="Times New Roman" w:cs="Times New Roman"/>
          <w:sz w:val="28"/>
          <w:szCs w:val="28"/>
        </w:rPr>
        <w:t>Ожидаемая экономия на операционных расходах:</w:t>
      </w:r>
    </w:p>
    <w:p w14:paraId="69DA3BAE" w14:textId="28986B6B" w:rsidR="00FB0E02" w:rsidRPr="00FB0E02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B0E02" w:rsidRPr="00FB0E02">
        <w:rPr>
          <w:rFonts w:ascii="Times New Roman" w:hAnsi="Times New Roman" w:cs="Times New Roman"/>
          <w:sz w:val="28"/>
          <w:szCs w:val="28"/>
        </w:rPr>
        <w:t>За счет автоматизации рутинных процессов, таких как обработка платежей и управление кредитами, ожидается сокращение затрат на штат сотрудников и время, необходимое для выполнения операций. Оценка экономии составляет приблизительно 15-20% от текущих операционных расходов.</w:t>
      </w:r>
    </w:p>
    <w:p w14:paraId="74307A78" w14:textId="77777777" w:rsidR="00FB0E02" w:rsidRPr="00FB0E02" w:rsidRDefault="00FB0E02" w:rsidP="00786F28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E02">
        <w:rPr>
          <w:rFonts w:ascii="Times New Roman" w:hAnsi="Times New Roman" w:cs="Times New Roman"/>
          <w:sz w:val="28"/>
          <w:szCs w:val="28"/>
        </w:rPr>
        <w:t>Увеличение доходов:</w:t>
      </w:r>
    </w:p>
    <w:p w14:paraId="02D73BE4" w14:textId="2FDB9A1E" w:rsidR="00FB0E02" w:rsidRPr="00FB0E02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B0E02" w:rsidRPr="00FB0E02">
        <w:rPr>
          <w:rFonts w:ascii="Times New Roman" w:hAnsi="Times New Roman" w:cs="Times New Roman"/>
          <w:sz w:val="28"/>
          <w:szCs w:val="28"/>
        </w:rPr>
        <w:t>Внедрение АИС позволит разрушить барьеры обслуживания клиентов и улучшить качество финансовых услуг, что приведет к росту клиентской базы и увеличению финансовых операций. Ожидается рост доходов на уровне 10-15% в первый год после внедрения системы.</w:t>
      </w:r>
    </w:p>
    <w:p w14:paraId="16215BB1" w14:textId="77777777" w:rsidR="00FB0E02" w:rsidRPr="00FB0E02" w:rsidRDefault="00FB0E02" w:rsidP="00786F28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E02">
        <w:rPr>
          <w:rFonts w:ascii="Times New Roman" w:hAnsi="Times New Roman" w:cs="Times New Roman"/>
          <w:sz w:val="28"/>
          <w:szCs w:val="28"/>
        </w:rPr>
        <w:t>Срок окупаемости:</w:t>
      </w:r>
    </w:p>
    <w:p w14:paraId="18C7622F" w14:textId="1CAA0954" w:rsidR="00FB0E02" w:rsidRPr="00FB0E02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B0E02" w:rsidRPr="00FB0E02">
        <w:rPr>
          <w:rFonts w:ascii="Times New Roman" w:hAnsi="Times New Roman" w:cs="Times New Roman"/>
          <w:sz w:val="28"/>
          <w:szCs w:val="28"/>
        </w:rPr>
        <w:t>На основании вышеприведенных расчетов, предполагаемый срок окупаемости проекта составляет 12-15 месяцев после введения системы в эксплуатацию.</w:t>
      </w:r>
    </w:p>
    <w:p w14:paraId="340E5721" w14:textId="1583DB54" w:rsidR="00FB0E02" w:rsidRPr="00FB0E02" w:rsidRDefault="00FB0E02" w:rsidP="00786F28">
      <w:pPr>
        <w:pStyle w:val="a7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0" w:name="_Toc189134861"/>
      <w:r w:rsidRPr="00FB0E02">
        <w:rPr>
          <w:rFonts w:ascii="Times New Roman" w:hAnsi="Times New Roman" w:cs="Times New Roman"/>
          <w:sz w:val="28"/>
          <w:szCs w:val="28"/>
        </w:rPr>
        <w:t>Предполагаемая годовая потребность</w:t>
      </w:r>
      <w:bookmarkEnd w:id="20"/>
    </w:p>
    <w:p w14:paraId="25314D5B" w14:textId="18239031" w:rsidR="00FB0E02" w:rsidRPr="00FB0E02" w:rsidRDefault="00FB0E02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E02">
        <w:rPr>
          <w:rFonts w:ascii="Times New Roman" w:hAnsi="Times New Roman" w:cs="Times New Roman"/>
          <w:sz w:val="28"/>
          <w:szCs w:val="28"/>
        </w:rPr>
        <w:t>Годовая потребность в ресурсах для поддержки АИС включает:</w:t>
      </w:r>
    </w:p>
    <w:p w14:paraId="6F7150A8" w14:textId="77777777" w:rsidR="00FB0E02" w:rsidRPr="00FB0E02" w:rsidRDefault="00FB0E02" w:rsidP="00786F28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E02">
        <w:rPr>
          <w:rFonts w:ascii="Times New Roman" w:hAnsi="Times New Roman" w:cs="Times New Roman"/>
          <w:sz w:val="28"/>
          <w:szCs w:val="28"/>
        </w:rPr>
        <w:t>Затраты на поддержание системы:</w:t>
      </w:r>
    </w:p>
    <w:p w14:paraId="69302A80" w14:textId="19FA6A40" w:rsidR="00FB0E02" w:rsidRPr="00FB0E02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B0E02" w:rsidRPr="00FB0E02">
        <w:rPr>
          <w:rFonts w:ascii="Times New Roman" w:hAnsi="Times New Roman" w:cs="Times New Roman"/>
          <w:sz w:val="28"/>
          <w:szCs w:val="28"/>
        </w:rPr>
        <w:t>Зарплата IT-персонала (разработчики, системные администраторы, специалисты по поддержке): </w:t>
      </w:r>
      <w:r w:rsidR="009531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B0E02" w:rsidRPr="00FB0E02">
        <w:rPr>
          <w:rFonts w:ascii="Times New Roman" w:hAnsi="Times New Roman" w:cs="Times New Roman"/>
          <w:sz w:val="28"/>
          <w:szCs w:val="28"/>
        </w:rPr>
        <w:t> рублей в год.</w:t>
      </w:r>
    </w:p>
    <w:p w14:paraId="77DB58DF" w14:textId="0BEDA1CF" w:rsidR="00FB0E02" w:rsidRPr="00FB0E02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B0E02" w:rsidRPr="00FB0E02">
        <w:rPr>
          <w:rFonts w:ascii="Times New Roman" w:hAnsi="Times New Roman" w:cs="Times New Roman"/>
          <w:sz w:val="28"/>
          <w:szCs w:val="28"/>
        </w:rPr>
        <w:t>Обновления программного обеспечения и лицензий на использование: </w:t>
      </w:r>
      <w:r w:rsidR="009531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B0E02" w:rsidRPr="00FB0E02">
        <w:rPr>
          <w:rFonts w:ascii="Times New Roman" w:hAnsi="Times New Roman" w:cs="Times New Roman"/>
          <w:sz w:val="28"/>
          <w:szCs w:val="28"/>
        </w:rPr>
        <w:t> рублей в год.</w:t>
      </w:r>
    </w:p>
    <w:p w14:paraId="34ED6430" w14:textId="6ED497F7" w:rsidR="00FB0E02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B0E02" w:rsidRPr="00FB0E02">
        <w:rPr>
          <w:rFonts w:ascii="Times New Roman" w:hAnsi="Times New Roman" w:cs="Times New Roman"/>
          <w:sz w:val="28"/>
          <w:szCs w:val="28"/>
        </w:rPr>
        <w:t>Ресурсы на техническую поддержку (внешняя служба поддержки, если необходимо): </w:t>
      </w:r>
      <w:r w:rsidR="009531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B0E02" w:rsidRPr="00FB0E02">
        <w:rPr>
          <w:rFonts w:ascii="Times New Roman" w:hAnsi="Times New Roman" w:cs="Times New Roman"/>
          <w:sz w:val="28"/>
          <w:szCs w:val="28"/>
        </w:rPr>
        <w:t> рублей в год.</w:t>
      </w:r>
    </w:p>
    <w:p w14:paraId="65D6E2F6" w14:textId="77777777" w:rsidR="00DD6ED6" w:rsidRPr="00FB0E02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2964F9" w14:textId="77777777" w:rsidR="00FB0E02" w:rsidRPr="00FB0E02" w:rsidRDefault="00FB0E02" w:rsidP="00786F28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E02">
        <w:rPr>
          <w:rFonts w:ascii="Times New Roman" w:hAnsi="Times New Roman" w:cs="Times New Roman"/>
          <w:sz w:val="28"/>
          <w:szCs w:val="28"/>
        </w:rPr>
        <w:lastRenderedPageBreak/>
        <w:t>Переменные затраты:</w:t>
      </w:r>
    </w:p>
    <w:p w14:paraId="59136EA3" w14:textId="3E401C84" w:rsidR="00FB0E02" w:rsidRPr="00FB0E02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B0E02" w:rsidRPr="00FB0E02">
        <w:rPr>
          <w:rFonts w:ascii="Times New Roman" w:hAnsi="Times New Roman" w:cs="Times New Roman"/>
          <w:sz w:val="28"/>
          <w:szCs w:val="28"/>
        </w:rPr>
        <w:t>Операционные затраты на серверное оборудование, хранилище данных, интернет-трафик и электричество: ориентировочно, </w:t>
      </w:r>
      <w:r w:rsidR="009531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B0E02" w:rsidRPr="00FB0E02">
        <w:rPr>
          <w:rFonts w:ascii="Times New Roman" w:hAnsi="Times New Roman" w:cs="Times New Roman"/>
          <w:sz w:val="28"/>
          <w:szCs w:val="28"/>
        </w:rPr>
        <w:t> рублей в год.</w:t>
      </w:r>
    </w:p>
    <w:p w14:paraId="5988364F" w14:textId="52FB5CDB" w:rsidR="00FB0E02" w:rsidRPr="00FB0E02" w:rsidRDefault="00FB0E02" w:rsidP="00786F28">
      <w:pPr>
        <w:pStyle w:val="a7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1" w:name="_Toc189134862"/>
      <w:r w:rsidRPr="00FB0E02">
        <w:rPr>
          <w:rFonts w:ascii="Times New Roman" w:hAnsi="Times New Roman" w:cs="Times New Roman"/>
          <w:sz w:val="28"/>
          <w:szCs w:val="28"/>
        </w:rPr>
        <w:t>Экономические преимущества разработки</w:t>
      </w:r>
      <w:bookmarkEnd w:id="21"/>
    </w:p>
    <w:p w14:paraId="59985F65" w14:textId="77777777" w:rsidR="00FB0E02" w:rsidRPr="00FB0E02" w:rsidRDefault="00FB0E02" w:rsidP="00786F28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E02">
        <w:rPr>
          <w:rFonts w:ascii="Times New Roman" w:hAnsi="Times New Roman" w:cs="Times New Roman"/>
          <w:sz w:val="28"/>
          <w:szCs w:val="28"/>
        </w:rPr>
        <w:t>Сравнение с отечественными аналогами:</w:t>
      </w:r>
    </w:p>
    <w:p w14:paraId="459098B5" w14:textId="230B7AA5" w:rsidR="00FB0E02" w:rsidRPr="00FB0E02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B0E02" w:rsidRPr="00FB0E02">
        <w:rPr>
          <w:rFonts w:ascii="Times New Roman" w:hAnsi="Times New Roman" w:cs="Times New Roman"/>
          <w:sz w:val="28"/>
          <w:szCs w:val="28"/>
        </w:rPr>
        <w:t>АИС будет отличаться высокой степенью адаптации к специфическим потребностям отечественных банков в условиях цифровизации, чего не хватает многим существующим решениям на рынке. Уникальные функции автоматизированного анализа рисков и учета клиентских предпочтений существенно повышают качество предоставляемых услуг.</w:t>
      </w:r>
    </w:p>
    <w:p w14:paraId="573F2AA0" w14:textId="77777777" w:rsidR="00FB0E02" w:rsidRPr="00FB0E02" w:rsidRDefault="00FB0E02" w:rsidP="00786F28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E02">
        <w:rPr>
          <w:rFonts w:ascii="Times New Roman" w:hAnsi="Times New Roman" w:cs="Times New Roman"/>
          <w:sz w:val="28"/>
          <w:szCs w:val="28"/>
        </w:rPr>
        <w:t>Сравнение с зарубежными образцами:</w:t>
      </w:r>
    </w:p>
    <w:p w14:paraId="2D5311EB" w14:textId="2BFDBF70" w:rsidR="00FB0E02" w:rsidRPr="00FB0E02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B0E02" w:rsidRPr="00FB0E02">
        <w:rPr>
          <w:rFonts w:ascii="Times New Roman" w:hAnsi="Times New Roman" w:cs="Times New Roman"/>
          <w:sz w:val="28"/>
          <w:szCs w:val="28"/>
        </w:rPr>
        <w:t xml:space="preserve">Несмотря на широкий выбор зарубежных программных решений, многие из них не учитывают особенности работы банков в России, а также локальные законодательные требования. </w:t>
      </w:r>
      <w:r w:rsidR="0095316C">
        <w:rPr>
          <w:rFonts w:ascii="Times New Roman" w:hAnsi="Times New Roman" w:cs="Times New Roman"/>
          <w:sz w:val="28"/>
          <w:szCs w:val="28"/>
        </w:rPr>
        <w:t>П</w:t>
      </w:r>
      <w:r w:rsidR="00FB0E02" w:rsidRPr="00FB0E02">
        <w:rPr>
          <w:rFonts w:ascii="Times New Roman" w:hAnsi="Times New Roman" w:cs="Times New Roman"/>
          <w:sz w:val="28"/>
          <w:szCs w:val="28"/>
        </w:rPr>
        <w:t>редложит локализованные функции, такие как соблюдение российского законодательства в области защиты данных и специфические финансовые продукты. Это позволит избежать дополнительных затрат на адаптацию и упрощение процедуры интеграции.</w:t>
      </w:r>
    </w:p>
    <w:p w14:paraId="66E33D62" w14:textId="77777777" w:rsidR="00FB0E02" w:rsidRPr="00FB0E02" w:rsidRDefault="00FB0E02" w:rsidP="00786F28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E02">
        <w:rPr>
          <w:rFonts w:ascii="Times New Roman" w:hAnsi="Times New Roman" w:cs="Times New Roman"/>
          <w:sz w:val="28"/>
          <w:szCs w:val="28"/>
        </w:rPr>
        <w:t>Увеличение конкурентоспособности:</w:t>
      </w:r>
    </w:p>
    <w:p w14:paraId="36B6D0B6" w14:textId="77776DA7" w:rsidR="00FB0E02" w:rsidRPr="00FB0E02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FB0E02" w:rsidRPr="00FB0E02">
        <w:rPr>
          <w:rFonts w:ascii="Times New Roman" w:hAnsi="Times New Roman" w:cs="Times New Roman"/>
          <w:sz w:val="28"/>
          <w:szCs w:val="28"/>
        </w:rPr>
        <w:t>За счет улучшения качества обслуживания клиентов, быстроты обработки операций и надежности системы, внедрение АИС приведет к повышению конкурентоспособности банка на рынке, что может укрепить его позиции по сравнению с другими участниками.</w:t>
      </w:r>
    </w:p>
    <w:p w14:paraId="2019D205" w14:textId="0B3316A6" w:rsidR="0095316C" w:rsidRDefault="00953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F8A051" w14:textId="085EA463" w:rsidR="00FB0E02" w:rsidRDefault="0095316C" w:rsidP="00C16AD8">
      <w:pPr>
        <w:pStyle w:val="a7"/>
        <w:numPr>
          <w:ilvl w:val="0"/>
          <w:numId w:val="39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2" w:name="_Toc189134863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СТАДИИ И ЭТАПЫ РАЗРАБОТКИ</w:t>
      </w:r>
      <w:bookmarkEnd w:id="22"/>
    </w:p>
    <w:p w14:paraId="06A8C12A" w14:textId="5E93A5CE" w:rsidR="0095316C" w:rsidRPr="0095316C" w:rsidRDefault="0095316C" w:rsidP="00786F28">
      <w:pPr>
        <w:pStyle w:val="a7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189134864"/>
      <w:r w:rsidRPr="0095316C">
        <w:rPr>
          <w:rFonts w:ascii="Times New Roman" w:hAnsi="Times New Roman" w:cs="Times New Roman"/>
          <w:sz w:val="28"/>
          <w:szCs w:val="28"/>
        </w:rPr>
        <w:t>Необходимые стадии разработки</w:t>
      </w:r>
      <w:bookmarkEnd w:id="23"/>
    </w:p>
    <w:p w14:paraId="13072853" w14:textId="2FEA256E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Разработка Автоматизированной Информационной Системы (АИС)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316C">
        <w:rPr>
          <w:rFonts w:ascii="Times New Roman" w:hAnsi="Times New Roman" w:cs="Times New Roman"/>
          <w:sz w:val="28"/>
          <w:szCs w:val="28"/>
        </w:rPr>
        <w:t>будет осуществляться в рамках следующих стадий:</w:t>
      </w:r>
    </w:p>
    <w:p w14:paraId="14A2B73F" w14:textId="77777777" w:rsidR="0095316C" w:rsidRPr="0095316C" w:rsidRDefault="0095316C" w:rsidP="00786F28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Инициация проекта</w:t>
      </w:r>
    </w:p>
    <w:p w14:paraId="415C9D1D" w14:textId="77777777" w:rsidR="0095316C" w:rsidRPr="0095316C" w:rsidRDefault="0095316C" w:rsidP="00786F28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Анализ требований</w:t>
      </w:r>
    </w:p>
    <w:p w14:paraId="19044857" w14:textId="77777777" w:rsidR="0095316C" w:rsidRPr="0095316C" w:rsidRDefault="0095316C" w:rsidP="00786F28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Проектирование системы</w:t>
      </w:r>
    </w:p>
    <w:p w14:paraId="5457ED2C" w14:textId="77777777" w:rsidR="0095316C" w:rsidRPr="0095316C" w:rsidRDefault="0095316C" w:rsidP="00786F28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Разработка программного обеспечения</w:t>
      </w:r>
    </w:p>
    <w:p w14:paraId="4C329A55" w14:textId="77777777" w:rsidR="0095316C" w:rsidRPr="0095316C" w:rsidRDefault="0095316C" w:rsidP="00786F28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Тестирование системы</w:t>
      </w:r>
    </w:p>
    <w:p w14:paraId="4C57978E" w14:textId="77777777" w:rsidR="0095316C" w:rsidRPr="0095316C" w:rsidRDefault="0095316C" w:rsidP="00786F28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Внедрение</w:t>
      </w:r>
    </w:p>
    <w:p w14:paraId="575DF2E8" w14:textId="77777777" w:rsidR="0095316C" w:rsidRPr="0095316C" w:rsidRDefault="0095316C" w:rsidP="00786F28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Поддержка и сопровождение</w:t>
      </w:r>
    </w:p>
    <w:p w14:paraId="4A3CA3B2" w14:textId="70D3DD16" w:rsidR="0095316C" w:rsidRPr="0095316C" w:rsidRDefault="0095316C" w:rsidP="00786F28">
      <w:pPr>
        <w:pStyle w:val="a7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189134865"/>
      <w:r w:rsidRPr="0095316C">
        <w:rPr>
          <w:rFonts w:ascii="Times New Roman" w:hAnsi="Times New Roman" w:cs="Times New Roman"/>
          <w:sz w:val="28"/>
          <w:szCs w:val="28"/>
        </w:rPr>
        <w:t>Этапы и содержание работ</w:t>
      </w:r>
      <w:bookmarkEnd w:id="24"/>
    </w:p>
    <w:p w14:paraId="1360AF58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1. Инициация проекта (1 месяц)</w:t>
      </w:r>
    </w:p>
    <w:p w14:paraId="7F3387F9" w14:textId="0A79558A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Формирование команды проекта.</w:t>
      </w:r>
    </w:p>
    <w:p w14:paraId="76F466D2" w14:textId="69FBDFDF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Определение целей, задач и основных требований к системе.</w:t>
      </w:r>
    </w:p>
    <w:p w14:paraId="191980CD" w14:textId="77A8B651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Проведение начального анализа рынка и существующих решений.</w:t>
      </w:r>
    </w:p>
    <w:p w14:paraId="026EEB5A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Документы:</w:t>
      </w:r>
    </w:p>
    <w:p w14:paraId="74479BFB" w14:textId="527BAEAE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Проектное предложение.</w:t>
      </w:r>
    </w:p>
    <w:p w14:paraId="7A37E68A" w14:textId="35469233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План управления проектом.</w:t>
      </w:r>
    </w:p>
    <w:p w14:paraId="4D9444BA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2. Анализ требований (2 месяца)</w:t>
      </w:r>
    </w:p>
    <w:p w14:paraId="4C1D7281" w14:textId="1A5E7CF8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Сбор и согласование требований от всех заинтересованных сторон.</w:t>
      </w:r>
    </w:p>
    <w:p w14:paraId="20BE9E06" w14:textId="21113B67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Описание функциональных и нефункциональных требований.</w:t>
      </w:r>
    </w:p>
    <w:p w14:paraId="4BC119E1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Документы:</w:t>
      </w:r>
    </w:p>
    <w:p w14:paraId="4A0AB470" w14:textId="6D535EB9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Спецификация требований к системе (SRS).</w:t>
      </w:r>
    </w:p>
    <w:p w14:paraId="17B91584" w14:textId="61EA0908" w:rsid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Протоколы согласования требований.</w:t>
      </w:r>
    </w:p>
    <w:p w14:paraId="64F00B48" w14:textId="08E09474" w:rsidR="0095316C" w:rsidRPr="0095316C" w:rsidRDefault="0095316C" w:rsidP="00786F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7B20DA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lastRenderedPageBreak/>
        <w:t>3. Проектирование системы (2 месяца)</w:t>
      </w:r>
    </w:p>
    <w:p w14:paraId="38A81201" w14:textId="71A8DFFE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Разработка архитектуры системы и спецификаций компонентов.</w:t>
      </w:r>
    </w:p>
    <w:p w14:paraId="22C77CCB" w14:textId="248EBA14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Создание проектной документации для модуля и пользовательского интерфейса.</w:t>
      </w:r>
    </w:p>
    <w:p w14:paraId="5A0B35B6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Документы:</w:t>
      </w:r>
    </w:p>
    <w:p w14:paraId="7B186945" w14:textId="507929CC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Архитектурная документация.</w:t>
      </w:r>
    </w:p>
    <w:p w14:paraId="728B7A51" w14:textId="2CD84DAE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Дизайн интерфейса пользователя (UI/UX).</w:t>
      </w:r>
    </w:p>
    <w:p w14:paraId="6BE0782C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4. Разработка программного обеспечения (4 месяца)</w:t>
      </w:r>
    </w:p>
    <w:p w14:paraId="1D6F2ED7" w14:textId="134FF0D9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Кодирование и создание программных модулей согласно техническим спецификациям.</w:t>
      </w:r>
    </w:p>
    <w:p w14:paraId="4D64B583" w14:textId="09E34EAF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Проведение промежуточного тестирования.</w:t>
      </w:r>
    </w:p>
    <w:p w14:paraId="2B944067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Документы:</w:t>
      </w:r>
    </w:p>
    <w:p w14:paraId="717772C7" w14:textId="1BBC9F99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Техническая документация по разработанным модулям.</w:t>
      </w:r>
    </w:p>
    <w:p w14:paraId="0E7B2173" w14:textId="54F1D3C0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Протоколы промежуточного тестирования.</w:t>
      </w:r>
    </w:p>
    <w:p w14:paraId="24BEF4A6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5. Тестирование системы (2 месяца)</w:t>
      </w:r>
    </w:p>
    <w:p w14:paraId="4CBC3CCD" w14:textId="061EBC47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Комплексное тестирование системы, включая функциональное, нагрузочное и безопасность.</w:t>
      </w:r>
    </w:p>
    <w:p w14:paraId="6C755CA9" w14:textId="22F80B51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Устранение выявленных ошибок и недочетов.</w:t>
      </w:r>
    </w:p>
    <w:p w14:paraId="6D70B794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Документы:</w:t>
      </w:r>
    </w:p>
    <w:p w14:paraId="183F9018" w14:textId="0E4CF7E3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План тестирования.</w:t>
      </w:r>
    </w:p>
    <w:p w14:paraId="5987AEC7" w14:textId="3752D6F7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Отчеты о тестировании.</w:t>
      </w:r>
    </w:p>
    <w:p w14:paraId="4548DBC3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6. Внедрение (2 месяца)</w:t>
      </w:r>
    </w:p>
    <w:p w14:paraId="1723AF05" w14:textId="6B02D5E8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Установка системы на серверное оборудование.</w:t>
      </w:r>
    </w:p>
    <w:p w14:paraId="4EFE0ADD" w14:textId="34B41D79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Обучение сотрудников банка и запуск системы в эксплуатацию.</w:t>
      </w:r>
    </w:p>
    <w:p w14:paraId="02F39508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Документы:</w:t>
      </w:r>
    </w:p>
    <w:p w14:paraId="55A91817" w14:textId="78562178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Инструкция по установке и настройке системы.</w:t>
      </w:r>
    </w:p>
    <w:p w14:paraId="530E0F6F" w14:textId="5A9E74F7" w:rsid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Программа обучения пользователей.</w:t>
      </w:r>
    </w:p>
    <w:p w14:paraId="1E88EB68" w14:textId="2A07E86A" w:rsidR="0095316C" w:rsidRPr="0095316C" w:rsidRDefault="0095316C" w:rsidP="00786F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730770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lastRenderedPageBreak/>
        <w:t>7. Поддержка и сопровождение (постоянно)</w:t>
      </w:r>
    </w:p>
    <w:p w14:paraId="20F14608" w14:textId="2F55C02A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Оказание технической поддержки пользователям.</w:t>
      </w:r>
    </w:p>
    <w:p w14:paraId="63185B6C" w14:textId="5538FC9F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Внедрение обновлений и доработок системы по мере необходимости.</w:t>
      </w:r>
    </w:p>
    <w:p w14:paraId="3878391E" w14:textId="7777777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Документы:</w:t>
      </w:r>
    </w:p>
    <w:p w14:paraId="7734098A" w14:textId="59ADD035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План технической поддержки.</w:t>
      </w:r>
    </w:p>
    <w:p w14:paraId="225EE494" w14:textId="782EFB41" w:rsidR="0095316C" w:rsidRPr="0095316C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95316C" w:rsidRPr="0095316C">
        <w:rPr>
          <w:rFonts w:ascii="Times New Roman" w:hAnsi="Times New Roman" w:cs="Times New Roman"/>
          <w:sz w:val="28"/>
          <w:szCs w:val="28"/>
        </w:rPr>
        <w:t>Журнал обращений пользователей.</w:t>
      </w:r>
    </w:p>
    <w:p w14:paraId="2D73B58B" w14:textId="242D734E" w:rsidR="0095316C" w:rsidRPr="0095316C" w:rsidRDefault="0095316C" w:rsidP="00786F28">
      <w:pPr>
        <w:pStyle w:val="a7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189134866"/>
      <w:r w:rsidRPr="0095316C">
        <w:rPr>
          <w:rFonts w:ascii="Times New Roman" w:hAnsi="Times New Roman" w:cs="Times New Roman"/>
          <w:sz w:val="28"/>
          <w:szCs w:val="28"/>
        </w:rPr>
        <w:t>Сроки разработки и исполнители</w:t>
      </w:r>
      <w:bookmarkEnd w:id="25"/>
    </w:p>
    <w:p w14:paraId="4B085CAD" w14:textId="24EFF307" w:rsidR="0095316C" w:rsidRPr="0095316C" w:rsidRDefault="0095316C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16C">
        <w:rPr>
          <w:rFonts w:ascii="Times New Roman" w:hAnsi="Times New Roman" w:cs="Times New Roman"/>
          <w:sz w:val="28"/>
          <w:szCs w:val="28"/>
        </w:rPr>
        <w:t>Общий срок разработки АИС составляет 12 месяцев, включая все стадии от инициации до внедрения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9E2354" w14:textId="244B0B37" w:rsidR="0095316C" w:rsidRDefault="00953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FA153E" w14:textId="750F6EB8" w:rsidR="0095316C" w:rsidRDefault="0095316C" w:rsidP="00C16AD8">
      <w:pPr>
        <w:pStyle w:val="a7"/>
        <w:numPr>
          <w:ilvl w:val="0"/>
          <w:numId w:val="39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6" w:name="_Toc189134867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ПОРЯДОК ПРИЕМНКИ И КОНТРОЛЯ</w:t>
      </w:r>
      <w:bookmarkEnd w:id="26"/>
    </w:p>
    <w:p w14:paraId="5A3BA604" w14:textId="13C6603A" w:rsidR="00DA5B4A" w:rsidRPr="00DA5B4A" w:rsidRDefault="00DA5B4A" w:rsidP="00786F28">
      <w:pPr>
        <w:pStyle w:val="a7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7" w:name="_Toc189134868"/>
      <w:r w:rsidRPr="00DA5B4A">
        <w:rPr>
          <w:rFonts w:ascii="Times New Roman" w:hAnsi="Times New Roman" w:cs="Times New Roman"/>
          <w:sz w:val="28"/>
          <w:szCs w:val="28"/>
        </w:rPr>
        <w:t>Виды испытаний</w:t>
      </w:r>
      <w:bookmarkEnd w:id="27"/>
    </w:p>
    <w:p w14:paraId="3D5CD91F" w14:textId="77777777" w:rsidR="00DA5B4A" w:rsidRPr="00DA5B4A" w:rsidRDefault="00DA5B4A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4A">
        <w:rPr>
          <w:rFonts w:ascii="Times New Roman" w:hAnsi="Times New Roman" w:cs="Times New Roman"/>
          <w:sz w:val="28"/>
          <w:szCs w:val="28"/>
        </w:rPr>
        <w:t>Для обеспечения качества разработки и функционирования Автоматизированной Информационной Системы (АИС) "Банк-Авто" будут проведены следующие виды испытаний:</w:t>
      </w:r>
    </w:p>
    <w:p w14:paraId="2E0242CB" w14:textId="77777777" w:rsidR="00DA5B4A" w:rsidRPr="00DA5B4A" w:rsidRDefault="00DA5B4A" w:rsidP="00786F28">
      <w:pPr>
        <w:numPr>
          <w:ilvl w:val="0"/>
          <w:numId w:val="5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4A">
        <w:rPr>
          <w:rFonts w:ascii="Times New Roman" w:hAnsi="Times New Roman" w:cs="Times New Roman"/>
          <w:sz w:val="28"/>
          <w:szCs w:val="28"/>
        </w:rPr>
        <w:t>Функциональное тестирование:</w:t>
      </w:r>
    </w:p>
    <w:p w14:paraId="27C938FE" w14:textId="0BF2A32E" w:rsidR="00DA5B4A" w:rsidRPr="00DA5B4A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Оценка работы каждого модуля системы на соответствие заявленным требованиям и сценариям использования.</w:t>
      </w:r>
    </w:p>
    <w:p w14:paraId="6D9C3A8B" w14:textId="793D4FC9" w:rsidR="00DA5B4A" w:rsidRPr="00DA5B4A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Проверка всех функций системы, в том числе регистрации клиентов, обработки транзакций, управления кредитами и формирования отчетов.</w:t>
      </w:r>
    </w:p>
    <w:p w14:paraId="1D7ED145" w14:textId="77777777" w:rsidR="00DA5B4A" w:rsidRPr="00DA5B4A" w:rsidRDefault="00DA5B4A" w:rsidP="00786F28">
      <w:pPr>
        <w:numPr>
          <w:ilvl w:val="0"/>
          <w:numId w:val="5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4A">
        <w:rPr>
          <w:rFonts w:ascii="Times New Roman" w:hAnsi="Times New Roman" w:cs="Times New Roman"/>
          <w:sz w:val="28"/>
          <w:szCs w:val="28"/>
        </w:rPr>
        <w:t>Нагрузочное тестирование:</w:t>
      </w:r>
    </w:p>
    <w:p w14:paraId="252F17C3" w14:textId="6ED57C7E" w:rsidR="00DA5B4A" w:rsidRPr="00DA5B4A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Определение предельных нагрузок, при которых система может эффективно функционировать без деградации производительности.</w:t>
      </w:r>
    </w:p>
    <w:p w14:paraId="1AAF698F" w14:textId="182812BD" w:rsidR="00DA5B4A" w:rsidRPr="00DA5B4A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Проверка устойчивости системы при одновременном обращении большого количества пользователей.</w:t>
      </w:r>
    </w:p>
    <w:p w14:paraId="567164FF" w14:textId="07178248" w:rsidR="00DA5B4A" w:rsidRPr="00DA5B4A" w:rsidRDefault="00DA5B4A" w:rsidP="00786F28">
      <w:pPr>
        <w:numPr>
          <w:ilvl w:val="0"/>
          <w:numId w:val="5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4A">
        <w:rPr>
          <w:rFonts w:ascii="Times New Roman" w:hAnsi="Times New Roman" w:cs="Times New Roman"/>
          <w:sz w:val="28"/>
          <w:szCs w:val="28"/>
        </w:rPr>
        <w:t>Безопасно</w:t>
      </w:r>
      <w:r w:rsidR="00877FDE">
        <w:rPr>
          <w:rFonts w:ascii="Times New Roman" w:hAnsi="Times New Roman" w:cs="Times New Roman"/>
          <w:sz w:val="28"/>
          <w:szCs w:val="28"/>
        </w:rPr>
        <w:t>е</w:t>
      </w:r>
      <w:r w:rsidRPr="00DA5B4A">
        <w:rPr>
          <w:rFonts w:ascii="Times New Roman" w:hAnsi="Times New Roman" w:cs="Times New Roman"/>
          <w:sz w:val="28"/>
          <w:szCs w:val="28"/>
        </w:rPr>
        <w:t xml:space="preserve"> тестирование:</w:t>
      </w:r>
    </w:p>
    <w:p w14:paraId="573C6081" w14:textId="11A21146" w:rsidR="00DA5B4A" w:rsidRPr="00DA5B4A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Анализ системы на уязвимости и оценка уровня защиты данных.</w:t>
      </w:r>
    </w:p>
    <w:p w14:paraId="424F14D9" w14:textId="084952B1" w:rsidR="00DA5B4A" w:rsidRPr="00DA5B4A" w:rsidRDefault="00DD6ED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Проведение тестов на проникновение для выявления возможных уязвимостей в системе.</w:t>
      </w:r>
    </w:p>
    <w:p w14:paraId="6EDF9675" w14:textId="77777777" w:rsidR="00DA5B4A" w:rsidRPr="00DA5B4A" w:rsidRDefault="00DA5B4A" w:rsidP="00786F28">
      <w:pPr>
        <w:numPr>
          <w:ilvl w:val="0"/>
          <w:numId w:val="5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4A">
        <w:rPr>
          <w:rFonts w:ascii="Times New Roman" w:hAnsi="Times New Roman" w:cs="Times New Roman"/>
          <w:sz w:val="28"/>
          <w:szCs w:val="28"/>
        </w:rPr>
        <w:t>Интеграционное тестирование:</w:t>
      </w:r>
    </w:p>
    <w:p w14:paraId="129BE73D" w14:textId="7AD9412D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Проверка взаимодействия различных модулей системы и интеграция с внешними системами (например, платежными системами и CRM).</w:t>
      </w:r>
    </w:p>
    <w:p w14:paraId="0202D5D2" w14:textId="647D8FEB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Оценка корректности передачи данных между различными компонентами.</w:t>
      </w:r>
    </w:p>
    <w:p w14:paraId="41D197C8" w14:textId="77777777" w:rsidR="00DA5B4A" w:rsidRPr="00DA5B4A" w:rsidRDefault="00DA5B4A" w:rsidP="00786F28">
      <w:pPr>
        <w:numPr>
          <w:ilvl w:val="0"/>
          <w:numId w:val="5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4A">
        <w:rPr>
          <w:rFonts w:ascii="Times New Roman" w:hAnsi="Times New Roman" w:cs="Times New Roman"/>
          <w:sz w:val="28"/>
          <w:szCs w:val="28"/>
        </w:rPr>
        <w:t>Системное тестирование:</w:t>
      </w:r>
    </w:p>
    <w:p w14:paraId="20B899DE" w14:textId="51CBAC28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Направлено на оценку системы в целом, когда программное обеспечение собирается в единое целое.</w:t>
      </w:r>
    </w:p>
    <w:p w14:paraId="64F3ABB1" w14:textId="2F6A0722" w:rsid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Оценка всех функциональных и нефункциональных характеристик системы после завершения разработки.</w:t>
      </w:r>
    </w:p>
    <w:p w14:paraId="53B64091" w14:textId="77777777" w:rsidR="00C16116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0EA187" w14:textId="77777777" w:rsidR="00DA5B4A" w:rsidRPr="00DA5B4A" w:rsidRDefault="00DA5B4A" w:rsidP="00786F28">
      <w:pPr>
        <w:numPr>
          <w:ilvl w:val="0"/>
          <w:numId w:val="5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4A">
        <w:rPr>
          <w:rFonts w:ascii="Times New Roman" w:hAnsi="Times New Roman" w:cs="Times New Roman"/>
          <w:sz w:val="28"/>
          <w:szCs w:val="28"/>
        </w:rPr>
        <w:lastRenderedPageBreak/>
        <w:t>Приемочное тестирование:</w:t>
      </w:r>
    </w:p>
    <w:p w14:paraId="1357BE64" w14:textId="045816D2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Последний этап тестирования, который проводится с участием конечных пользователей и представителей заказчика.</w:t>
      </w:r>
    </w:p>
    <w:p w14:paraId="282FD008" w14:textId="13858550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Проверка работоспособности системы согласно заранее согласованным критериям приемки.</w:t>
      </w:r>
    </w:p>
    <w:p w14:paraId="4D4C843E" w14:textId="7EB2E8D4" w:rsidR="00DA5B4A" w:rsidRPr="00DA5B4A" w:rsidRDefault="00DA5B4A" w:rsidP="00786F28">
      <w:pPr>
        <w:pStyle w:val="a7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8" w:name="_Toc189134869"/>
      <w:r w:rsidRPr="00DA5B4A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  <w:bookmarkEnd w:id="28"/>
    </w:p>
    <w:p w14:paraId="0B7A275A" w14:textId="77777777" w:rsidR="00DA5B4A" w:rsidRPr="00DA5B4A" w:rsidRDefault="00DA5B4A" w:rsidP="00786F28">
      <w:pPr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4A">
        <w:rPr>
          <w:rFonts w:ascii="Times New Roman" w:hAnsi="Times New Roman" w:cs="Times New Roman"/>
          <w:sz w:val="28"/>
          <w:szCs w:val="28"/>
        </w:rPr>
        <w:t>Подготовка к приемке:</w:t>
      </w:r>
    </w:p>
    <w:p w14:paraId="68445F97" w14:textId="12800CE2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До начала приемки системы разработчик должен подготовить всю необходимую документацию, включая результаты всех проведенных тестов, отчеты и пользовательские инструкции.</w:t>
      </w:r>
    </w:p>
    <w:p w14:paraId="22141107" w14:textId="0A3BAE47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Заказчик должен заранее определить состав комиссии, которая будет проводить приемку.</w:t>
      </w:r>
    </w:p>
    <w:p w14:paraId="76DE05F8" w14:textId="77777777" w:rsidR="00DA5B4A" w:rsidRPr="00DA5B4A" w:rsidRDefault="00DA5B4A" w:rsidP="00786F28">
      <w:pPr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4A">
        <w:rPr>
          <w:rFonts w:ascii="Times New Roman" w:hAnsi="Times New Roman" w:cs="Times New Roman"/>
          <w:sz w:val="28"/>
          <w:szCs w:val="28"/>
        </w:rPr>
        <w:t>Критерии приемки:</w:t>
      </w:r>
    </w:p>
    <w:p w14:paraId="3E97DF6C" w14:textId="649956AB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Все функции системы должны работать в соответствии с документированной спецификацией и требованиями.</w:t>
      </w:r>
    </w:p>
    <w:p w14:paraId="63631477" w14:textId="58F87F7C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Отсутствие критических и высоких ошибок, выявленных в ходе тестирования. Допустимы незначительные ошибки, которые будут исправлены в рамках поддержки.</w:t>
      </w:r>
    </w:p>
    <w:p w14:paraId="6B14F816" w14:textId="3F201729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Положительные результаты по функциональному и нагрузочному тестированию, подтверждающие стабильную работу системы.</w:t>
      </w:r>
    </w:p>
    <w:p w14:paraId="1E7E628C" w14:textId="77777777" w:rsidR="00DA5B4A" w:rsidRPr="00DA5B4A" w:rsidRDefault="00DA5B4A" w:rsidP="00786F28">
      <w:pPr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4A">
        <w:rPr>
          <w:rFonts w:ascii="Times New Roman" w:hAnsi="Times New Roman" w:cs="Times New Roman"/>
          <w:sz w:val="28"/>
          <w:szCs w:val="28"/>
        </w:rPr>
        <w:t>Процедура приемки:</w:t>
      </w:r>
    </w:p>
    <w:p w14:paraId="719766C1" w14:textId="313C81F3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Приемка будет проводиться поэтапно. Каждый этап будет иметь свои критерии успешности, которые должны быть выполнены.</w:t>
      </w:r>
    </w:p>
    <w:p w14:paraId="712C216D" w14:textId="193A7351" w:rsidR="00786F28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Комиссия проводит приемочное тестирование в соответствии с утвержденным планом, составленным заранее, и записывает результаты.</w:t>
      </w:r>
    </w:p>
    <w:p w14:paraId="5F0335F9" w14:textId="670C29D8" w:rsidR="00DA5B4A" w:rsidRPr="00DA5B4A" w:rsidRDefault="00786F28" w:rsidP="00786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D9C602" w14:textId="77777777" w:rsidR="00DA5B4A" w:rsidRPr="00DA5B4A" w:rsidRDefault="00DA5B4A" w:rsidP="00786F28">
      <w:pPr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4A">
        <w:rPr>
          <w:rFonts w:ascii="Times New Roman" w:hAnsi="Times New Roman" w:cs="Times New Roman"/>
          <w:sz w:val="28"/>
          <w:szCs w:val="28"/>
        </w:rPr>
        <w:lastRenderedPageBreak/>
        <w:t>Протокол приемки:</w:t>
      </w:r>
    </w:p>
    <w:p w14:paraId="208E079B" w14:textId="779D9A4A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По итогам приемки составляется протокол, в котором фиксируются:</w:t>
      </w:r>
    </w:p>
    <w:p w14:paraId="03C686BA" w14:textId="13721850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150C44">
        <w:rPr>
          <w:rFonts w:ascii="Times New Roman" w:hAnsi="Times New Roman" w:cs="Times New Roman"/>
          <w:sz w:val="28"/>
          <w:szCs w:val="28"/>
        </w:rPr>
        <w:t>Р</w:t>
      </w:r>
      <w:r w:rsidR="00DA5B4A" w:rsidRPr="00DA5B4A">
        <w:rPr>
          <w:rFonts w:ascii="Times New Roman" w:hAnsi="Times New Roman" w:cs="Times New Roman"/>
          <w:sz w:val="28"/>
          <w:szCs w:val="28"/>
        </w:rPr>
        <w:t>езультаты испытаний</w:t>
      </w:r>
      <w:r w:rsidR="00150C44">
        <w:rPr>
          <w:rFonts w:ascii="Times New Roman" w:hAnsi="Times New Roman" w:cs="Times New Roman"/>
          <w:sz w:val="28"/>
          <w:szCs w:val="28"/>
        </w:rPr>
        <w:t>.</w:t>
      </w:r>
    </w:p>
    <w:p w14:paraId="722B30A2" w14:textId="50F419F4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150C44">
        <w:rPr>
          <w:rFonts w:ascii="Times New Roman" w:hAnsi="Times New Roman" w:cs="Times New Roman"/>
          <w:sz w:val="28"/>
          <w:szCs w:val="28"/>
        </w:rPr>
        <w:t>В</w:t>
      </w:r>
      <w:r w:rsidR="00DA5B4A" w:rsidRPr="00DA5B4A">
        <w:rPr>
          <w:rFonts w:ascii="Times New Roman" w:hAnsi="Times New Roman" w:cs="Times New Roman"/>
          <w:sz w:val="28"/>
          <w:szCs w:val="28"/>
        </w:rPr>
        <w:t>ыявленные недостатки</w:t>
      </w:r>
      <w:r w:rsidR="00150C44">
        <w:rPr>
          <w:rFonts w:ascii="Times New Roman" w:hAnsi="Times New Roman" w:cs="Times New Roman"/>
          <w:sz w:val="28"/>
          <w:szCs w:val="28"/>
        </w:rPr>
        <w:t>.</w:t>
      </w:r>
    </w:p>
    <w:p w14:paraId="7DF5B75A" w14:textId="0E70D7C0" w:rsidR="00DA5B4A" w:rsidRPr="00DA5B4A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150C44">
        <w:rPr>
          <w:rFonts w:ascii="Times New Roman" w:hAnsi="Times New Roman" w:cs="Times New Roman"/>
          <w:sz w:val="28"/>
          <w:szCs w:val="28"/>
        </w:rPr>
        <w:t>С</w:t>
      </w:r>
      <w:r w:rsidR="00DA5B4A" w:rsidRPr="00DA5B4A">
        <w:rPr>
          <w:rFonts w:ascii="Times New Roman" w:hAnsi="Times New Roman" w:cs="Times New Roman"/>
          <w:sz w:val="28"/>
          <w:szCs w:val="28"/>
        </w:rPr>
        <w:t>огласованные сроки их устранения</w:t>
      </w:r>
      <w:r w:rsidR="00150C44">
        <w:rPr>
          <w:rFonts w:ascii="Times New Roman" w:hAnsi="Times New Roman" w:cs="Times New Roman"/>
          <w:sz w:val="28"/>
          <w:szCs w:val="28"/>
        </w:rPr>
        <w:t>.</w:t>
      </w:r>
    </w:p>
    <w:p w14:paraId="0439180C" w14:textId="7836562F" w:rsidR="00DA5B4A" w:rsidRPr="00150C44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150C44" w:rsidRPr="00150C44">
        <w:rPr>
          <w:rFonts w:ascii="Times New Roman" w:hAnsi="Times New Roman" w:cs="Times New Roman"/>
          <w:sz w:val="28"/>
          <w:szCs w:val="28"/>
        </w:rPr>
        <w:t>Р</w:t>
      </w:r>
      <w:r w:rsidR="00DA5B4A" w:rsidRPr="00150C44">
        <w:rPr>
          <w:rFonts w:ascii="Times New Roman" w:hAnsi="Times New Roman" w:cs="Times New Roman"/>
          <w:sz w:val="28"/>
          <w:szCs w:val="28"/>
        </w:rPr>
        <w:t>ешение о приемке или необходимости доработки системы.</w:t>
      </w:r>
    </w:p>
    <w:p w14:paraId="5DC924EA" w14:textId="5C273021" w:rsidR="008B7E28" w:rsidRDefault="00C16116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A5B4A" w:rsidRPr="00DA5B4A">
        <w:rPr>
          <w:rFonts w:ascii="Times New Roman" w:hAnsi="Times New Roman" w:cs="Times New Roman"/>
          <w:sz w:val="28"/>
          <w:szCs w:val="28"/>
        </w:rPr>
        <w:t>Протокол подписывается всеми членами комиссии, после чего передаётся на хранение как часть проектной документации.</w:t>
      </w:r>
    </w:p>
    <w:p w14:paraId="666E4A36" w14:textId="77777777" w:rsidR="008B7E28" w:rsidRDefault="008B7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B8DDF0" w14:textId="1B278FE6" w:rsidR="0095316C" w:rsidRDefault="008B7E28" w:rsidP="00786F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</w:t>
      </w:r>
    </w:p>
    <w:p w14:paraId="3320CB7C" w14:textId="1F0A251E" w:rsidR="008B7E28" w:rsidRDefault="001547EE" w:rsidP="00154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47E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33EAC10" wp14:editId="66306FEA">
            <wp:extent cx="5940425" cy="5229225"/>
            <wp:effectExtent l="0" t="0" r="3175" b="9525"/>
            <wp:docPr id="468299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99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4699" w14:textId="0A994750" w:rsidR="001547EE" w:rsidRPr="001547EE" w:rsidRDefault="001547EE" w:rsidP="001547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1 Алгоритм работы программы</w:t>
      </w:r>
    </w:p>
    <w:sectPr w:rsidR="001547EE" w:rsidRPr="001547EE" w:rsidSect="00C16AD8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A1F4C" w14:textId="77777777" w:rsidR="00FA5728" w:rsidRDefault="00FA5728" w:rsidP="00C16AD8">
      <w:pPr>
        <w:spacing w:after="0" w:line="240" w:lineRule="auto"/>
      </w:pPr>
      <w:r>
        <w:separator/>
      </w:r>
    </w:p>
  </w:endnote>
  <w:endnote w:type="continuationSeparator" w:id="0">
    <w:p w14:paraId="6F5F6816" w14:textId="77777777" w:rsidR="00FA5728" w:rsidRDefault="00FA5728" w:rsidP="00C16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DB374" w14:textId="77777777" w:rsidR="00FA5728" w:rsidRDefault="00FA5728" w:rsidP="00C16AD8">
      <w:pPr>
        <w:spacing w:after="0" w:line="240" w:lineRule="auto"/>
      </w:pPr>
      <w:r>
        <w:separator/>
      </w:r>
    </w:p>
  </w:footnote>
  <w:footnote w:type="continuationSeparator" w:id="0">
    <w:p w14:paraId="2B50967E" w14:textId="77777777" w:rsidR="00FA5728" w:rsidRDefault="00FA5728" w:rsidP="00C16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41381297"/>
      <w:docPartObj>
        <w:docPartGallery w:val="Page Numbers (Top of Page)"/>
        <w:docPartUnique/>
      </w:docPartObj>
    </w:sdtPr>
    <w:sdtContent>
      <w:p w14:paraId="0574BBDC" w14:textId="22252CBA" w:rsidR="00C16AD8" w:rsidRDefault="00C16AD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C727B9" w14:textId="77777777" w:rsidR="00C16AD8" w:rsidRDefault="00C16AD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2C9E"/>
    <w:multiLevelType w:val="multilevel"/>
    <w:tmpl w:val="BC405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C0276"/>
    <w:multiLevelType w:val="multilevel"/>
    <w:tmpl w:val="2776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949C7"/>
    <w:multiLevelType w:val="multilevel"/>
    <w:tmpl w:val="1E9A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0157D"/>
    <w:multiLevelType w:val="multilevel"/>
    <w:tmpl w:val="4002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13DDE"/>
    <w:multiLevelType w:val="multilevel"/>
    <w:tmpl w:val="3ECC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CA4713"/>
    <w:multiLevelType w:val="multilevel"/>
    <w:tmpl w:val="D2B4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D433D6"/>
    <w:multiLevelType w:val="multilevel"/>
    <w:tmpl w:val="72627A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E841FD3"/>
    <w:multiLevelType w:val="multilevel"/>
    <w:tmpl w:val="2B22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184B60"/>
    <w:multiLevelType w:val="hybridMultilevel"/>
    <w:tmpl w:val="AB5C5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7E3764"/>
    <w:multiLevelType w:val="multilevel"/>
    <w:tmpl w:val="698EC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905CD6"/>
    <w:multiLevelType w:val="multilevel"/>
    <w:tmpl w:val="A5E2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7B0708"/>
    <w:multiLevelType w:val="multilevel"/>
    <w:tmpl w:val="FEAE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DD63AF"/>
    <w:multiLevelType w:val="hybridMultilevel"/>
    <w:tmpl w:val="DB04C0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785090F"/>
    <w:multiLevelType w:val="hybridMultilevel"/>
    <w:tmpl w:val="512C9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8FC2113"/>
    <w:multiLevelType w:val="hybridMultilevel"/>
    <w:tmpl w:val="FEEC45C6"/>
    <w:lvl w:ilvl="0" w:tplc="DAFEC8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90044A2"/>
    <w:multiLevelType w:val="multilevel"/>
    <w:tmpl w:val="7014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91C7A42"/>
    <w:multiLevelType w:val="multilevel"/>
    <w:tmpl w:val="FF5E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682D88"/>
    <w:multiLevelType w:val="multilevel"/>
    <w:tmpl w:val="D504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EE19B1"/>
    <w:multiLevelType w:val="hybridMultilevel"/>
    <w:tmpl w:val="BF64F8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DC8472D"/>
    <w:multiLevelType w:val="hybridMultilevel"/>
    <w:tmpl w:val="B7F23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0F87195"/>
    <w:multiLevelType w:val="hybridMultilevel"/>
    <w:tmpl w:val="928C863E"/>
    <w:lvl w:ilvl="0" w:tplc="12EAE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22F1702"/>
    <w:multiLevelType w:val="multilevel"/>
    <w:tmpl w:val="B948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2391ED1"/>
    <w:multiLevelType w:val="multilevel"/>
    <w:tmpl w:val="E866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0B3D58"/>
    <w:multiLevelType w:val="multilevel"/>
    <w:tmpl w:val="D7F8DAB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/>
        <w:bCs w:val="0"/>
        <w:sz w:val="32"/>
        <w:szCs w:val="36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 w:val="0"/>
        <w:sz w:val="28"/>
      </w:rPr>
    </w:lvl>
  </w:abstractNum>
  <w:abstractNum w:abstractNumId="24" w15:restartNumberingAfterBreak="0">
    <w:nsid w:val="25641BEF"/>
    <w:multiLevelType w:val="multilevel"/>
    <w:tmpl w:val="90686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FA75F4"/>
    <w:multiLevelType w:val="multilevel"/>
    <w:tmpl w:val="E9FA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3A15608"/>
    <w:multiLevelType w:val="multilevel"/>
    <w:tmpl w:val="65DA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C76F3B"/>
    <w:multiLevelType w:val="multilevel"/>
    <w:tmpl w:val="B74A450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3B806C23"/>
    <w:multiLevelType w:val="hybridMultilevel"/>
    <w:tmpl w:val="A4106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E34703"/>
    <w:multiLevelType w:val="multilevel"/>
    <w:tmpl w:val="140C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20E5C12"/>
    <w:multiLevelType w:val="multilevel"/>
    <w:tmpl w:val="C644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2E34B90"/>
    <w:multiLevelType w:val="multilevel"/>
    <w:tmpl w:val="2C04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E03361"/>
    <w:multiLevelType w:val="multilevel"/>
    <w:tmpl w:val="8E70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260E17"/>
    <w:multiLevelType w:val="multilevel"/>
    <w:tmpl w:val="9422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554080"/>
    <w:multiLevelType w:val="multilevel"/>
    <w:tmpl w:val="5570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B815C54"/>
    <w:multiLevelType w:val="multilevel"/>
    <w:tmpl w:val="65944E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4E9916BB"/>
    <w:multiLevelType w:val="multilevel"/>
    <w:tmpl w:val="55D08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31F1768"/>
    <w:multiLevelType w:val="multilevel"/>
    <w:tmpl w:val="58C4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E34BB9"/>
    <w:multiLevelType w:val="multilevel"/>
    <w:tmpl w:val="D7F8DAB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/>
        <w:bCs w:val="0"/>
        <w:sz w:val="32"/>
        <w:szCs w:val="36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 w:val="0"/>
        <w:sz w:val="28"/>
      </w:rPr>
    </w:lvl>
  </w:abstractNum>
  <w:abstractNum w:abstractNumId="39" w15:restartNumberingAfterBreak="0">
    <w:nsid w:val="5BED5A3E"/>
    <w:multiLevelType w:val="multilevel"/>
    <w:tmpl w:val="D7160B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5E33265F"/>
    <w:multiLevelType w:val="multilevel"/>
    <w:tmpl w:val="8160B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612F1184"/>
    <w:multiLevelType w:val="multilevel"/>
    <w:tmpl w:val="5C2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21A503B"/>
    <w:multiLevelType w:val="multilevel"/>
    <w:tmpl w:val="4EF6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8533DD"/>
    <w:multiLevelType w:val="multilevel"/>
    <w:tmpl w:val="EBCE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788106D"/>
    <w:multiLevelType w:val="hybridMultilevel"/>
    <w:tmpl w:val="C2A4A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9646211"/>
    <w:multiLevelType w:val="multilevel"/>
    <w:tmpl w:val="EF26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8E4338"/>
    <w:multiLevelType w:val="multilevel"/>
    <w:tmpl w:val="14B4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D9426F"/>
    <w:multiLevelType w:val="multilevel"/>
    <w:tmpl w:val="89AE786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8" w15:restartNumberingAfterBreak="0">
    <w:nsid w:val="6FFA184B"/>
    <w:multiLevelType w:val="multilevel"/>
    <w:tmpl w:val="4A0AB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08447AF"/>
    <w:multiLevelType w:val="multilevel"/>
    <w:tmpl w:val="8244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4070A65"/>
    <w:multiLevelType w:val="multilevel"/>
    <w:tmpl w:val="01EE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6A27E7A"/>
    <w:multiLevelType w:val="multilevel"/>
    <w:tmpl w:val="E000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8495E19"/>
    <w:multiLevelType w:val="multilevel"/>
    <w:tmpl w:val="38FA5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991063A"/>
    <w:multiLevelType w:val="multilevel"/>
    <w:tmpl w:val="1638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9EC195F"/>
    <w:multiLevelType w:val="multilevel"/>
    <w:tmpl w:val="0434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A056DFC"/>
    <w:multiLevelType w:val="multilevel"/>
    <w:tmpl w:val="72627A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6" w15:restartNumberingAfterBreak="0">
    <w:nsid w:val="7B717969"/>
    <w:multiLevelType w:val="multilevel"/>
    <w:tmpl w:val="F026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765003">
    <w:abstractNumId w:val="37"/>
  </w:num>
  <w:num w:numId="2" w16cid:durableId="224727707">
    <w:abstractNumId w:val="54"/>
  </w:num>
  <w:num w:numId="3" w16cid:durableId="747848773">
    <w:abstractNumId w:val="48"/>
  </w:num>
  <w:num w:numId="4" w16cid:durableId="605314906">
    <w:abstractNumId w:val="28"/>
  </w:num>
  <w:num w:numId="5" w16cid:durableId="886651008">
    <w:abstractNumId w:val="55"/>
  </w:num>
  <w:num w:numId="6" w16cid:durableId="645430770">
    <w:abstractNumId w:val="6"/>
  </w:num>
  <w:num w:numId="7" w16cid:durableId="1120954578">
    <w:abstractNumId w:val="20"/>
  </w:num>
  <w:num w:numId="8" w16cid:durableId="887882518">
    <w:abstractNumId w:val="0"/>
  </w:num>
  <w:num w:numId="9" w16cid:durableId="1807581028">
    <w:abstractNumId w:val="9"/>
  </w:num>
  <w:num w:numId="10" w16cid:durableId="1226722672">
    <w:abstractNumId w:val="40"/>
  </w:num>
  <w:num w:numId="11" w16cid:durableId="793407177">
    <w:abstractNumId w:val="32"/>
  </w:num>
  <w:num w:numId="12" w16cid:durableId="751271119">
    <w:abstractNumId w:val="14"/>
  </w:num>
  <w:num w:numId="13" w16cid:durableId="1913654790">
    <w:abstractNumId w:val="18"/>
  </w:num>
  <w:num w:numId="14" w16cid:durableId="815683346">
    <w:abstractNumId w:val="19"/>
  </w:num>
  <w:num w:numId="15" w16cid:durableId="276526351">
    <w:abstractNumId w:val="8"/>
  </w:num>
  <w:num w:numId="16" w16cid:durableId="1500996476">
    <w:abstractNumId w:val="44"/>
  </w:num>
  <w:num w:numId="17" w16cid:durableId="1851487690">
    <w:abstractNumId w:val="12"/>
  </w:num>
  <w:num w:numId="18" w16cid:durableId="943806626">
    <w:abstractNumId w:val="13"/>
  </w:num>
  <w:num w:numId="19" w16cid:durableId="1913084116">
    <w:abstractNumId w:val="7"/>
  </w:num>
  <w:num w:numId="20" w16cid:durableId="80953480">
    <w:abstractNumId w:val="39"/>
  </w:num>
  <w:num w:numId="21" w16cid:durableId="290746760">
    <w:abstractNumId w:val="3"/>
  </w:num>
  <w:num w:numId="22" w16cid:durableId="1160927756">
    <w:abstractNumId w:val="26"/>
  </w:num>
  <w:num w:numId="23" w16cid:durableId="827403453">
    <w:abstractNumId w:val="23"/>
  </w:num>
  <w:num w:numId="24" w16cid:durableId="1748763268">
    <w:abstractNumId w:val="33"/>
  </w:num>
  <w:num w:numId="25" w16cid:durableId="1037315526">
    <w:abstractNumId w:val="31"/>
  </w:num>
  <w:num w:numId="26" w16cid:durableId="1751582652">
    <w:abstractNumId w:val="36"/>
  </w:num>
  <w:num w:numId="27" w16cid:durableId="98259106">
    <w:abstractNumId w:val="53"/>
  </w:num>
  <w:num w:numId="28" w16cid:durableId="1714309848">
    <w:abstractNumId w:val="16"/>
  </w:num>
  <w:num w:numId="29" w16cid:durableId="360668463">
    <w:abstractNumId w:val="11"/>
  </w:num>
  <w:num w:numId="30" w16cid:durableId="1345130195">
    <w:abstractNumId w:val="17"/>
  </w:num>
  <w:num w:numId="31" w16cid:durableId="1945992100">
    <w:abstractNumId w:val="52"/>
  </w:num>
  <w:num w:numId="32" w16cid:durableId="2125612228">
    <w:abstractNumId w:val="38"/>
  </w:num>
  <w:num w:numId="33" w16cid:durableId="1616398947">
    <w:abstractNumId w:val="42"/>
  </w:num>
  <w:num w:numId="34" w16cid:durableId="1199463892">
    <w:abstractNumId w:val="56"/>
  </w:num>
  <w:num w:numId="35" w16cid:durableId="1133602430">
    <w:abstractNumId w:val="35"/>
  </w:num>
  <w:num w:numId="36" w16cid:durableId="762383965">
    <w:abstractNumId w:val="5"/>
  </w:num>
  <w:num w:numId="37" w16cid:durableId="1936204408">
    <w:abstractNumId w:val="24"/>
  </w:num>
  <w:num w:numId="38" w16cid:durableId="792594783">
    <w:abstractNumId w:val="2"/>
  </w:num>
  <w:num w:numId="39" w16cid:durableId="1302341983">
    <w:abstractNumId w:val="47"/>
  </w:num>
  <w:num w:numId="40" w16cid:durableId="1027608900">
    <w:abstractNumId w:val="45"/>
  </w:num>
  <w:num w:numId="41" w16cid:durableId="425879848">
    <w:abstractNumId w:val="1"/>
  </w:num>
  <w:num w:numId="42" w16cid:durableId="704402887">
    <w:abstractNumId w:val="41"/>
  </w:num>
  <w:num w:numId="43" w16cid:durableId="1659461331">
    <w:abstractNumId w:val="4"/>
  </w:num>
  <w:num w:numId="44" w16cid:durableId="826168083">
    <w:abstractNumId w:val="22"/>
  </w:num>
  <w:num w:numId="45" w16cid:durableId="734737229">
    <w:abstractNumId w:val="30"/>
  </w:num>
  <w:num w:numId="46" w16cid:durableId="1727950552">
    <w:abstractNumId w:val="29"/>
  </w:num>
  <w:num w:numId="47" w16cid:durableId="666439096">
    <w:abstractNumId w:val="21"/>
  </w:num>
  <w:num w:numId="48" w16cid:durableId="1363046017">
    <w:abstractNumId w:val="50"/>
  </w:num>
  <w:num w:numId="49" w16cid:durableId="1818063781">
    <w:abstractNumId w:val="10"/>
  </w:num>
  <w:num w:numId="50" w16cid:durableId="1324625638">
    <w:abstractNumId w:val="34"/>
  </w:num>
  <w:num w:numId="51" w16cid:durableId="850216357">
    <w:abstractNumId w:val="49"/>
  </w:num>
  <w:num w:numId="52" w16cid:durableId="1620452553">
    <w:abstractNumId w:val="15"/>
  </w:num>
  <w:num w:numId="53" w16cid:durableId="843283135">
    <w:abstractNumId w:val="43"/>
  </w:num>
  <w:num w:numId="54" w16cid:durableId="1525627948">
    <w:abstractNumId w:val="25"/>
  </w:num>
  <w:num w:numId="55" w16cid:durableId="1772166755">
    <w:abstractNumId w:val="46"/>
  </w:num>
  <w:num w:numId="56" w16cid:durableId="1419907929">
    <w:abstractNumId w:val="51"/>
  </w:num>
  <w:num w:numId="57" w16cid:durableId="138139320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6F"/>
    <w:rsid w:val="00071377"/>
    <w:rsid w:val="00093C95"/>
    <w:rsid w:val="0011315E"/>
    <w:rsid w:val="001434EE"/>
    <w:rsid w:val="00150C44"/>
    <w:rsid w:val="001547EE"/>
    <w:rsid w:val="002334DC"/>
    <w:rsid w:val="005F0852"/>
    <w:rsid w:val="005F2E10"/>
    <w:rsid w:val="007135E3"/>
    <w:rsid w:val="00786F28"/>
    <w:rsid w:val="00815C04"/>
    <w:rsid w:val="00867503"/>
    <w:rsid w:val="00877FDE"/>
    <w:rsid w:val="008B7E28"/>
    <w:rsid w:val="008C246F"/>
    <w:rsid w:val="00905B72"/>
    <w:rsid w:val="0095316C"/>
    <w:rsid w:val="009C58E9"/>
    <w:rsid w:val="00A232E6"/>
    <w:rsid w:val="00A30636"/>
    <w:rsid w:val="00AA39C3"/>
    <w:rsid w:val="00AB7707"/>
    <w:rsid w:val="00B11892"/>
    <w:rsid w:val="00C16116"/>
    <w:rsid w:val="00C16AD8"/>
    <w:rsid w:val="00C412D6"/>
    <w:rsid w:val="00D519DA"/>
    <w:rsid w:val="00DA5B4A"/>
    <w:rsid w:val="00DC581A"/>
    <w:rsid w:val="00DD6ED6"/>
    <w:rsid w:val="00ED5A8B"/>
    <w:rsid w:val="00F03722"/>
    <w:rsid w:val="00F93DE8"/>
    <w:rsid w:val="00FA5728"/>
    <w:rsid w:val="00FB0E02"/>
    <w:rsid w:val="00FC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1D10"/>
  <w15:chartTrackingRefBased/>
  <w15:docId w15:val="{8434F6E4-A08B-4615-B239-407E384C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2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2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2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2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2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2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2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2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2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2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2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246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246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24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24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24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24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2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2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2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2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2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24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24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246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2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246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C246F"/>
    <w:rPr>
      <w:b/>
      <w:bCs/>
      <w:smallCaps/>
      <w:color w:val="2F5496" w:themeColor="accent1" w:themeShade="B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C16AD8"/>
    <w:pPr>
      <w:tabs>
        <w:tab w:val="left" w:pos="480"/>
        <w:tab w:val="right" w:leader="dot" w:pos="9345"/>
      </w:tabs>
      <w:spacing w:after="0" w:line="360" w:lineRule="auto"/>
      <w:jc w:val="center"/>
    </w:pPr>
    <w:rPr>
      <w:rFonts w:ascii="Times New Roman" w:hAnsi="Times New Roman" w:cs="Times New Roman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11315E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11315E"/>
    <w:rPr>
      <w:color w:val="0563C1" w:themeColor="hyperlink"/>
      <w:u w:val="single"/>
    </w:rPr>
  </w:style>
  <w:style w:type="paragraph" w:customStyle="1" w:styleId="my-1">
    <w:name w:val="my-1"/>
    <w:basedOn w:val="a"/>
    <w:rsid w:val="00AB7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mb-15">
    <w:name w:val="mb-1.5"/>
    <w:basedOn w:val="a"/>
    <w:rsid w:val="00AB7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AB7707"/>
    <w:rPr>
      <w:b/>
      <w:bCs/>
    </w:rPr>
  </w:style>
  <w:style w:type="paragraph" w:styleId="ae">
    <w:name w:val="header"/>
    <w:basedOn w:val="a"/>
    <w:link w:val="af"/>
    <w:uiPriority w:val="99"/>
    <w:unhideWhenUsed/>
    <w:rsid w:val="00C16A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16AD8"/>
  </w:style>
  <w:style w:type="paragraph" w:styleId="af0">
    <w:name w:val="footer"/>
    <w:basedOn w:val="a"/>
    <w:link w:val="af1"/>
    <w:uiPriority w:val="99"/>
    <w:unhideWhenUsed/>
    <w:rsid w:val="00C16A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16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C0300-60DE-4A33-971B-F209810D1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21</Pages>
  <Words>3423</Words>
  <Characters>19514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pontiyperviy@gmail.com</dc:creator>
  <cp:keywords/>
  <dc:description/>
  <cp:lastModifiedBy>pontiyperviy@gmail.com</cp:lastModifiedBy>
  <cp:revision>18</cp:revision>
  <dcterms:created xsi:type="dcterms:W3CDTF">2025-01-30T08:30:00Z</dcterms:created>
  <dcterms:modified xsi:type="dcterms:W3CDTF">2025-01-30T11:36:00Z</dcterms:modified>
</cp:coreProperties>
</file>