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2379" w14:textId="77777777" w:rsidR="000D5132" w:rsidRPr="00F66468" w:rsidRDefault="000D5132" w:rsidP="000D5132">
      <w:pPr>
        <w:rPr>
          <w:rFonts w:ascii="宋体" w:eastAsia="宋体" w:hAnsi="宋体"/>
        </w:rPr>
      </w:pPr>
      <w:r w:rsidRPr="00F66468">
        <w:rPr>
          <w:rFonts w:ascii="宋体" w:eastAsia="宋体" w:hAnsi="宋体" w:hint="eastAsia"/>
        </w:rPr>
        <w:t>问题：</w:t>
      </w:r>
    </w:p>
    <w:p w14:paraId="5EF9A515" w14:textId="25CA526F"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rPr>
        <w:t>金属-有机框架（MOFs）相比传统吸附材料（如活性炭）在微量有毒气体吸附方面有哪些独特优势？</w:t>
      </w:r>
      <w:r w:rsidR="00926909">
        <w:rPr>
          <w:rFonts w:cs="Segoe UI"/>
          <w:color w:val="0F1115"/>
        </w:rPr>
        <w:tab/>
      </w:r>
    </w:p>
    <w:p w14:paraId="5582B641" w14:textId="77777777" w:rsidR="00F5488C" w:rsidRPr="00F5488C" w:rsidRDefault="00F5488C" w:rsidP="00F5488C">
      <w:pPr>
        <w:pStyle w:val="ds-markdown-paragraph"/>
        <w:shd w:val="clear" w:color="auto" w:fill="FFFFFF"/>
        <w:ind w:left="720"/>
        <w:rPr>
          <w:rFonts w:cs="Segoe UI"/>
          <w:color w:val="0F1115"/>
        </w:rPr>
      </w:pPr>
      <w:r w:rsidRPr="00F5488C">
        <w:rPr>
          <w:rFonts w:cs="Segoe UI" w:hint="eastAsia"/>
          <w:color w:val="0F1115"/>
        </w:rPr>
        <w:t>好的，这是一个非常专业且重要的问题。金属</w:t>
      </w:r>
      <w:r w:rsidRPr="00F5488C">
        <w:rPr>
          <w:rFonts w:cs="Segoe UI"/>
          <w:color w:val="0F1115"/>
        </w:rPr>
        <w:t>-有机框架（MOFs）相比传统吸附材料（如活性炭）在微量有毒气体吸附方面，确实展现出一系列颠覆性的独特优势。</w:t>
      </w:r>
    </w:p>
    <w:p w14:paraId="1296BDB3" w14:textId="77777777" w:rsidR="00F5488C" w:rsidRPr="00F5488C" w:rsidRDefault="00F5488C" w:rsidP="00F5488C">
      <w:pPr>
        <w:pStyle w:val="ds-markdown-paragraph"/>
        <w:shd w:val="clear" w:color="auto" w:fill="FFFFFF"/>
        <w:ind w:left="720"/>
        <w:rPr>
          <w:rFonts w:cs="Segoe UI"/>
          <w:color w:val="0F1115"/>
        </w:rPr>
      </w:pPr>
    </w:p>
    <w:p w14:paraId="3BF82696" w14:textId="0C5E38AF" w:rsidR="00F5488C" w:rsidRPr="00F5488C" w:rsidRDefault="00F5488C" w:rsidP="00F5488C">
      <w:pPr>
        <w:pStyle w:val="ds-markdown-paragraph"/>
        <w:shd w:val="clear" w:color="auto" w:fill="FFFFFF"/>
        <w:ind w:left="720"/>
        <w:rPr>
          <w:rFonts w:cs="Segoe UI"/>
          <w:color w:val="0F1115"/>
        </w:rPr>
      </w:pPr>
      <w:r w:rsidRPr="00F5488C">
        <w:rPr>
          <w:rFonts w:cs="Segoe UI" w:hint="eastAsia"/>
          <w:color w:val="0F1115"/>
        </w:rPr>
        <w:t>活性炭等传统材料依靠的是相对无</w:t>
      </w:r>
      <w:proofErr w:type="gramStart"/>
      <w:r w:rsidRPr="00F5488C">
        <w:rPr>
          <w:rFonts w:cs="Segoe UI" w:hint="eastAsia"/>
          <w:color w:val="0F1115"/>
        </w:rPr>
        <w:t>规</w:t>
      </w:r>
      <w:proofErr w:type="gramEnd"/>
      <w:r w:rsidRPr="00F5488C">
        <w:rPr>
          <w:rFonts w:cs="Segoe UI" w:hint="eastAsia"/>
          <w:color w:val="0F1115"/>
        </w:rPr>
        <w:t>的物理结构和表面化学，而</w:t>
      </w:r>
      <w:r w:rsidRPr="00F5488C">
        <w:rPr>
          <w:rFonts w:cs="Segoe UI"/>
          <w:color w:val="0F1115"/>
        </w:rPr>
        <w:t>MOFs的核心优势在于其高度可设计的有序晶体结构。这就像比较一座随意堆砌的砖堆（活性炭）和一座由顶级建筑师精心设计的、每个房间都按特定功能建造的摩天大楼（MOFs）。</w:t>
      </w:r>
    </w:p>
    <w:p w14:paraId="39ED28ED" w14:textId="77777777" w:rsidR="00F5488C" w:rsidRPr="00F5488C" w:rsidRDefault="00F5488C" w:rsidP="00F5488C">
      <w:pPr>
        <w:pStyle w:val="ds-markdown-paragraph"/>
        <w:shd w:val="clear" w:color="auto" w:fill="FFFFFF"/>
        <w:ind w:left="720"/>
        <w:rPr>
          <w:rFonts w:cs="Segoe UI"/>
          <w:color w:val="0F1115"/>
        </w:rPr>
      </w:pPr>
    </w:p>
    <w:p w14:paraId="5A47DD2B" w14:textId="77777777" w:rsidR="00F5488C" w:rsidRPr="00F5488C" w:rsidRDefault="00F5488C" w:rsidP="00F5488C">
      <w:pPr>
        <w:pStyle w:val="ds-markdown-paragraph"/>
        <w:shd w:val="clear" w:color="auto" w:fill="FFFFFF"/>
        <w:ind w:left="720"/>
        <w:rPr>
          <w:rFonts w:cs="Segoe UI"/>
          <w:color w:val="0F1115"/>
        </w:rPr>
      </w:pPr>
      <w:r w:rsidRPr="00F5488C">
        <w:rPr>
          <w:rFonts w:cs="Segoe UI" w:hint="eastAsia"/>
          <w:color w:val="0F1115"/>
        </w:rPr>
        <w:t>以下是</w:t>
      </w:r>
      <w:r w:rsidRPr="00F5488C">
        <w:rPr>
          <w:rFonts w:cs="Segoe UI"/>
          <w:color w:val="0F1115"/>
        </w:rPr>
        <w:t>MOFs在微量有毒气体吸附方面的主要独特优势：</w:t>
      </w:r>
    </w:p>
    <w:p w14:paraId="11FCA8FE" w14:textId="77777777" w:rsidR="00F5488C" w:rsidRPr="00F5488C" w:rsidRDefault="00F5488C" w:rsidP="00F5488C">
      <w:pPr>
        <w:pStyle w:val="ds-markdown-paragraph"/>
        <w:shd w:val="clear" w:color="auto" w:fill="FFFFFF"/>
        <w:ind w:left="720"/>
        <w:rPr>
          <w:rFonts w:cs="Segoe UI"/>
          <w:color w:val="0F1115"/>
        </w:rPr>
      </w:pPr>
    </w:p>
    <w:p w14:paraId="24EBE11B" w14:textId="3EFA826B"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1. 极高的比表面积和</w:t>
      </w:r>
      <w:proofErr w:type="gramStart"/>
      <w:r w:rsidRPr="00F5488C">
        <w:rPr>
          <w:rFonts w:cs="Segoe UI"/>
          <w:color w:val="0F1115"/>
        </w:rPr>
        <w:t>可</w:t>
      </w:r>
      <w:proofErr w:type="gramEnd"/>
      <w:r w:rsidRPr="00F5488C">
        <w:rPr>
          <w:rFonts w:cs="Segoe UI"/>
          <w:color w:val="0F1115"/>
        </w:rPr>
        <w:t>调控的孔隙率</w:t>
      </w:r>
    </w:p>
    <w:p w14:paraId="08279191" w14:textId="1A77CA05"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优势： MOFs是目前已知比表面积最高的多孔材料，其比表面积（通常可达1000-7000 m²/g）远超活性炭（通常为500-1500 m²/g）。这意味着在单位质量或单位体积内，MOFs能提供更多的气体吸附位点。</w:t>
      </w:r>
    </w:p>
    <w:p w14:paraId="71082976" w14:textId="5AE8F1BA"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对微量吸附的意义： 在有毒气体浓度极低（ppm甚至ppb级别）时，高比表面积确保了即使是非常稀薄的气体分子，也有极高的概率与吸附剂表面接触并被捕获，从而显著提升吸附容量和效率。</w:t>
      </w:r>
    </w:p>
    <w:p w14:paraId="612B8023" w14:textId="77777777" w:rsidR="00F5488C" w:rsidRPr="00F5488C" w:rsidRDefault="00F5488C" w:rsidP="00F5488C">
      <w:pPr>
        <w:pStyle w:val="ds-markdown-paragraph"/>
        <w:shd w:val="clear" w:color="auto" w:fill="FFFFFF"/>
        <w:ind w:left="720"/>
        <w:rPr>
          <w:rFonts w:cs="Segoe UI"/>
          <w:color w:val="0F1115"/>
        </w:rPr>
      </w:pPr>
    </w:p>
    <w:p w14:paraId="5CDFAAAF" w14:textId="128C818F"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2. 孔道结构和表面化学的精准可设计性</w:t>
      </w:r>
    </w:p>
    <w:p w14:paraId="0BA3F1F7" w14:textId="77777777" w:rsidR="00F5488C" w:rsidRPr="00F5488C" w:rsidRDefault="00F5488C" w:rsidP="00F5488C">
      <w:pPr>
        <w:pStyle w:val="ds-markdown-paragraph"/>
        <w:shd w:val="clear" w:color="auto" w:fill="FFFFFF"/>
        <w:ind w:left="720"/>
        <w:rPr>
          <w:rFonts w:cs="Segoe UI"/>
          <w:color w:val="0F1115"/>
        </w:rPr>
      </w:pPr>
      <w:r w:rsidRPr="00F5488C">
        <w:rPr>
          <w:rFonts w:cs="Segoe UI" w:hint="eastAsia"/>
          <w:color w:val="0F1115"/>
        </w:rPr>
        <w:t>这是</w:t>
      </w:r>
      <w:r w:rsidRPr="00F5488C">
        <w:rPr>
          <w:rFonts w:cs="Segoe UI"/>
          <w:color w:val="0F1115"/>
        </w:rPr>
        <w:t>MOFs</w:t>
      </w:r>
      <w:proofErr w:type="gramStart"/>
      <w:r w:rsidRPr="00F5488C">
        <w:rPr>
          <w:rFonts w:cs="Segoe UI"/>
          <w:color w:val="0F1115"/>
        </w:rPr>
        <w:t>最</w:t>
      </w:r>
      <w:proofErr w:type="gramEnd"/>
      <w:r w:rsidRPr="00F5488C">
        <w:rPr>
          <w:rFonts w:cs="Segoe UI"/>
          <w:color w:val="0F1115"/>
        </w:rPr>
        <w:t>核心的优势。通过选择不同的金属节点和有机连接体，可以像“搭积木”一样精确调控MOFs的：</w:t>
      </w:r>
    </w:p>
    <w:p w14:paraId="2B8643E8" w14:textId="60EEE766"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孔径大小： 可以合成出孔径从微孔到中孔的材料，并能实现尺寸和形状选择性吸附。例如，可以设计一种MOF，其孔径只允许特定大小的有毒气体分子（如NH</w:t>
      </w:r>
      <w:r w:rsidRPr="00F5488C">
        <w:rPr>
          <w:rFonts w:ascii="Cambria Math" w:hAnsi="Cambria Math" w:cs="Cambria Math"/>
          <w:color w:val="0F1115"/>
        </w:rPr>
        <w:t>₃</w:t>
      </w:r>
      <w:r w:rsidRPr="00F5488C">
        <w:rPr>
          <w:rFonts w:cs="Segoe UI"/>
          <w:color w:val="0F1115"/>
        </w:rPr>
        <w:t>、PH</w:t>
      </w:r>
      <w:r w:rsidRPr="00F5488C">
        <w:rPr>
          <w:rFonts w:ascii="Cambria Math" w:hAnsi="Cambria Math" w:cs="Cambria Math"/>
          <w:color w:val="0F1115"/>
        </w:rPr>
        <w:t>₃</w:t>
      </w:r>
      <w:r w:rsidRPr="00F5488C">
        <w:rPr>
          <w:rFonts w:cs="Segoe UI"/>
          <w:color w:val="0F1115"/>
        </w:rPr>
        <w:t>）进入，而将更大的空气成分（如N</w:t>
      </w:r>
      <w:r w:rsidRPr="00F5488C">
        <w:rPr>
          <w:rFonts w:ascii="Cambria Math" w:hAnsi="Cambria Math" w:cs="Cambria Math"/>
          <w:color w:val="0F1115"/>
        </w:rPr>
        <w:t>₂</w:t>
      </w:r>
      <w:r w:rsidRPr="00F5488C">
        <w:rPr>
          <w:rFonts w:cs="Segoe UI"/>
          <w:color w:val="0F1115"/>
        </w:rPr>
        <w:t>、O</w:t>
      </w:r>
      <w:r w:rsidRPr="00F5488C">
        <w:rPr>
          <w:rFonts w:ascii="Cambria Math" w:hAnsi="Cambria Math" w:cs="Cambria Math"/>
          <w:color w:val="0F1115"/>
        </w:rPr>
        <w:t>₂</w:t>
      </w:r>
      <w:r w:rsidRPr="00F5488C">
        <w:rPr>
          <w:rFonts w:cs="Segoe UI"/>
          <w:color w:val="0F1115"/>
        </w:rPr>
        <w:t>）阻挡在外，从而在复杂环境中实现高效、高选择性吸附。</w:t>
      </w:r>
    </w:p>
    <w:p w14:paraId="58E7F771" w14:textId="7D1BEBD1"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lastRenderedPageBreak/>
        <w:t xml:space="preserve">   孔道表面化学： 可以在孔道内壁上引入特定的官能团（如氨基、羧基、不饱和金属位点等），这些官能团可以与目标有毒气体分子产生强烈的、特异性的相互作用。</w:t>
      </w:r>
    </w:p>
    <w:p w14:paraId="560C93EC" w14:textId="1FB388D6"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不饱和金属位点： 许多MOFs在活化后，其金属节点会暴露出来，这些位点对某些气体（如CO、H</w:t>
      </w:r>
      <w:r w:rsidRPr="00F5488C">
        <w:rPr>
          <w:rFonts w:ascii="Cambria Math" w:hAnsi="Cambria Math" w:cs="Cambria Math"/>
          <w:color w:val="0F1115"/>
        </w:rPr>
        <w:t>₂</w:t>
      </w:r>
      <w:r w:rsidRPr="00F5488C">
        <w:rPr>
          <w:rFonts w:cs="Segoe UI"/>
          <w:color w:val="0F1115"/>
        </w:rPr>
        <w:t>S、SO</w:t>
      </w:r>
      <w:r w:rsidRPr="00F5488C">
        <w:rPr>
          <w:rFonts w:ascii="Cambria Math" w:hAnsi="Cambria Math" w:cs="Cambria Math"/>
          <w:color w:val="0F1115"/>
        </w:rPr>
        <w:t>₂</w:t>
      </w:r>
      <w:r w:rsidRPr="00F5488C">
        <w:rPr>
          <w:rFonts w:cs="Segoe UI"/>
          <w:color w:val="0F1115"/>
        </w:rPr>
        <w:t>）具有极强的路易斯酸性，能形成强大的配位键。</w:t>
      </w:r>
    </w:p>
    <w:p w14:paraId="3B93B7D3" w14:textId="0E94ADDF"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功能化修饰： 可以在有机连接体上预先“嫁接”能与目标气体发生化学反应的基团。例如，引入碱性基团来高效捕获酸性气体（如CO</w:t>
      </w:r>
      <w:r w:rsidRPr="00F5488C">
        <w:rPr>
          <w:rFonts w:ascii="Cambria Math" w:hAnsi="Cambria Math" w:cs="Cambria Math"/>
          <w:color w:val="0F1115"/>
        </w:rPr>
        <w:t>₂</w:t>
      </w:r>
      <w:r w:rsidRPr="00F5488C">
        <w:rPr>
          <w:rFonts w:cs="Segoe UI"/>
          <w:color w:val="0F1115"/>
        </w:rPr>
        <w:t>、SO</w:t>
      </w:r>
      <w:r w:rsidRPr="00F5488C">
        <w:rPr>
          <w:rFonts w:ascii="Cambria Math" w:hAnsi="Cambria Math" w:cs="Cambria Math"/>
          <w:color w:val="0F1115"/>
        </w:rPr>
        <w:t>₂</w:t>
      </w:r>
      <w:r w:rsidRPr="00F5488C">
        <w:rPr>
          <w:rFonts w:cs="Segoe UI"/>
          <w:color w:val="0F1115"/>
        </w:rPr>
        <w:t>）。</w:t>
      </w:r>
    </w:p>
    <w:p w14:paraId="2CFFF37E" w14:textId="77777777" w:rsidR="00F5488C" w:rsidRPr="00F5488C" w:rsidRDefault="00F5488C" w:rsidP="00F5488C">
      <w:pPr>
        <w:pStyle w:val="ds-markdown-paragraph"/>
        <w:shd w:val="clear" w:color="auto" w:fill="FFFFFF"/>
        <w:ind w:left="720"/>
        <w:rPr>
          <w:rFonts w:cs="Segoe UI"/>
          <w:color w:val="0F1115"/>
        </w:rPr>
      </w:pPr>
    </w:p>
    <w:p w14:paraId="722CFA71" w14:textId="194D735D"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3. 卓越的吸附选择性</w:t>
      </w:r>
    </w:p>
    <w:p w14:paraId="4290C0CE" w14:textId="77777777" w:rsidR="00F5488C" w:rsidRPr="00F5488C" w:rsidRDefault="00F5488C" w:rsidP="00F5488C">
      <w:pPr>
        <w:pStyle w:val="ds-markdown-paragraph"/>
        <w:shd w:val="clear" w:color="auto" w:fill="FFFFFF"/>
        <w:ind w:left="720"/>
        <w:rPr>
          <w:rFonts w:cs="Segoe UI"/>
          <w:color w:val="0F1115"/>
        </w:rPr>
      </w:pPr>
      <w:r w:rsidRPr="00F5488C">
        <w:rPr>
          <w:rFonts w:cs="Segoe UI" w:hint="eastAsia"/>
          <w:color w:val="0F1115"/>
        </w:rPr>
        <w:t>基于上述的可设计性，</w:t>
      </w:r>
      <w:r w:rsidRPr="00F5488C">
        <w:rPr>
          <w:rFonts w:cs="Segoe UI"/>
          <w:color w:val="0F1115"/>
        </w:rPr>
        <w:t>MOFs可以实现传统材料难以企及的吸附选择性。</w:t>
      </w:r>
    </w:p>
    <w:p w14:paraId="46416D23" w14:textId="2EF1CBD7"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动力学筛分： 利用精确控制的孔径，只让动力学直径较小的目标分子快速扩散进入孔道，而阻挡其他分子。</w:t>
      </w:r>
    </w:p>
    <w:p w14:paraId="5704AA6F" w14:textId="6813C776"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热力学选择性： 通过孔道表面的特异性相互作用（如氢键、π-π相互作用、配位作用），使目标气体分子与MOF骨架的结合能远高于其他气体分子。这对于在潮湿空气（存在大量水分子竞争吸附）中吸附特定有毒气体至关重要。</w:t>
      </w:r>
    </w:p>
    <w:p w14:paraId="690B528B" w14:textId="77777777" w:rsidR="00F5488C" w:rsidRPr="00F5488C" w:rsidRDefault="00F5488C" w:rsidP="00F5488C">
      <w:pPr>
        <w:pStyle w:val="ds-markdown-paragraph"/>
        <w:shd w:val="clear" w:color="auto" w:fill="FFFFFF"/>
        <w:ind w:left="720"/>
        <w:rPr>
          <w:rFonts w:cs="Segoe UI"/>
          <w:color w:val="0F1115"/>
        </w:rPr>
      </w:pPr>
    </w:p>
    <w:p w14:paraId="726A7FC0" w14:textId="298D6EF8"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4. 吸附作用机制灵活多样</w:t>
      </w:r>
    </w:p>
    <w:p w14:paraId="7AB3E01C" w14:textId="77777777"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MOFs对气体的吸附不局限于物理吸附（范德华力），还可以是：</w:t>
      </w:r>
    </w:p>
    <w:p w14:paraId="61A979A5" w14:textId="0DC842BE"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化学吸附： 通过强化学键（如配位键、共价键）进行不可逆或可逆的吸附，适用于需要彻底清除或固定有毒气体的场景。</w:t>
      </w:r>
    </w:p>
    <w:p w14:paraId="3DACA94D" w14:textId="370134F9"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协同吸附： 孔道内的多个位点可以协同作用于一个气体分子，极大增强吸附强度和容量。</w:t>
      </w:r>
    </w:p>
    <w:p w14:paraId="23E7BA34" w14:textId="77777777" w:rsidR="00F5488C" w:rsidRPr="00F5488C" w:rsidRDefault="00F5488C" w:rsidP="00F5488C">
      <w:pPr>
        <w:pStyle w:val="ds-markdown-paragraph"/>
        <w:shd w:val="clear" w:color="auto" w:fill="FFFFFF"/>
        <w:ind w:left="720"/>
        <w:rPr>
          <w:rFonts w:cs="Segoe UI"/>
          <w:color w:val="0F1115"/>
        </w:rPr>
      </w:pPr>
    </w:p>
    <w:p w14:paraId="0BDF1E75" w14:textId="3F3545E5"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具体应用举例：</w:t>
      </w:r>
    </w:p>
    <w:p w14:paraId="09A01F83" w14:textId="27B8D808"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战争毒剂（如沙林、芥子气）的防护： UiO-66、MOF-808等Zr基MOFs，其不饱和Zr位点可以高效催化水解神经毒剂，实现“吸附+降解”的双重功能，而活性炭仅能物理吸附。</w:t>
      </w:r>
    </w:p>
    <w:p w14:paraId="5EE5901F" w14:textId="42079ACA"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lastRenderedPageBreak/>
        <w:t xml:space="preserve">   NH</w:t>
      </w:r>
      <w:r w:rsidRPr="00F5488C">
        <w:rPr>
          <w:rFonts w:ascii="Cambria Math" w:hAnsi="Cambria Math" w:cs="Cambria Math"/>
          <w:color w:val="0F1115"/>
        </w:rPr>
        <w:t>₃</w:t>
      </w:r>
      <w:r w:rsidRPr="00F5488C">
        <w:rPr>
          <w:rFonts w:cs="Segoe UI"/>
          <w:color w:val="0F1115"/>
        </w:rPr>
        <w:t>、H</w:t>
      </w:r>
      <w:r w:rsidRPr="00F5488C">
        <w:rPr>
          <w:rFonts w:ascii="Cambria Math" w:hAnsi="Cambria Math" w:cs="Cambria Math"/>
          <w:color w:val="0F1115"/>
        </w:rPr>
        <w:t>₂</w:t>
      </w:r>
      <w:r w:rsidRPr="00F5488C">
        <w:rPr>
          <w:rFonts w:cs="Segoe UI"/>
          <w:color w:val="0F1115"/>
        </w:rPr>
        <w:t>S等刺激性/腐蚀性气体： MFM-300等MOFs，其孔道内的羟基能够与NH</w:t>
      </w:r>
      <w:r w:rsidRPr="00F5488C">
        <w:rPr>
          <w:rFonts w:ascii="Cambria Math" w:hAnsi="Cambria Math" w:cs="Cambria Math"/>
          <w:color w:val="0F1115"/>
        </w:rPr>
        <w:t>₃</w:t>
      </w:r>
      <w:r w:rsidRPr="00F5488C">
        <w:rPr>
          <w:rFonts w:cs="Segoe UI"/>
          <w:color w:val="0F1115"/>
        </w:rPr>
        <w:t>形成强氢键网络，即使在低浓度和潮湿环境下也能高效捕获。</w:t>
      </w:r>
    </w:p>
    <w:p w14:paraId="27D6E38F" w14:textId="20A13C13"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放射性碘（I</w:t>
      </w:r>
      <w:r w:rsidRPr="00F5488C">
        <w:rPr>
          <w:rFonts w:ascii="Cambria Math" w:hAnsi="Cambria Math" w:cs="Cambria Math"/>
          <w:color w:val="0F1115"/>
        </w:rPr>
        <w:t>₂</w:t>
      </w:r>
      <w:r w:rsidRPr="00F5488C">
        <w:rPr>
          <w:rFonts w:cs="Segoe UI"/>
          <w:color w:val="0F1115"/>
        </w:rPr>
        <w:t>）的捕获： 含氮的MOFs（如ZIF-8）或具有特定电子结构的MOFs，对I</w:t>
      </w:r>
      <w:r w:rsidRPr="00F5488C">
        <w:rPr>
          <w:rFonts w:ascii="Cambria Math" w:hAnsi="Cambria Math" w:cs="Cambria Math"/>
          <w:color w:val="0F1115"/>
        </w:rPr>
        <w:t>₂</w:t>
      </w:r>
      <w:r w:rsidRPr="00F5488C">
        <w:rPr>
          <w:rFonts w:cs="Segoe UI"/>
          <w:color w:val="0F1115"/>
        </w:rPr>
        <w:t>有极高的亲和力和巨大的吸附容量，用于核废料处理。</w:t>
      </w:r>
    </w:p>
    <w:p w14:paraId="79E4A6CF" w14:textId="7E6EC1EF"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室内甲醛（HCHO）净化： 一些含有氨基的MOFs可以选择性地与甲醛发生化学反应，将其固定，而活性炭对甲醛的吸附容量低且易脱附。</w:t>
      </w:r>
    </w:p>
    <w:p w14:paraId="53E04670" w14:textId="77777777" w:rsidR="00F5488C" w:rsidRPr="00F5488C" w:rsidRDefault="00F5488C" w:rsidP="00F5488C">
      <w:pPr>
        <w:pStyle w:val="ds-markdown-paragraph"/>
        <w:shd w:val="clear" w:color="auto" w:fill="FFFFFF"/>
        <w:ind w:left="720"/>
        <w:rPr>
          <w:rFonts w:cs="Segoe UI"/>
          <w:color w:val="0F1115"/>
        </w:rPr>
      </w:pPr>
    </w:p>
    <w:p w14:paraId="5DFB1E9D" w14:textId="25F4B16C"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与传统吸附材料的对比总结表</w:t>
      </w:r>
    </w:p>
    <w:p w14:paraId="05D24468" w14:textId="77777777" w:rsidR="00F5488C" w:rsidRPr="00F5488C" w:rsidRDefault="00F5488C" w:rsidP="00F5488C">
      <w:pPr>
        <w:pStyle w:val="ds-markdown-paragraph"/>
        <w:shd w:val="clear" w:color="auto" w:fill="FFFFFF"/>
        <w:ind w:left="720"/>
        <w:rPr>
          <w:rFonts w:cs="Segoe UI"/>
          <w:color w:val="0F1115"/>
        </w:rPr>
      </w:pPr>
    </w:p>
    <w:p w14:paraId="6E96F550" w14:textId="77777777"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特性 | 金属-有机框架（MOFs） | 传统吸附材料（如活性炭） |</w:t>
      </w:r>
    </w:p>
    <w:p w14:paraId="304DEC5C" w14:textId="77777777"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 | :--- | :--- |</w:t>
      </w:r>
    </w:p>
    <w:p w14:paraId="38714749" w14:textId="75FFB6B2"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结构 | 高度有序、晶体结构 | 无序、无定形结构 |</w:t>
      </w:r>
    </w:p>
    <w:p w14:paraId="6CC88865" w14:textId="650D1570"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比表面积 | 极高（通常 &gt; 3000 m²/g） | 中等（通常 &lt; 1500 m²/g） |</w:t>
      </w:r>
    </w:p>
    <w:p w14:paraId="64257277" w14:textId="101DE7E2"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可设计性 | 极强，可精准调控孔径和表面化学 | 很弱，主要通过后处理进行粗略改性 |</w:t>
      </w:r>
    </w:p>
    <w:p w14:paraId="0BA52F1A" w14:textId="51F6B495"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吸附选择性 | 极高，可实现分子级别筛分和特异性识别 | 较低，主要依赖分子大小和极性 |</w:t>
      </w:r>
    </w:p>
    <w:p w14:paraId="5B0CB330" w14:textId="65913616"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作用机制 | 物理吸附、化学吸附、协同作用兼备 | 主要为物理吸附 |</w:t>
      </w:r>
    </w:p>
    <w:p w14:paraId="114321DD" w14:textId="0FFFDA82"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水分影响 | 可通过设计在一定程度上规避水竞争吸附 | 对湿度敏感，水分子会严重占据吸附位点 |</w:t>
      </w:r>
    </w:p>
    <w:p w14:paraId="5776E490" w14:textId="7C16F009"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成本与稳定性 | 部分MOFs成本较高，水/热稳定性是挑战 | 成本低，机械和化学稳定性好 |</w:t>
      </w:r>
    </w:p>
    <w:p w14:paraId="072B5AE2" w14:textId="77777777" w:rsidR="00F5488C" w:rsidRPr="00F5488C" w:rsidRDefault="00F5488C" w:rsidP="00F5488C">
      <w:pPr>
        <w:pStyle w:val="ds-markdown-paragraph"/>
        <w:shd w:val="clear" w:color="auto" w:fill="FFFFFF"/>
        <w:ind w:left="720"/>
        <w:rPr>
          <w:rFonts w:cs="Segoe UI"/>
          <w:color w:val="0F1115"/>
        </w:rPr>
      </w:pPr>
    </w:p>
    <w:p w14:paraId="254A392A" w14:textId="6D914152" w:rsidR="00F5488C" w:rsidRPr="00F5488C" w:rsidRDefault="00F5488C" w:rsidP="00F5488C">
      <w:pPr>
        <w:pStyle w:val="ds-markdown-paragraph"/>
        <w:shd w:val="clear" w:color="auto" w:fill="FFFFFF"/>
        <w:ind w:left="720"/>
        <w:rPr>
          <w:rFonts w:cs="Segoe UI"/>
          <w:color w:val="0F1115"/>
        </w:rPr>
      </w:pPr>
      <w:r w:rsidRPr="00F5488C">
        <w:rPr>
          <w:rFonts w:cs="Segoe UI"/>
          <w:color w:val="0F1115"/>
        </w:rPr>
        <w:t xml:space="preserve"> 结论</w:t>
      </w:r>
    </w:p>
    <w:p w14:paraId="2B7FC86A" w14:textId="77777777" w:rsidR="00F5488C" w:rsidRPr="00F5488C" w:rsidRDefault="00F5488C" w:rsidP="00F5488C">
      <w:pPr>
        <w:pStyle w:val="ds-markdown-paragraph"/>
        <w:shd w:val="clear" w:color="auto" w:fill="FFFFFF"/>
        <w:ind w:left="720"/>
        <w:rPr>
          <w:rFonts w:cs="Segoe UI"/>
          <w:color w:val="0F1115"/>
        </w:rPr>
      </w:pPr>
    </w:p>
    <w:p w14:paraId="2A593C39" w14:textId="60C65CEA" w:rsidR="00926909" w:rsidRDefault="00F5488C" w:rsidP="00F5488C">
      <w:pPr>
        <w:pStyle w:val="ds-markdown-paragraph"/>
        <w:shd w:val="clear" w:color="auto" w:fill="FFFFFF"/>
        <w:spacing w:after="0" w:afterAutospacing="0"/>
        <w:ind w:left="720"/>
        <w:rPr>
          <w:rFonts w:cs="Segoe UI"/>
          <w:color w:val="0F1115"/>
        </w:rPr>
      </w:pPr>
      <w:r w:rsidRPr="00F5488C">
        <w:rPr>
          <w:rFonts w:cs="Segoe UI" w:hint="eastAsia"/>
          <w:color w:val="0F1115"/>
        </w:rPr>
        <w:lastRenderedPageBreak/>
        <w:t>总而言之，</w:t>
      </w:r>
      <w:r w:rsidRPr="00F5488C">
        <w:rPr>
          <w:rFonts w:cs="Segoe UI"/>
          <w:color w:val="0F1115"/>
        </w:rPr>
        <w:t>MOFs在微量有毒气体吸附方面的独特优势，归根结底源于其结构与功能的可预见、可设计和</w:t>
      </w:r>
      <w:proofErr w:type="gramStart"/>
      <w:r w:rsidRPr="00F5488C">
        <w:rPr>
          <w:rFonts w:cs="Segoe UI"/>
          <w:color w:val="0F1115"/>
        </w:rPr>
        <w:t>可</w:t>
      </w:r>
      <w:proofErr w:type="gramEnd"/>
      <w:r w:rsidRPr="00F5488C">
        <w:rPr>
          <w:rFonts w:cs="Segoe UI"/>
          <w:color w:val="0F1115"/>
        </w:rPr>
        <w:t>调控性。这使得研究人员能够“量体裁衣”，针对特定有毒气体的分子特性和应用环境，定制出最优的吸附材料，实现传统材料无法达到的高容量、高选择性和高稳定性的吸附性能。尽管在成本和长期稳定性方面仍需进一步优化，但MOFs无疑是下一代高性能有毒气体吸附和防护材料的明星候选者。</w:t>
      </w:r>
    </w:p>
    <w:p w14:paraId="2A3F0573" w14:textId="768368D2"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rPr>
        <w:t>什么是材料指纹（分子指纹）？在MOFs材料中如何表征和提取这些指纹信息？</w:t>
      </w:r>
    </w:p>
    <w:p w14:paraId="2C0AD4B2" w14:textId="77777777" w:rsidR="003420D7" w:rsidRPr="003420D7" w:rsidRDefault="003420D7" w:rsidP="003420D7">
      <w:pPr>
        <w:pStyle w:val="ds-markdown-paragraph"/>
        <w:shd w:val="clear" w:color="auto" w:fill="FFFFFF"/>
        <w:ind w:left="720"/>
        <w:rPr>
          <w:rFonts w:cs="Segoe UI"/>
          <w:color w:val="0F1115"/>
        </w:rPr>
      </w:pPr>
      <w:r w:rsidRPr="003420D7">
        <w:rPr>
          <w:rFonts w:cs="Segoe UI" w:hint="eastAsia"/>
          <w:color w:val="0F1115"/>
        </w:rPr>
        <w:t>好的，这是一个非常专业且重要的问题。我将为您详细解释材料指纹（分子指纹）的概念，并重点阐述它在金属</w:t>
      </w:r>
      <w:r w:rsidRPr="003420D7">
        <w:rPr>
          <w:rFonts w:cs="Segoe UI"/>
          <w:color w:val="0F1115"/>
        </w:rPr>
        <w:t>-有机框架材料中的应用。</w:t>
      </w:r>
    </w:p>
    <w:p w14:paraId="368E8004" w14:textId="77777777" w:rsidR="003420D7" w:rsidRPr="003420D7" w:rsidRDefault="003420D7" w:rsidP="003420D7">
      <w:pPr>
        <w:pStyle w:val="ds-markdown-paragraph"/>
        <w:shd w:val="clear" w:color="auto" w:fill="FFFFFF"/>
        <w:ind w:left="720"/>
        <w:rPr>
          <w:rFonts w:cs="Segoe UI"/>
          <w:color w:val="0F1115"/>
        </w:rPr>
      </w:pPr>
    </w:p>
    <w:p w14:paraId="13D1DAA5" w14:textId="77777777"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w:t>
      </w:r>
    </w:p>
    <w:p w14:paraId="74BDA077" w14:textId="77777777" w:rsidR="003420D7" w:rsidRPr="003420D7" w:rsidRDefault="003420D7" w:rsidP="003420D7">
      <w:pPr>
        <w:pStyle w:val="ds-markdown-paragraph"/>
        <w:shd w:val="clear" w:color="auto" w:fill="FFFFFF"/>
        <w:ind w:left="720"/>
        <w:rPr>
          <w:rFonts w:cs="Segoe UI"/>
          <w:color w:val="0F1115"/>
        </w:rPr>
      </w:pPr>
    </w:p>
    <w:p w14:paraId="29C1DBBC" w14:textId="3E25CDEF"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第一部分：什么是材料指纹（分子指纹）？</w:t>
      </w:r>
    </w:p>
    <w:p w14:paraId="0D17815C" w14:textId="77777777" w:rsidR="003420D7" w:rsidRPr="003420D7" w:rsidRDefault="003420D7" w:rsidP="003420D7">
      <w:pPr>
        <w:pStyle w:val="ds-markdown-paragraph"/>
        <w:shd w:val="clear" w:color="auto" w:fill="FFFFFF"/>
        <w:ind w:left="720"/>
        <w:rPr>
          <w:rFonts w:cs="Segoe UI"/>
          <w:color w:val="0F1115"/>
        </w:rPr>
      </w:pPr>
    </w:p>
    <w:p w14:paraId="59CA5387" w14:textId="267CEB74"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核心概念：材料指纹，也称为分子指纹，是一种将复杂、多维的化学结构（分子、晶体等）转化成一串标准化、数值化的数字向量或代码的方法。这串数字就像人类的指纹一样，旨在唯一或高度特征性地代表该材料的化学结构。</w:t>
      </w:r>
    </w:p>
    <w:p w14:paraId="41F34938" w14:textId="77777777" w:rsidR="003420D7" w:rsidRPr="003420D7" w:rsidRDefault="003420D7" w:rsidP="003420D7">
      <w:pPr>
        <w:pStyle w:val="ds-markdown-paragraph"/>
        <w:shd w:val="clear" w:color="auto" w:fill="FFFFFF"/>
        <w:ind w:left="720"/>
        <w:rPr>
          <w:rFonts w:cs="Segoe UI"/>
          <w:color w:val="0F1115"/>
        </w:rPr>
      </w:pPr>
    </w:p>
    <w:p w14:paraId="2D4CC7C1" w14:textId="79C7C63E"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类比：</w:t>
      </w:r>
    </w:p>
    <w:p w14:paraId="75980BDB" w14:textId="77777777" w:rsidR="003420D7" w:rsidRPr="003420D7" w:rsidRDefault="003420D7" w:rsidP="003420D7">
      <w:pPr>
        <w:pStyle w:val="ds-markdown-paragraph"/>
        <w:shd w:val="clear" w:color="auto" w:fill="FFFFFF"/>
        <w:ind w:left="720"/>
        <w:rPr>
          <w:rFonts w:cs="Segoe UI"/>
          <w:color w:val="0F1115"/>
        </w:rPr>
      </w:pPr>
      <w:r w:rsidRPr="003420D7">
        <w:rPr>
          <w:rFonts w:cs="Segoe UI" w:hint="eastAsia"/>
          <w:color w:val="0F1115"/>
        </w:rPr>
        <w:t>想象一下，你要向别人描述一个人。你可以详细描述他的身高、体重、五官、发型、衣着等（这相当于描述材料的原子类型、键连方式、空间结构等）。但更高效的方式是直接提供他的指纹或身份证号——一串简洁的、标准化的、能够唯一标识这个人的代码。材料指纹就是这个“化学身份证号”。</w:t>
      </w:r>
    </w:p>
    <w:p w14:paraId="650BBB1B" w14:textId="77777777" w:rsidR="003420D7" w:rsidRPr="003420D7" w:rsidRDefault="003420D7" w:rsidP="003420D7">
      <w:pPr>
        <w:pStyle w:val="ds-markdown-paragraph"/>
        <w:shd w:val="clear" w:color="auto" w:fill="FFFFFF"/>
        <w:ind w:left="720"/>
        <w:rPr>
          <w:rFonts w:cs="Segoe UI"/>
          <w:color w:val="0F1115"/>
        </w:rPr>
      </w:pPr>
    </w:p>
    <w:p w14:paraId="0E15E00A" w14:textId="1A890B0D"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主要目的：</w:t>
      </w:r>
    </w:p>
    <w:p w14:paraId="7840A251" w14:textId="6B17FE39"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1.  数字化与标准化：将化学信息转化为计算机可以理解和处理的数据格式。</w:t>
      </w:r>
    </w:p>
    <w:p w14:paraId="629FF097" w14:textId="79B1452C"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lastRenderedPageBreak/>
        <w:t>2.  快速比较与搜索：通过比较两个指纹的相似度（如欧氏距离、余弦相似度），可以快速判断两个材料在化学结构上是否相似，从而在大型数据库中快速筛选目标材料。</w:t>
      </w:r>
    </w:p>
    <w:p w14:paraId="2CDDB1BD" w14:textId="720F6CAC"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3.  机器学习与人工智能：这是</w:t>
      </w:r>
      <w:proofErr w:type="gramStart"/>
      <w:r w:rsidRPr="003420D7">
        <w:rPr>
          <w:rFonts w:cs="Segoe UI"/>
          <w:color w:val="0F1115"/>
        </w:rPr>
        <w:t>最</w:t>
      </w:r>
      <w:proofErr w:type="gramEnd"/>
      <w:r w:rsidRPr="003420D7">
        <w:rPr>
          <w:rFonts w:cs="Segoe UI"/>
          <w:color w:val="0F1115"/>
        </w:rPr>
        <w:t>关键的用途。在构建材料性能预测模型（如预测气体吸附量、稳定性、导电性）时，我们需要将结构作为输入特征。直接使用原子坐标是不现实的，</w:t>
      </w:r>
      <w:proofErr w:type="gramStart"/>
      <w:r w:rsidRPr="003420D7">
        <w:rPr>
          <w:rFonts w:cs="Segoe UI"/>
          <w:color w:val="0F1115"/>
        </w:rPr>
        <w:t>而材料</w:t>
      </w:r>
      <w:proofErr w:type="gramEnd"/>
      <w:r w:rsidRPr="003420D7">
        <w:rPr>
          <w:rFonts w:cs="Segoe UI"/>
          <w:color w:val="0F1115"/>
        </w:rPr>
        <w:t>指纹提供了一个完美的、固定长度的特征向量，可以直接输入到机器学习算法（如神经网络、随机森林等）中进行训练。</w:t>
      </w:r>
    </w:p>
    <w:p w14:paraId="4FF8742E" w14:textId="77777777" w:rsidR="003420D7" w:rsidRPr="003420D7" w:rsidRDefault="003420D7" w:rsidP="003420D7">
      <w:pPr>
        <w:pStyle w:val="ds-markdown-paragraph"/>
        <w:shd w:val="clear" w:color="auto" w:fill="FFFFFF"/>
        <w:ind w:left="720"/>
        <w:rPr>
          <w:rFonts w:cs="Segoe UI"/>
          <w:color w:val="0F1115"/>
        </w:rPr>
      </w:pPr>
    </w:p>
    <w:p w14:paraId="098DDE5C" w14:textId="31175821"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常见的指纹类型（不仅限于MOFs）：</w:t>
      </w:r>
    </w:p>
    <w:p w14:paraId="22981424" w14:textId="4BBD50AA"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基于路径的指纹：通过</w:t>
      </w:r>
      <w:proofErr w:type="gramStart"/>
      <w:r w:rsidRPr="003420D7">
        <w:rPr>
          <w:rFonts w:cs="Segoe UI"/>
          <w:color w:val="0F1115"/>
        </w:rPr>
        <w:t>统计分</w:t>
      </w:r>
      <w:proofErr w:type="gramEnd"/>
      <w:r w:rsidRPr="003420D7">
        <w:rPr>
          <w:rFonts w:cs="Segoe UI"/>
          <w:color w:val="0F1115"/>
        </w:rPr>
        <w:t>子图中所有特定长度的原子路径来生成。</w:t>
      </w:r>
    </w:p>
    <w:p w14:paraId="3F495CB4" w14:textId="085BB3F7"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环形指纹：扩展了路径指纹，特别考虑</w:t>
      </w:r>
      <w:proofErr w:type="gramStart"/>
      <w:r w:rsidRPr="003420D7">
        <w:rPr>
          <w:rFonts w:cs="Segoe UI"/>
          <w:color w:val="0F1115"/>
        </w:rPr>
        <w:t>了环系结构</w:t>
      </w:r>
      <w:proofErr w:type="gramEnd"/>
      <w:r w:rsidRPr="003420D7">
        <w:rPr>
          <w:rFonts w:cs="Segoe UI"/>
          <w:color w:val="0F1115"/>
        </w:rPr>
        <w:t>。</w:t>
      </w:r>
    </w:p>
    <w:p w14:paraId="7C7644FF" w14:textId="0F0B85C3"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MACCS密钥：一组预定义的二进制位，每一位代表是否存在某个特定的子结构或化学特征。</w:t>
      </w:r>
    </w:p>
    <w:p w14:paraId="6041E225" w14:textId="650126AB"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摩根指纹：通过迭代地对每个原子及其周围邻域进行哈</w:t>
      </w:r>
      <w:proofErr w:type="gramStart"/>
      <w:r w:rsidRPr="003420D7">
        <w:rPr>
          <w:rFonts w:cs="Segoe UI"/>
          <w:color w:val="0F1115"/>
        </w:rPr>
        <w:t>希处理</w:t>
      </w:r>
      <w:proofErr w:type="gramEnd"/>
      <w:r w:rsidRPr="003420D7">
        <w:rPr>
          <w:rFonts w:cs="Segoe UI"/>
          <w:color w:val="0F1115"/>
        </w:rPr>
        <w:t>而生成，是目前最常用和强大的指纹之一。</w:t>
      </w:r>
    </w:p>
    <w:p w14:paraId="5A8D9ADA" w14:textId="77777777" w:rsidR="003420D7" w:rsidRPr="003420D7" w:rsidRDefault="003420D7" w:rsidP="003420D7">
      <w:pPr>
        <w:pStyle w:val="ds-markdown-paragraph"/>
        <w:shd w:val="clear" w:color="auto" w:fill="FFFFFF"/>
        <w:ind w:left="720"/>
        <w:rPr>
          <w:rFonts w:cs="Segoe UI"/>
          <w:color w:val="0F1115"/>
        </w:rPr>
      </w:pPr>
    </w:p>
    <w:p w14:paraId="057A8F3D" w14:textId="77777777"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w:t>
      </w:r>
    </w:p>
    <w:p w14:paraId="49D5DC2B" w14:textId="77777777" w:rsidR="003420D7" w:rsidRPr="003420D7" w:rsidRDefault="003420D7" w:rsidP="003420D7">
      <w:pPr>
        <w:pStyle w:val="ds-markdown-paragraph"/>
        <w:shd w:val="clear" w:color="auto" w:fill="FFFFFF"/>
        <w:ind w:left="720"/>
        <w:rPr>
          <w:rFonts w:cs="Segoe UI"/>
          <w:color w:val="0F1115"/>
        </w:rPr>
      </w:pPr>
    </w:p>
    <w:p w14:paraId="2C6C42A0" w14:textId="0F2D507C"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第二部分：在MOFs材料中如何表征和提取这些指纹信息？</w:t>
      </w:r>
    </w:p>
    <w:p w14:paraId="5044C845" w14:textId="77777777" w:rsidR="003420D7" w:rsidRPr="003420D7" w:rsidRDefault="003420D7" w:rsidP="003420D7">
      <w:pPr>
        <w:pStyle w:val="ds-markdown-paragraph"/>
        <w:shd w:val="clear" w:color="auto" w:fill="FFFFFF"/>
        <w:ind w:left="720"/>
        <w:rPr>
          <w:rFonts w:cs="Segoe UI"/>
          <w:color w:val="0F1115"/>
        </w:rPr>
      </w:pPr>
    </w:p>
    <w:p w14:paraId="79C3D83A" w14:textId="77777777"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MOFs的结构极其复杂，同时包含无机金属节点和有机连接体。因此，其指纹的提取需要更精细的策略，通常可以分为以下几个层面：</w:t>
      </w:r>
    </w:p>
    <w:p w14:paraId="694B2F1D" w14:textId="77777777" w:rsidR="003420D7" w:rsidRPr="003420D7" w:rsidRDefault="003420D7" w:rsidP="003420D7">
      <w:pPr>
        <w:pStyle w:val="ds-markdown-paragraph"/>
        <w:shd w:val="clear" w:color="auto" w:fill="FFFFFF"/>
        <w:ind w:left="720"/>
        <w:rPr>
          <w:rFonts w:cs="Segoe UI"/>
          <w:color w:val="0F1115"/>
        </w:rPr>
      </w:pPr>
    </w:p>
    <w:p w14:paraId="045B6A18" w14:textId="26F2B8DB"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1. 基于化学成分的指纹</w:t>
      </w:r>
    </w:p>
    <w:p w14:paraId="4201C62D" w14:textId="77777777" w:rsidR="003420D7" w:rsidRPr="003420D7" w:rsidRDefault="003420D7" w:rsidP="003420D7">
      <w:pPr>
        <w:pStyle w:val="ds-markdown-paragraph"/>
        <w:shd w:val="clear" w:color="auto" w:fill="FFFFFF"/>
        <w:ind w:left="720"/>
        <w:rPr>
          <w:rFonts w:cs="Segoe UI"/>
          <w:color w:val="0F1115"/>
        </w:rPr>
      </w:pPr>
    </w:p>
    <w:p w14:paraId="591C93AC" w14:textId="77777777" w:rsidR="003420D7" w:rsidRPr="003420D7" w:rsidRDefault="003420D7" w:rsidP="003420D7">
      <w:pPr>
        <w:pStyle w:val="ds-markdown-paragraph"/>
        <w:shd w:val="clear" w:color="auto" w:fill="FFFFFF"/>
        <w:ind w:left="720"/>
        <w:rPr>
          <w:rFonts w:cs="Segoe UI"/>
          <w:color w:val="0F1115"/>
        </w:rPr>
      </w:pPr>
      <w:r w:rsidRPr="003420D7">
        <w:rPr>
          <w:rFonts w:cs="Segoe UI" w:hint="eastAsia"/>
          <w:color w:val="0F1115"/>
        </w:rPr>
        <w:t>这是最简单直接的方法，不直接考虑三维空间结构，只关注构成</w:t>
      </w:r>
      <w:r w:rsidRPr="003420D7">
        <w:rPr>
          <w:rFonts w:cs="Segoe UI"/>
          <w:color w:val="0F1115"/>
        </w:rPr>
        <w:t>MOF的“零件”。</w:t>
      </w:r>
    </w:p>
    <w:p w14:paraId="385A19D5" w14:textId="77777777" w:rsidR="003420D7" w:rsidRPr="003420D7" w:rsidRDefault="003420D7" w:rsidP="003420D7">
      <w:pPr>
        <w:pStyle w:val="ds-markdown-paragraph"/>
        <w:shd w:val="clear" w:color="auto" w:fill="FFFFFF"/>
        <w:ind w:left="720"/>
        <w:rPr>
          <w:rFonts w:cs="Segoe UI"/>
          <w:color w:val="0F1115"/>
        </w:rPr>
      </w:pPr>
    </w:p>
    <w:p w14:paraId="739DCCE1" w14:textId="6D593A54"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表征什么：原子类型、化学基团、连接体类型、金属簇类型等。</w:t>
      </w:r>
    </w:p>
    <w:p w14:paraId="07C9BF0A" w14:textId="19E1F9A2"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如何提取：</w:t>
      </w:r>
    </w:p>
    <w:p w14:paraId="61B29A4E" w14:textId="2B3E6876"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简单计数描述符：统计MOF中不同元素的原子数量、特定官能团（如-COOH, -NH</w:t>
      </w:r>
      <w:r w:rsidRPr="003420D7">
        <w:rPr>
          <w:rFonts w:ascii="Cambria Math" w:hAnsi="Cambria Math" w:cs="Cambria Math"/>
          <w:color w:val="0F1115"/>
        </w:rPr>
        <w:t>₂</w:t>
      </w:r>
      <w:r w:rsidRPr="003420D7">
        <w:rPr>
          <w:rFonts w:cs="Segoe UI"/>
          <w:color w:val="0F1115"/>
        </w:rPr>
        <w:t>, -CH</w:t>
      </w:r>
      <w:r w:rsidRPr="003420D7">
        <w:rPr>
          <w:rFonts w:ascii="Cambria Math" w:hAnsi="Cambria Math" w:cs="Cambria Math"/>
          <w:color w:val="0F1115"/>
        </w:rPr>
        <w:t>₃</w:t>
      </w:r>
      <w:r w:rsidRPr="003420D7">
        <w:rPr>
          <w:rFonts w:cs="Segoe UI"/>
          <w:color w:val="0F1115"/>
        </w:rPr>
        <w:t>）的数量、环的数量等。</w:t>
      </w:r>
    </w:p>
    <w:p w14:paraId="1BD67A9B" w14:textId="20DA08B8"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连接体与金属簇指纹：</w:t>
      </w:r>
    </w:p>
    <w:p w14:paraId="0E2A3EBD" w14:textId="678D3C07"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将有机连接体单独提取出来，为其计算传统的分子指纹（如摩根指纹），以表征其大小、形状和化学特性。</w:t>
      </w:r>
    </w:p>
    <w:p w14:paraId="05B59581" w14:textId="3044D9CC"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将无机次级结构单元单独提取出来，将其视为一个“超原子”或“节点”，并为其定义特征（如金属类型、配位数、几何形状）。</w:t>
      </w:r>
    </w:p>
    <w:p w14:paraId="22353C39" w14:textId="62AE8A84"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整体化学计量指纹：将MOF的化学式转化为一个向量，例如，各种元素的摩尔分数或原子百分比。</w:t>
      </w:r>
    </w:p>
    <w:p w14:paraId="6F541FAF" w14:textId="77777777" w:rsidR="003420D7" w:rsidRPr="003420D7" w:rsidRDefault="003420D7" w:rsidP="003420D7">
      <w:pPr>
        <w:pStyle w:val="ds-markdown-paragraph"/>
        <w:shd w:val="clear" w:color="auto" w:fill="FFFFFF"/>
        <w:ind w:left="720"/>
        <w:rPr>
          <w:rFonts w:cs="Segoe UI"/>
          <w:color w:val="0F1115"/>
        </w:rPr>
      </w:pPr>
    </w:p>
    <w:p w14:paraId="095079A2" w14:textId="5AAD9266"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2. 基于几何结构的指纹</w:t>
      </w:r>
    </w:p>
    <w:p w14:paraId="6F56F578" w14:textId="77777777" w:rsidR="003420D7" w:rsidRPr="003420D7" w:rsidRDefault="003420D7" w:rsidP="003420D7">
      <w:pPr>
        <w:pStyle w:val="ds-markdown-paragraph"/>
        <w:shd w:val="clear" w:color="auto" w:fill="FFFFFF"/>
        <w:ind w:left="720"/>
        <w:rPr>
          <w:rFonts w:cs="Segoe UI"/>
          <w:color w:val="0F1115"/>
        </w:rPr>
      </w:pPr>
    </w:p>
    <w:p w14:paraId="7613F094" w14:textId="77777777" w:rsidR="003420D7" w:rsidRPr="003420D7" w:rsidRDefault="003420D7" w:rsidP="003420D7">
      <w:pPr>
        <w:pStyle w:val="ds-markdown-paragraph"/>
        <w:shd w:val="clear" w:color="auto" w:fill="FFFFFF"/>
        <w:ind w:left="720"/>
        <w:rPr>
          <w:rFonts w:cs="Segoe UI"/>
          <w:color w:val="0F1115"/>
        </w:rPr>
      </w:pPr>
      <w:r w:rsidRPr="003420D7">
        <w:rPr>
          <w:rFonts w:cs="Segoe UI" w:hint="eastAsia"/>
          <w:color w:val="0F1115"/>
        </w:rPr>
        <w:t>这类指纹直接捕捉</w:t>
      </w:r>
      <w:r w:rsidRPr="003420D7">
        <w:rPr>
          <w:rFonts w:cs="Segoe UI"/>
          <w:color w:val="0F1115"/>
        </w:rPr>
        <w:t>MOF的三维孔道结构和整体框架拓扑。</w:t>
      </w:r>
    </w:p>
    <w:p w14:paraId="760164DC" w14:textId="77777777" w:rsidR="003420D7" w:rsidRPr="003420D7" w:rsidRDefault="003420D7" w:rsidP="003420D7">
      <w:pPr>
        <w:pStyle w:val="ds-markdown-paragraph"/>
        <w:shd w:val="clear" w:color="auto" w:fill="FFFFFF"/>
        <w:ind w:left="720"/>
        <w:rPr>
          <w:rFonts w:cs="Segoe UI"/>
          <w:color w:val="0F1115"/>
        </w:rPr>
      </w:pPr>
    </w:p>
    <w:p w14:paraId="2E8738F2" w14:textId="61D45C43"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表征什么：孔尺寸、比表面积、孔体积、孔径分布、晶体密度等。</w:t>
      </w:r>
    </w:p>
    <w:p w14:paraId="14A05A7B" w14:textId="1A82F140"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如何提取：</w:t>
      </w:r>
    </w:p>
    <w:p w14:paraId="66BBEDDC" w14:textId="11A152D8"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计算模拟：这是最主要的方法。通过巨正则蒙特卡洛 模拟来计算气体吸附等温线，并由此推导出比表面积 和孔体积。通过晶体学软件分析，可以得到精确的孔径分布。</w:t>
      </w:r>
    </w:p>
    <w:p w14:paraId="52A0EE35" w14:textId="7D69DF0A"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几何分析：使用像`Zeo++`这样的专用软件，可以对MOF的晶体结构文件进行几何分析，计算出最大孔直径、限制孔直径、可及表面积等精确的几何描述符。</w:t>
      </w:r>
    </w:p>
    <w:p w14:paraId="02DF4691" w14:textId="4333EE41"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拓扑描述符：描述金属节点和有机连接体如何连接形成最终的网状结构（如</w:t>
      </w:r>
      <w:proofErr w:type="spellStart"/>
      <w:r w:rsidRPr="003420D7">
        <w:rPr>
          <w:rFonts w:cs="Segoe UI"/>
          <w:color w:val="0F1115"/>
        </w:rPr>
        <w:t>pcu</w:t>
      </w:r>
      <w:proofErr w:type="spellEnd"/>
      <w:r w:rsidRPr="003420D7">
        <w:rPr>
          <w:rFonts w:cs="Segoe UI"/>
          <w:color w:val="0F1115"/>
        </w:rPr>
        <w:t xml:space="preserve">, </w:t>
      </w:r>
      <w:proofErr w:type="spellStart"/>
      <w:r w:rsidRPr="003420D7">
        <w:rPr>
          <w:rFonts w:cs="Segoe UI"/>
          <w:color w:val="0F1115"/>
        </w:rPr>
        <w:t>dia</w:t>
      </w:r>
      <w:proofErr w:type="spellEnd"/>
      <w:r w:rsidRPr="003420D7">
        <w:rPr>
          <w:rFonts w:cs="Segoe UI"/>
          <w:color w:val="0F1115"/>
        </w:rPr>
        <w:t>, soc等拓扑类型）。这可以转化为分类变量或One-hot编码。</w:t>
      </w:r>
    </w:p>
    <w:p w14:paraId="4AA2DDF3" w14:textId="77777777" w:rsidR="003420D7" w:rsidRPr="003420D7" w:rsidRDefault="003420D7" w:rsidP="003420D7">
      <w:pPr>
        <w:pStyle w:val="ds-markdown-paragraph"/>
        <w:shd w:val="clear" w:color="auto" w:fill="FFFFFF"/>
        <w:ind w:left="720"/>
        <w:rPr>
          <w:rFonts w:cs="Segoe UI"/>
          <w:color w:val="0F1115"/>
        </w:rPr>
      </w:pPr>
    </w:p>
    <w:p w14:paraId="652992BD" w14:textId="50E691D7"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3. 基于能量的指纹</w:t>
      </w:r>
    </w:p>
    <w:p w14:paraId="06EF36E1" w14:textId="77777777" w:rsidR="003420D7" w:rsidRPr="003420D7" w:rsidRDefault="003420D7" w:rsidP="003420D7">
      <w:pPr>
        <w:pStyle w:val="ds-markdown-paragraph"/>
        <w:shd w:val="clear" w:color="auto" w:fill="FFFFFF"/>
        <w:ind w:left="720"/>
        <w:rPr>
          <w:rFonts w:cs="Segoe UI"/>
          <w:color w:val="0F1115"/>
        </w:rPr>
      </w:pPr>
    </w:p>
    <w:p w14:paraId="2218FD87" w14:textId="77777777" w:rsidR="003420D7" w:rsidRPr="003420D7" w:rsidRDefault="003420D7" w:rsidP="003420D7">
      <w:pPr>
        <w:pStyle w:val="ds-markdown-paragraph"/>
        <w:shd w:val="clear" w:color="auto" w:fill="FFFFFF"/>
        <w:ind w:left="720"/>
        <w:rPr>
          <w:rFonts w:cs="Segoe UI"/>
          <w:color w:val="0F1115"/>
        </w:rPr>
      </w:pPr>
      <w:r w:rsidRPr="003420D7">
        <w:rPr>
          <w:rFonts w:cs="Segoe UI" w:hint="eastAsia"/>
          <w:color w:val="0F1115"/>
        </w:rPr>
        <w:t>这类指纹描述了</w:t>
      </w:r>
      <w:r w:rsidRPr="003420D7">
        <w:rPr>
          <w:rFonts w:cs="Segoe UI"/>
          <w:color w:val="0F1115"/>
        </w:rPr>
        <w:t>MOF与吸附质分子之间的相互作用强度，对于预测吸附和分离性能至关重要。</w:t>
      </w:r>
    </w:p>
    <w:p w14:paraId="33C2E8D4" w14:textId="77777777" w:rsidR="003420D7" w:rsidRPr="003420D7" w:rsidRDefault="003420D7" w:rsidP="003420D7">
      <w:pPr>
        <w:pStyle w:val="ds-markdown-paragraph"/>
        <w:shd w:val="clear" w:color="auto" w:fill="FFFFFF"/>
        <w:ind w:left="720"/>
        <w:rPr>
          <w:rFonts w:cs="Segoe UI"/>
          <w:color w:val="0F1115"/>
        </w:rPr>
      </w:pPr>
    </w:p>
    <w:p w14:paraId="576ADD1D" w14:textId="643FB55F"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表征什么：结合位点的能量、吸附热、静电势等。</w:t>
      </w:r>
    </w:p>
    <w:p w14:paraId="39B1820B" w14:textId="4A60FFD8"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如何提取：</w:t>
      </w:r>
    </w:p>
    <w:p w14:paraId="69D6B809" w14:textId="224FEC4B"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DFT计算：使用密度泛函理论 计算MOF框架中特定位点（如开放金属位点、官能团附近）与探针分子（如N</w:t>
      </w:r>
      <w:r w:rsidRPr="003420D7">
        <w:rPr>
          <w:rFonts w:ascii="Cambria Math" w:hAnsi="Cambria Math" w:cs="Cambria Math"/>
          <w:color w:val="0F1115"/>
        </w:rPr>
        <w:t>₂</w:t>
      </w:r>
      <w:r w:rsidRPr="003420D7">
        <w:rPr>
          <w:rFonts w:cs="Segoe UI"/>
          <w:color w:val="0F1115"/>
        </w:rPr>
        <w:t>, CO</w:t>
      </w:r>
      <w:r w:rsidRPr="003420D7">
        <w:rPr>
          <w:rFonts w:ascii="Cambria Math" w:hAnsi="Cambria Math" w:cs="Cambria Math"/>
          <w:color w:val="0F1115"/>
        </w:rPr>
        <w:t>₂</w:t>
      </w:r>
      <w:r w:rsidRPr="003420D7">
        <w:rPr>
          <w:rFonts w:cs="Segoe UI"/>
          <w:color w:val="0F1115"/>
        </w:rPr>
        <w:t>, H</w:t>
      </w:r>
      <w:r w:rsidRPr="003420D7">
        <w:rPr>
          <w:rFonts w:ascii="Cambria Math" w:hAnsi="Cambria Math" w:cs="Cambria Math"/>
          <w:color w:val="0F1115"/>
        </w:rPr>
        <w:t>₂</w:t>
      </w:r>
      <w:r w:rsidRPr="003420D7">
        <w:rPr>
          <w:rFonts w:cs="Segoe UI"/>
          <w:color w:val="0F1115"/>
        </w:rPr>
        <w:t>O）的结合能。</w:t>
      </w:r>
    </w:p>
    <w:p w14:paraId="6D5F1B84" w14:textId="1F5ACA0F"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分子力场：通过分子模拟，可以计算出MOF与目标分子的等量吸附热，或在零覆盖度下的吸附热，这是一个非常重要的能量描述符。</w:t>
      </w:r>
    </w:p>
    <w:p w14:paraId="74AF8685" w14:textId="63436249"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静电势表面：计算MOF孔道表面的静电势分布，并将其概括为统计特征（如平均值、方差、极值）。</w:t>
      </w:r>
    </w:p>
    <w:p w14:paraId="0CC887FE" w14:textId="77777777" w:rsidR="003420D7" w:rsidRPr="003420D7" w:rsidRDefault="003420D7" w:rsidP="003420D7">
      <w:pPr>
        <w:pStyle w:val="ds-markdown-paragraph"/>
        <w:shd w:val="clear" w:color="auto" w:fill="FFFFFF"/>
        <w:ind w:left="720"/>
        <w:rPr>
          <w:rFonts w:cs="Segoe UI"/>
          <w:color w:val="0F1115"/>
        </w:rPr>
      </w:pPr>
    </w:p>
    <w:p w14:paraId="0415CF81" w14:textId="64301909"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4. 高阶与混合指纹</w:t>
      </w:r>
    </w:p>
    <w:p w14:paraId="53C62C21" w14:textId="77777777" w:rsidR="003420D7" w:rsidRPr="003420D7" w:rsidRDefault="003420D7" w:rsidP="003420D7">
      <w:pPr>
        <w:pStyle w:val="ds-markdown-paragraph"/>
        <w:shd w:val="clear" w:color="auto" w:fill="FFFFFF"/>
        <w:ind w:left="720"/>
        <w:rPr>
          <w:rFonts w:cs="Segoe UI"/>
          <w:color w:val="0F1115"/>
        </w:rPr>
      </w:pPr>
    </w:p>
    <w:p w14:paraId="7497C487" w14:textId="77777777" w:rsidR="003420D7" w:rsidRPr="003420D7" w:rsidRDefault="003420D7" w:rsidP="003420D7">
      <w:pPr>
        <w:pStyle w:val="ds-markdown-paragraph"/>
        <w:shd w:val="clear" w:color="auto" w:fill="FFFFFF"/>
        <w:ind w:left="720"/>
        <w:rPr>
          <w:rFonts w:cs="Segoe UI"/>
          <w:color w:val="0F1115"/>
        </w:rPr>
      </w:pPr>
      <w:r w:rsidRPr="003420D7">
        <w:rPr>
          <w:rFonts w:cs="Segoe UI" w:hint="eastAsia"/>
          <w:color w:val="0F1115"/>
        </w:rPr>
        <w:t>随着机器学习的发展，更复杂、更自动化的指纹提取方法被开发出来。</w:t>
      </w:r>
    </w:p>
    <w:p w14:paraId="7D5B6760" w14:textId="77777777" w:rsidR="003420D7" w:rsidRPr="003420D7" w:rsidRDefault="003420D7" w:rsidP="003420D7">
      <w:pPr>
        <w:pStyle w:val="ds-markdown-paragraph"/>
        <w:shd w:val="clear" w:color="auto" w:fill="FFFFFF"/>
        <w:ind w:left="720"/>
        <w:rPr>
          <w:rFonts w:cs="Segoe UI"/>
          <w:color w:val="0F1115"/>
        </w:rPr>
      </w:pPr>
    </w:p>
    <w:p w14:paraId="3699C34A" w14:textId="30D1C659"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SOAP指纹：目前在对周期性晶体材料（包括MOFs）的表征中非常流行。它通过一个局部原子环境密度函数，然后扩展为球</w:t>
      </w:r>
      <w:proofErr w:type="gramStart"/>
      <w:r w:rsidRPr="003420D7">
        <w:rPr>
          <w:rFonts w:cs="Segoe UI"/>
          <w:color w:val="0F1115"/>
        </w:rPr>
        <w:t>谐</w:t>
      </w:r>
      <w:proofErr w:type="gramEnd"/>
      <w:r w:rsidRPr="003420D7">
        <w:rPr>
          <w:rFonts w:cs="Segoe UI"/>
          <w:color w:val="0F1115"/>
        </w:rPr>
        <w:t>函数，生成一个能够同时包含化学和几何信息的、对旋转和平移不变的强大指纹。</w:t>
      </w:r>
    </w:p>
    <w:p w14:paraId="43E5B9A3" w14:textId="61E47FFA"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CGCNN：晶体图卷积神经网络。这种方法</w:t>
      </w:r>
      <w:proofErr w:type="gramStart"/>
      <w:r w:rsidRPr="003420D7">
        <w:rPr>
          <w:rFonts w:cs="Segoe UI"/>
          <w:color w:val="0F1115"/>
        </w:rPr>
        <w:t>不</w:t>
      </w:r>
      <w:proofErr w:type="gramEnd"/>
      <w:r w:rsidRPr="003420D7">
        <w:rPr>
          <w:rFonts w:cs="Segoe UI"/>
          <w:color w:val="0F1115"/>
        </w:rPr>
        <w:t>预先定义指纹，而是将整个晶体结构视为一个图（原子是节点，化学键是边），让神经网络自动从数据中学习最优的特征表示。这可以看作是一种“深度学习生成的材料指纹”。</w:t>
      </w:r>
    </w:p>
    <w:p w14:paraId="5F0F6E31" w14:textId="24EDCF9B"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混合指纹：在实际研究中，最有效的方法通常是将上述多种指纹拼接在一起，形成一个综合性的特征向量。例如，将一个基于化学成分的摩</w:t>
      </w:r>
      <w:r w:rsidRPr="003420D7">
        <w:rPr>
          <w:rFonts w:cs="Segoe UI"/>
          <w:color w:val="0F1115"/>
        </w:rPr>
        <w:lastRenderedPageBreak/>
        <w:t>根指纹、一个基于几何的比表面积和孔径，以及一个基于能量的初始吸附热组合起来，共同描述一个MOF。</w:t>
      </w:r>
    </w:p>
    <w:p w14:paraId="6E032EAE" w14:textId="77777777" w:rsidR="003420D7" w:rsidRPr="003420D7" w:rsidRDefault="003420D7" w:rsidP="003420D7">
      <w:pPr>
        <w:pStyle w:val="ds-markdown-paragraph"/>
        <w:shd w:val="clear" w:color="auto" w:fill="FFFFFF"/>
        <w:ind w:left="720"/>
        <w:rPr>
          <w:rFonts w:cs="Segoe UI"/>
          <w:color w:val="0F1115"/>
        </w:rPr>
      </w:pPr>
    </w:p>
    <w:p w14:paraId="0B22C419" w14:textId="15940CE9"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总结与工作流程</w:t>
      </w:r>
    </w:p>
    <w:p w14:paraId="4FC9A25C" w14:textId="77777777" w:rsidR="003420D7" w:rsidRPr="003420D7" w:rsidRDefault="003420D7" w:rsidP="003420D7">
      <w:pPr>
        <w:pStyle w:val="ds-markdown-paragraph"/>
        <w:shd w:val="clear" w:color="auto" w:fill="FFFFFF"/>
        <w:ind w:left="720"/>
        <w:rPr>
          <w:rFonts w:cs="Segoe UI"/>
          <w:color w:val="0F1115"/>
        </w:rPr>
      </w:pPr>
    </w:p>
    <w:p w14:paraId="056694DE" w14:textId="77777777" w:rsidR="003420D7" w:rsidRPr="003420D7" w:rsidRDefault="003420D7" w:rsidP="003420D7">
      <w:pPr>
        <w:pStyle w:val="ds-markdown-paragraph"/>
        <w:shd w:val="clear" w:color="auto" w:fill="FFFFFF"/>
        <w:ind w:left="720"/>
        <w:rPr>
          <w:rFonts w:cs="Segoe UI"/>
          <w:color w:val="0F1115"/>
        </w:rPr>
      </w:pPr>
      <w:r w:rsidRPr="003420D7">
        <w:rPr>
          <w:rFonts w:cs="Segoe UI" w:hint="eastAsia"/>
          <w:color w:val="0F1115"/>
        </w:rPr>
        <w:t>在</w:t>
      </w:r>
      <w:r w:rsidRPr="003420D7">
        <w:rPr>
          <w:rFonts w:cs="Segoe UI"/>
          <w:color w:val="0F1115"/>
        </w:rPr>
        <w:t>MOFs研究中，表征和提取指纹的典型流程如下：</w:t>
      </w:r>
    </w:p>
    <w:p w14:paraId="4B69BC46" w14:textId="77777777" w:rsidR="003420D7" w:rsidRPr="003420D7" w:rsidRDefault="003420D7" w:rsidP="003420D7">
      <w:pPr>
        <w:pStyle w:val="ds-markdown-paragraph"/>
        <w:shd w:val="clear" w:color="auto" w:fill="FFFFFF"/>
        <w:ind w:left="720"/>
        <w:rPr>
          <w:rFonts w:cs="Segoe UI"/>
          <w:color w:val="0F1115"/>
        </w:rPr>
      </w:pPr>
    </w:p>
    <w:p w14:paraId="3268A90A" w14:textId="1C7207F9"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1.  获取晶体结构：从剑桥晶体数据库或</w:t>
      </w:r>
      <w:proofErr w:type="spellStart"/>
      <w:r w:rsidRPr="003420D7">
        <w:rPr>
          <w:rFonts w:cs="Segoe UI"/>
          <w:color w:val="0F1115"/>
        </w:rPr>
        <w:t>CoRE</w:t>
      </w:r>
      <w:proofErr w:type="spellEnd"/>
      <w:r w:rsidRPr="003420D7">
        <w:rPr>
          <w:rFonts w:cs="Segoe UI"/>
          <w:color w:val="0F1115"/>
        </w:rPr>
        <w:t xml:space="preserve"> MOF等数据库中获取MOF的CIF文件。</w:t>
      </w:r>
    </w:p>
    <w:p w14:paraId="7429B5C7" w14:textId="00C6F898"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2.  结构优化：使用量子化学或分子力学方法对结构进行几何优化，确保其能量最低的稳定构型。</w:t>
      </w:r>
    </w:p>
    <w:p w14:paraId="7F2F88A1" w14:textId="17636A40"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3.  选择计算工具：</w:t>
      </w:r>
    </w:p>
    <w:p w14:paraId="5D9973B6" w14:textId="5BEFE18E"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使用`</w:t>
      </w:r>
      <w:proofErr w:type="spellStart"/>
      <w:r w:rsidRPr="003420D7">
        <w:rPr>
          <w:rFonts w:cs="Segoe UI"/>
          <w:color w:val="0F1115"/>
        </w:rPr>
        <w:t>RDKit</w:t>
      </w:r>
      <w:proofErr w:type="spellEnd"/>
      <w:r w:rsidRPr="003420D7">
        <w:rPr>
          <w:rFonts w:cs="Segoe UI"/>
          <w:color w:val="0F1115"/>
        </w:rPr>
        <w:t>`、`Dragon`等化学信息学工具包计算基于成分的指纹。</w:t>
      </w:r>
    </w:p>
    <w:p w14:paraId="62F8E442" w14:textId="1CACE94B"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使用`Zeo++`、`RASPA`、`LAMMPS`等模拟软件计算几何和能量描述符。</w:t>
      </w:r>
    </w:p>
    <w:p w14:paraId="01599B56" w14:textId="307E9A85"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 xml:space="preserve">       使用`</w:t>
      </w:r>
      <w:proofErr w:type="spellStart"/>
      <w:r w:rsidRPr="003420D7">
        <w:rPr>
          <w:rFonts w:cs="Segoe UI"/>
          <w:color w:val="0F1115"/>
        </w:rPr>
        <w:t>Dscribe</w:t>
      </w:r>
      <w:proofErr w:type="spellEnd"/>
      <w:r w:rsidRPr="003420D7">
        <w:rPr>
          <w:rFonts w:cs="Segoe UI"/>
          <w:color w:val="0F1115"/>
        </w:rPr>
        <w:t>`</w:t>
      </w:r>
      <w:proofErr w:type="gramStart"/>
      <w:r w:rsidRPr="003420D7">
        <w:rPr>
          <w:rFonts w:cs="Segoe UI"/>
          <w:color w:val="0F1115"/>
        </w:rPr>
        <w:t>等库计算</w:t>
      </w:r>
      <w:proofErr w:type="gramEnd"/>
      <w:r w:rsidRPr="003420D7">
        <w:rPr>
          <w:rFonts w:cs="Segoe UI"/>
          <w:color w:val="0F1115"/>
        </w:rPr>
        <w:t>SOAP等高级指纹。</w:t>
      </w:r>
    </w:p>
    <w:p w14:paraId="65A8E02C" w14:textId="39BFD159"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4.  提取与汇编：运行脚本或程序，批量从所有MOF结构中提取预设的指纹描述符，形成一个巨大的“特征矩阵”，其中每一行代表一个MOF，每一列代表一个指纹特征。</w:t>
      </w:r>
    </w:p>
    <w:p w14:paraId="1AACDF17" w14:textId="478578D5" w:rsidR="003420D7" w:rsidRPr="003420D7" w:rsidRDefault="003420D7" w:rsidP="003420D7">
      <w:pPr>
        <w:pStyle w:val="ds-markdown-paragraph"/>
        <w:shd w:val="clear" w:color="auto" w:fill="FFFFFF"/>
        <w:ind w:left="720"/>
        <w:rPr>
          <w:rFonts w:cs="Segoe UI"/>
          <w:color w:val="0F1115"/>
        </w:rPr>
      </w:pPr>
      <w:r w:rsidRPr="003420D7">
        <w:rPr>
          <w:rFonts w:cs="Segoe UI"/>
          <w:color w:val="0F1115"/>
        </w:rPr>
        <w:t>5.  机器学习建模：将这个特征矩阵与目标属性（如CO</w:t>
      </w:r>
      <w:r w:rsidRPr="003420D7">
        <w:rPr>
          <w:rFonts w:ascii="Cambria Math" w:hAnsi="Cambria Math" w:cs="Cambria Math"/>
          <w:color w:val="0F1115"/>
        </w:rPr>
        <w:t>₂</w:t>
      </w:r>
      <w:r w:rsidRPr="003420D7">
        <w:rPr>
          <w:rFonts w:cs="Segoe UI"/>
          <w:color w:val="0F1115"/>
        </w:rPr>
        <w:t>吸附量、甲烷储存能力）的数据一起，输入到机器学习模型中进行训练和预测。</w:t>
      </w:r>
    </w:p>
    <w:p w14:paraId="74F731E5" w14:textId="77777777" w:rsidR="003420D7" w:rsidRPr="003420D7" w:rsidRDefault="003420D7" w:rsidP="003420D7">
      <w:pPr>
        <w:pStyle w:val="ds-markdown-paragraph"/>
        <w:shd w:val="clear" w:color="auto" w:fill="FFFFFF"/>
        <w:ind w:left="720"/>
        <w:rPr>
          <w:rFonts w:cs="Segoe UI"/>
          <w:color w:val="0F1115"/>
        </w:rPr>
      </w:pPr>
    </w:p>
    <w:p w14:paraId="00DF61C8" w14:textId="4A421567" w:rsidR="00926909" w:rsidRPr="00926909" w:rsidRDefault="003420D7" w:rsidP="003420D7">
      <w:pPr>
        <w:pStyle w:val="ds-markdown-paragraph"/>
        <w:shd w:val="clear" w:color="auto" w:fill="FFFFFF"/>
        <w:spacing w:after="0" w:afterAutospacing="0"/>
        <w:ind w:left="720"/>
        <w:rPr>
          <w:rFonts w:cs="Segoe UI"/>
          <w:color w:val="0F1115"/>
        </w:rPr>
      </w:pPr>
      <w:r w:rsidRPr="003420D7">
        <w:rPr>
          <w:rFonts w:cs="Segoe UI" w:hint="eastAsia"/>
          <w:color w:val="0F1115"/>
        </w:rPr>
        <w:t>通过这种方式，材料指纹成为了连接微观原子世界与宏观材料性能的“桥梁”，极大地加速了新</w:t>
      </w:r>
      <w:r w:rsidRPr="003420D7">
        <w:rPr>
          <w:rFonts w:cs="Segoe UI"/>
          <w:color w:val="0F1115"/>
        </w:rPr>
        <w:t>MOF材料的发现和设计过程。</w:t>
      </w:r>
    </w:p>
    <w:p w14:paraId="4EC0D90E" w14:textId="3C681AF8"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吸附材料智能分析系统如何整合全球吸附实验数据来支持材料性能预测？</w:t>
      </w:r>
    </w:p>
    <w:p w14:paraId="2F782368" w14:textId="77777777" w:rsidR="002B6A4F" w:rsidRPr="002B6A4F" w:rsidRDefault="002B6A4F" w:rsidP="002B6A4F">
      <w:pPr>
        <w:pStyle w:val="ds-markdown-paragraph"/>
        <w:shd w:val="clear" w:color="auto" w:fill="FFFFFF"/>
        <w:ind w:left="720"/>
        <w:rPr>
          <w:rFonts w:cs="Segoe UI"/>
          <w:color w:val="0F1115"/>
        </w:rPr>
      </w:pPr>
      <w:r w:rsidRPr="002B6A4F">
        <w:rPr>
          <w:rFonts w:cs="Segoe UI" w:hint="eastAsia"/>
          <w:color w:val="0F1115"/>
        </w:rPr>
        <w:lastRenderedPageBreak/>
        <w:t>好的，这是一个非常专业且具有前瞻性的问题。构建一个能够整合全球吸附实验数据并用于材料性能预测的“吸附材料智能分析系统”，是材料信息学和人工智能在材料科学领域的典型应用。</w:t>
      </w:r>
    </w:p>
    <w:p w14:paraId="2EF30E7F" w14:textId="77777777" w:rsidR="002B6A4F" w:rsidRPr="002B6A4F" w:rsidRDefault="002B6A4F" w:rsidP="002B6A4F">
      <w:pPr>
        <w:pStyle w:val="ds-markdown-paragraph"/>
        <w:shd w:val="clear" w:color="auto" w:fill="FFFFFF"/>
        <w:ind w:left="720"/>
        <w:rPr>
          <w:rFonts w:cs="Segoe UI"/>
          <w:color w:val="0F1115"/>
        </w:rPr>
      </w:pPr>
    </w:p>
    <w:p w14:paraId="3D7FDD14" w14:textId="77777777" w:rsidR="002B6A4F" w:rsidRPr="002B6A4F" w:rsidRDefault="002B6A4F" w:rsidP="002B6A4F">
      <w:pPr>
        <w:pStyle w:val="ds-markdown-paragraph"/>
        <w:shd w:val="clear" w:color="auto" w:fill="FFFFFF"/>
        <w:ind w:left="720"/>
        <w:rPr>
          <w:rFonts w:cs="Segoe UI"/>
          <w:color w:val="0F1115"/>
        </w:rPr>
      </w:pPr>
      <w:r w:rsidRPr="002B6A4F">
        <w:rPr>
          <w:rFonts w:cs="Segoe UI" w:hint="eastAsia"/>
          <w:color w:val="0F1115"/>
        </w:rPr>
        <w:t>下面我将详细阐述这样一个系统是如何构建和工作的，可以分为以下几个核心部分：</w:t>
      </w:r>
    </w:p>
    <w:p w14:paraId="6D5111EB" w14:textId="77777777" w:rsidR="002B6A4F" w:rsidRPr="002B6A4F" w:rsidRDefault="002B6A4F" w:rsidP="002B6A4F">
      <w:pPr>
        <w:pStyle w:val="ds-markdown-paragraph"/>
        <w:shd w:val="clear" w:color="auto" w:fill="FFFFFF"/>
        <w:ind w:left="720"/>
        <w:rPr>
          <w:rFonts w:cs="Segoe UI"/>
          <w:color w:val="0F1115"/>
        </w:rPr>
      </w:pPr>
    </w:p>
    <w:p w14:paraId="5A29536A" w14:textId="7777777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w:t>
      </w:r>
    </w:p>
    <w:p w14:paraId="7E71EAD6" w14:textId="77777777" w:rsidR="002B6A4F" w:rsidRPr="002B6A4F" w:rsidRDefault="002B6A4F" w:rsidP="002B6A4F">
      <w:pPr>
        <w:pStyle w:val="ds-markdown-paragraph"/>
        <w:shd w:val="clear" w:color="auto" w:fill="FFFFFF"/>
        <w:ind w:left="720"/>
        <w:rPr>
          <w:rFonts w:cs="Segoe UI"/>
          <w:color w:val="0F1115"/>
        </w:rPr>
      </w:pPr>
    </w:p>
    <w:p w14:paraId="734B1212" w14:textId="007CC0C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一、 数据整合：构建多源、异构的吸附材料数据库</w:t>
      </w:r>
    </w:p>
    <w:p w14:paraId="22011FF9" w14:textId="77777777" w:rsidR="002B6A4F" w:rsidRPr="002B6A4F" w:rsidRDefault="002B6A4F" w:rsidP="002B6A4F">
      <w:pPr>
        <w:pStyle w:val="ds-markdown-paragraph"/>
        <w:shd w:val="clear" w:color="auto" w:fill="FFFFFF"/>
        <w:ind w:left="720"/>
        <w:rPr>
          <w:rFonts w:cs="Segoe UI"/>
          <w:color w:val="0F1115"/>
        </w:rPr>
      </w:pPr>
    </w:p>
    <w:p w14:paraId="2034486F" w14:textId="77777777" w:rsidR="002B6A4F" w:rsidRPr="002B6A4F" w:rsidRDefault="002B6A4F" w:rsidP="002B6A4F">
      <w:pPr>
        <w:pStyle w:val="ds-markdown-paragraph"/>
        <w:shd w:val="clear" w:color="auto" w:fill="FFFFFF"/>
        <w:ind w:left="720"/>
        <w:rPr>
          <w:rFonts w:cs="Segoe UI"/>
          <w:color w:val="0F1115"/>
        </w:rPr>
      </w:pPr>
      <w:r w:rsidRPr="002B6A4F">
        <w:rPr>
          <w:rFonts w:cs="Segoe UI" w:hint="eastAsia"/>
          <w:color w:val="0F1115"/>
        </w:rPr>
        <w:t>这是整个系统的基础，也是最具有挑战性的环节。全球数据来源复杂，格式不一。</w:t>
      </w:r>
    </w:p>
    <w:p w14:paraId="10CB8DEA" w14:textId="77777777" w:rsidR="002B6A4F" w:rsidRPr="002B6A4F" w:rsidRDefault="002B6A4F" w:rsidP="002B6A4F">
      <w:pPr>
        <w:pStyle w:val="ds-markdown-paragraph"/>
        <w:shd w:val="clear" w:color="auto" w:fill="FFFFFF"/>
        <w:ind w:left="720"/>
        <w:rPr>
          <w:rFonts w:cs="Segoe UI"/>
          <w:color w:val="0F1115"/>
        </w:rPr>
      </w:pPr>
    </w:p>
    <w:p w14:paraId="6C0FF756" w14:textId="323256A3"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1. 数据来源：</w:t>
      </w:r>
    </w:p>
    <w:p w14:paraId="3B909A53" w14:textId="2C200DDA"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科学文献： 从Elsevier、Springer、RSC等出版社的海量论文中，通过自然语言处理技术提取吸附实验数据（如吸附等温线、吸附容量、选择性、动力学曲线、材料表征参数等）。</w:t>
      </w:r>
    </w:p>
    <w:p w14:paraId="357D3433" w14:textId="09F1B34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公共数据库： 整合如NIST的吸附数据库、CSD（剑桥结构数据库）、MOF数据库（如</w:t>
      </w:r>
      <w:proofErr w:type="spellStart"/>
      <w:r w:rsidRPr="002B6A4F">
        <w:rPr>
          <w:rFonts w:cs="Segoe UI"/>
          <w:color w:val="0F1115"/>
        </w:rPr>
        <w:t>CoRE</w:t>
      </w:r>
      <w:proofErr w:type="spellEnd"/>
      <w:r w:rsidRPr="002B6A4F">
        <w:rPr>
          <w:rFonts w:cs="Segoe UI"/>
          <w:color w:val="0F1115"/>
        </w:rPr>
        <w:t xml:space="preserve"> MOF, QMOF）等。</w:t>
      </w:r>
    </w:p>
    <w:p w14:paraId="1F485E66" w14:textId="07F123AB"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实验室数据： 与高校、研究机构和企业合作，获取其未公开的、高质量的实验数据。</w:t>
      </w:r>
    </w:p>
    <w:p w14:paraId="365A28AD" w14:textId="04941370"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高通量计算数据： 整合通过分子模拟（如巨正则蒙特卡洛GCMC，密度泛函理论DFT）计算产生的海量虚拟筛选数据。</w:t>
      </w:r>
    </w:p>
    <w:p w14:paraId="3BD74279" w14:textId="77777777" w:rsidR="002B6A4F" w:rsidRPr="002B6A4F" w:rsidRDefault="002B6A4F" w:rsidP="002B6A4F">
      <w:pPr>
        <w:pStyle w:val="ds-markdown-paragraph"/>
        <w:shd w:val="clear" w:color="auto" w:fill="FFFFFF"/>
        <w:ind w:left="720"/>
        <w:rPr>
          <w:rFonts w:cs="Segoe UI"/>
          <w:color w:val="0F1115"/>
        </w:rPr>
      </w:pPr>
    </w:p>
    <w:p w14:paraId="4C1DFCB0" w14:textId="6547C3A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2. 数据标准化与清洗：</w:t>
      </w:r>
    </w:p>
    <w:p w14:paraId="3573D8E2" w14:textId="36CEECE8"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统一格式： 将不同来源的数据映射到统一的标准化数据模型中。例如，定义一个“吸附数据模型”，包含材料、吸附质、实验条件、性能指标等核心实体及其关系。</w:t>
      </w:r>
    </w:p>
    <w:p w14:paraId="385433FD" w14:textId="3BDE72B2"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lastRenderedPageBreak/>
        <w:t xml:space="preserve">   单位换算： 自动将所有数据的单位统一到国际标准单位制。</w:t>
      </w:r>
    </w:p>
    <w:p w14:paraId="115B3B3E" w14:textId="3DC05DAB"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异常值检测： 利用统计方法和领域知识（如等温线类型判断）识别并剔除明显错误的实验数据点。</w:t>
      </w:r>
    </w:p>
    <w:p w14:paraId="73FC7430" w14:textId="1E1DD2A3"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非结构化数据提取： 使用NLP和图像识别技术，从论文的文本、表格和图表（如等温线图）中自动提取结构化数据。</w:t>
      </w:r>
    </w:p>
    <w:p w14:paraId="37025E42" w14:textId="77777777" w:rsidR="002B6A4F" w:rsidRPr="002B6A4F" w:rsidRDefault="002B6A4F" w:rsidP="002B6A4F">
      <w:pPr>
        <w:pStyle w:val="ds-markdown-paragraph"/>
        <w:shd w:val="clear" w:color="auto" w:fill="FFFFFF"/>
        <w:ind w:left="720"/>
        <w:rPr>
          <w:rFonts w:cs="Segoe UI"/>
          <w:color w:val="0F1115"/>
        </w:rPr>
      </w:pPr>
    </w:p>
    <w:p w14:paraId="70E6D786" w14:textId="41898D3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3. 材料标识与关联：</w:t>
      </w:r>
    </w:p>
    <w:p w14:paraId="62E72FCE" w14:textId="13CBA3B6"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标准化材料表示： 使用如SMILES字符串表示分子吸附剂，用CIF文件表示晶体材料（如沸石、MOFs），并用唯一的材料ID进行标识。</w:t>
      </w:r>
    </w:p>
    <w:p w14:paraId="5A21E30D" w14:textId="65BFB8DA"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特征工程： 计算或提取材料的描述符（特征），例如：</w:t>
      </w:r>
    </w:p>
    <w:p w14:paraId="6110552B" w14:textId="76338EDF"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几何特征： 比表面积、孔容、孔径分布、孔隙率。</w:t>
      </w:r>
    </w:p>
    <w:p w14:paraId="4AA03E98" w14:textId="46965C6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化学特征： 元素组成、官能团、电负性、电荷分布、极性。</w:t>
      </w:r>
    </w:p>
    <w:p w14:paraId="008E1D3F" w14:textId="07C9AEE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能量特征： 吸附热、结合能（通常来自计算数据）。</w:t>
      </w:r>
    </w:p>
    <w:p w14:paraId="6704AD10" w14:textId="77777777" w:rsidR="002B6A4F" w:rsidRPr="002B6A4F" w:rsidRDefault="002B6A4F" w:rsidP="002B6A4F">
      <w:pPr>
        <w:pStyle w:val="ds-markdown-paragraph"/>
        <w:shd w:val="clear" w:color="auto" w:fill="FFFFFF"/>
        <w:ind w:left="720"/>
        <w:rPr>
          <w:rFonts w:cs="Segoe UI"/>
          <w:color w:val="0F1115"/>
        </w:rPr>
      </w:pPr>
    </w:p>
    <w:p w14:paraId="39701AFA" w14:textId="77777777" w:rsidR="002B6A4F" w:rsidRPr="002B6A4F" w:rsidRDefault="002B6A4F" w:rsidP="002B6A4F">
      <w:pPr>
        <w:pStyle w:val="ds-markdown-paragraph"/>
        <w:shd w:val="clear" w:color="auto" w:fill="FFFFFF"/>
        <w:ind w:left="720"/>
        <w:rPr>
          <w:rFonts w:cs="Segoe UI"/>
          <w:color w:val="0F1115"/>
        </w:rPr>
      </w:pPr>
      <w:r w:rsidRPr="002B6A4F">
        <w:rPr>
          <w:rFonts w:cs="Segoe UI" w:hint="eastAsia"/>
          <w:color w:val="0F1115"/>
        </w:rPr>
        <w:t>最终，系统会构建一个庞大、洁净、结构化的“吸附材料数据湖”，为后续的智能分析提供燃料。</w:t>
      </w:r>
    </w:p>
    <w:p w14:paraId="1CC7B7CC" w14:textId="77777777" w:rsidR="002B6A4F" w:rsidRPr="002B6A4F" w:rsidRDefault="002B6A4F" w:rsidP="002B6A4F">
      <w:pPr>
        <w:pStyle w:val="ds-markdown-paragraph"/>
        <w:shd w:val="clear" w:color="auto" w:fill="FFFFFF"/>
        <w:ind w:left="720"/>
        <w:rPr>
          <w:rFonts w:cs="Segoe UI"/>
          <w:color w:val="0F1115"/>
        </w:rPr>
      </w:pPr>
    </w:p>
    <w:p w14:paraId="34E2D1D2" w14:textId="7777777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w:t>
      </w:r>
    </w:p>
    <w:p w14:paraId="7C982E6A" w14:textId="77777777" w:rsidR="002B6A4F" w:rsidRPr="002B6A4F" w:rsidRDefault="002B6A4F" w:rsidP="002B6A4F">
      <w:pPr>
        <w:pStyle w:val="ds-markdown-paragraph"/>
        <w:shd w:val="clear" w:color="auto" w:fill="FFFFFF"/>
        <w:ind w:left="720"/>
        <w:rPr>
          <w:rFonts w:cs="Segoe UI"/>
          <w:color w:val="0F1115"/>
        </w:rPr>
      </w:pPr>
    </w:p>
    <w:p w14:paraId="7539A37F" w14:textId="4B05D441"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二、 智能分析核心：机器学习与模型预测</w:t>
      </w:r>
    </w:p>
    <w:p w14:paraId="3F423D3E" w14:textId="77777777" w:rsidR="002B6A4F" w:rsidRPr="002B6A4F" w:rsidRDefault="002B6A4F" w:rsidP="002B6A4F">
      <w:pPr>
        <w:pStyle w:val="ds-markdown-paragraph"/>
        <w:shd w:val="clear" w:color="auto" w:fill="FFFFFF"/>
        <w:ind w:left="720"/>
        <w:rPr>
          <w:rFonts w:cs="Segoe UI"/>
          <w:color w:val="0F1115"/>
        </w:rPr>
      </w:pPr>
    </w:p>
    <w:p w14:paraId="6B3441F9" w14:textId="77777777" w:rsidR="002B6A4F" w:rsidRPr="002B6A4F" w:rsidRDefault="002B6A4F" w:rsidP="002B6A4F">
      <w:pPr>
        <w:pStyle w:val="ds-markdown-paragraph"/>
        <w:shd w:val="clear" w:color="auto" w:fill="FFFFFF"/>
        <w:ind w:left="720"/>
        <w:rPr>
          <w:rFonts w:cs="Segoe UI"/>
          <w:color w:val="0F1115"/>
        </w:rPr>
      </w:pPr>
      <w:r w:rsidRPr="002B6A4F">
        <w:rPr>
          <w:rFonts w:cs="Segoe UI" w:hint="eastAsia"/>
          <w:color w:val="0F1115"/>
        </w:rPr>
        <w:t>在高质量数据的基础上，系统利用机器学习模型来学习和发现“材料结构</w:t>
      </w:r>
      <w:r w:rsidRPr="002B6A4F">
        <w:rPr>
          <w:rFonts w:cs="Segoe UI"/>
          <w:color w:val="0F1115"/>
        </w:rPr>
        <w:t>-实验条件-吸附性能”之间的复杂映射关系。</w:t>
      </w:r>
    </w:p>
    <w:p w14:paraId="4ED3CE1D" w14:textId="77777777" w:rsidR="002B6A4F" w:rsidRPr="002B6A4F" w:rsidRDefault="002B6A4F" w:rsidP="002B6A4F">
      <w:pPr>
        <w:pStyle w:val="ds-markdown-paragraph"/>
        <w:shd w:val="clear" w:color="auto" w:fill="FFFFFF"/>
        <w:ind w:left="720"/>
        <w:rPr>
          <w:rFonts w:cs="Segoe UI"/>
          <w:color w:val="0F1115"/>
        </w:rPr>
      </w:pPr>
    </w:p>
    <w:p w14:paraId="2E9714AA" w14:textId="55AC3B1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1. 模型构建：</w:t>
      </w:r>
    </w:p>
    <w:p w14:paraId="75008756" w14:textId="580DA340"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问题定义： 将预测任务定义为：</w:t>
      </w:r>
    </w:p>
    <w:p w14:paraId="3054D652" w14:textId="76FC713B"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lastRenderedPageBreak/>
        <w:t xml:space="preserve">       回归问题： 预测连续的数值，如特定条件下的吸附容量、吸附热。</w:t>
      </w:r>
    </w:p>
    <w:p w14:paraId="41AEC6CE" w14:textId="030C2A93"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分类问题： 预测吸附等温线类型、材料对特定吸附质的选择性等级。</w:t>
      </w:r>
    </w:p>
    <w:p w14:paraId="690D9D75" w14:textId="73F9EA3F"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生成问题： 逆向设计，给定目标性能，生成新的材料结构。</w:t>
      </w:r>
    </w:p>
    <w:p w14:paraId="4A5E7C6D" w14:textId="5F03F7D1"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特征选择： 输入特征包括材料描述符（如上所述）和环境条件（温度、压力、气体组成等）。</w:t>
      </w:r>
    </w:p>
    <w:p w14:paraId="25D84328" w14:textId="1D3206DE"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算法选择：</w:t>
      </w:r>
    </w:p>
    <w:p w14:paraId="74951C09" w14:textId="7A017BEF"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传统机器学习： 随机森林、梯度提升机（如</w:t>
      </w:r>
      <w:proofErr w:type="spellStart"/>
      <w:r w:rsidRPr="002B6A4F">
        <w:rPr>
          <w:rFonts w:cs="Segoe UI"/>
          <w:color w:val="0F1115"/>
        </w:rPr>
        <w:t>XGBoost</w:t>
      </w:r>
      <w:proofErr w:type="spellEnd"/>
      <w:r w:rsidRPr="002B6A4F">
        <w:rPr>
          <w:rFonts w:cs="Segoe UI"/>
          <w:color w:val="0F1115"/>
        </w:rPr>
        <w:t xml:space="preserve">, </w:t>
      </w:r>
      <w:proofErr w:type="spellStart"/>
      <w:r w:rsidRPr="002B6A4F">
        <w:rPr>
          <w:rFonts w:cs="Segoe UI"/>
          <w:color w:val="0F1115"/>
        </w:rPr>
        <w:t>LightGBM</w:t>
      </w:r>
      <w:proofErr w:type="spellEnd"/>
      <w:r w:rsidRPr="002B6A4F">
        <w:rPr>
          <w:rFonts w:cs="Segoe UI"/>
          <w:color w:val="0F1115"/>
        </w:rPr>
        <w:t>）在处理表格型数据和中小规模数据集时非常有效。</w:t>
      </w:r>
    </w:p>
    <w:p w14:paraId="1761828D" w14:textId="7E7C9CB1"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深度学习：</w:t>
      </w:r>
    </w:p>
    <w:p w14:paraId="12DA29AD" w14:textId="17A0B483"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图神经网络： 特别适用于像MOFs、COFs等多孔晶体材料，因为这些材料可以自然地表示为原子和化学键构成的图。GNN能直接学习材料的拓扑结构和化学信息。</w:t>
      </w:r>
    </w:p>
    <w:p w14:paraId="567D8C24" w14:textId="2DCA0CB6"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卷积神经网络： 可用于处理材料的结构图像或将孔径分布等谱</w:t>
      </w:r>
      <w:proofErr w:type="gramStart"/>
      <w:r w:rsidRPr="002B6A4F">
        <w:rPr>
          <w:rFonts w:cs="Segoe UI"/>
          <w:color w:val="0F1115"/>
        </w:rPr>
        <w:t>图数据</w:t>
      </w:r>
      <w:proofErr w:type="gramEnd"/>
      <w:r w:rsidRPr="002B6A4F">
        <w:rPr>
          <w:rFonts w:cs="Segoe UI"/>
          <w:color w:val="0F1115"/>
        </w:rPr>
        <w:t>作为输入。</w:t>
      </w:r>
    </w:p>
    <w:p w14:paraId="2976270F" w14:textId="6F109D9B"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序列模型： 如Transformer，可用于处理SMILES字符串等</w:t>
      </w:r>
      <w:proofErr w:type="gramStart"/>
      <w:r w:rsidRPr="002B6A4F">
        <w:rPr>
          <w:rFonts w:cs="Segoe UI"/>
          <w:color w:val="0F1115"/>
        </w:rPr>
        <w:t>序列化表示</w:t>
      </w:r>
      <w:proofErr w:type="gramEnd"/>
      <w:r w:rsidRPr="002B6A4F">
        <w:rPr>
          <w:rFonts w:cs="Segoe UI"/>
          <w:color w:val="0F1115"/>
        </w:rPr>
        <w:t>的材料。</w:t>
      </w:r>
    </w:p>
    <w:p w14:paraId="34C52618" w14:textId="77777777" w:rsidR="002B6A4F" w:rsidRPr="002B6A4F" w:rsidRDefault="002B6A4F" w:rsidP="002B6A4F">
      <w:pPr>
        <w:pStyle w:val="ds-markdown-paragraph"/>
        <w:shd w:val="clear" w:color="auto" w:fill="FFFFFF"/>
        <w:ind w:left="720"/>
        <w:rPr>
          <w:rFonts w:cs="Segoe UI"/>
          <w:color w:val="0F1115"/>
        </w:rPr>
      </w:pPr>
    </w:p>
    <w:p w14:paraId="0A5330AD" w14:textId="3978FB2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2. 模型训练与验证：</w:t>
      </w:r>
    </w:p>
    <w:p w14:paraId="347F1B0A" w14:textId="714835C0"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使用数据湖中大部分数据进行训练。</w:t>
      </w:r>
    </w:p>
    <w:p w14:paraId="0B3D1F56" w14:textId="7A42F49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采用严格的交叉验证，确保模型的泛化能力。</w:t>
      </w:r>
    </w:p>
    <w:p w14:paraId="42E7CB68" w14:textId="75AE5025"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在完全独立的测试集（来自新的文献或实验）上评估模型性能，使用如均方误差（MSE）、决定系数（R²）等指标。</w:t>
      </w:r>
    </w:p>
    <w:p w14:paraId="51733237" w14:textId="77777777" w:rsidR="002B6A4F" w:rsidRPr="002B6A4F" w:rsidRDefault="002B6A4F" w:rsidP="002B6A4F">
      <w:pPr>
        <w:pStyle w:val="ds-markdown-paragraph"/>
        <w:shd w:val="clear" w:color="auto" w:fill="FFFFFF"/>
        <w:ind w:left="720"/>
        <w:rPr>
          <w:rFonts w:cs="Segoe UI"/>
          <w:color w:val="0F1115"/>
        </w:rPr>
      </w:pPr>
    </w:p>
    <w:p w14:paraId="4B5A553A" w14:textId="2952F5CD"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3. 性能预测工作流：</w:t>
      </w:r>
    </w:p>
    <w:p w14:paraId="63846577" w14:textId="54ADADC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场景1：已知材料，预测性能。</w:t>
      </w:r>
    </w:p>
    <w:p w14:paraId="69356670" w14:textId="25F0D2AF"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lastRenderedPageBreak/>
        <w:t xml:space="preserve">       用户输入一个材料的结构（如CIF文件或SMILES）和实验条件。</w:t>
      </w:r>
    </w:p>
    <w:p w14:paraId="40A7B938" w14:textId="22CF552C"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系统自动计算该材料的描述符，并将其与条件一同输入已训练好的机器学习模型。</w:t>
      </w:r>
    </w:p>
    <w:p w14:paraId="7D796DB6" w14:textId="07034B69"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模型输出预测的吸附性能（如CO</w:t>
      </w:r>
      <w:r w:rsidRPr="002B6A4F">
        <w:rPr>
          <w:rFonts w:ascii="Cambria Math" w:hAnsi="Cambria Math" w:cs="Cambria Math"/>
          <w:color w:val="0F1115"/>
        </w:rPr>
        <w:t>₂</w:t>
      </w:r>
      <w:r w:rsidRPr="002B6A4F">
        <w:rPr>
          <w:rFonts w:cs="Segoe UI"/>
          <w:color w:val="0F1115"/>
        </w:rPr>
        <w:t>吸附容量在25°C，1 bar下为 2.5 mmol/g）。</w:t>
      </w:r>
    </w:p>
    <w:p w14:paraId="3672CD30" w14:textId="2B20B69C"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场景2：高通量虚拟筛选。</w:t>
      </w:r>
    </w:p>
    <w:p w14:paraId="6D367DD5" w14:textId="210A3F90"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系统对数据库中的数万种材料（或通过算法生成的虚拟材料）进行批量性能预测。</w:t>
      </w:r>
    </w:p>
    <w:p w14:paraId="5E863496" w14:textId="21353654"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快速筛选出对特定应用（如碳捕集、储氢）有潜力的候选材料，极大缩小实验验证的范围。</w:t>
      </w:r>
    </w:p>
    <w:p w14:paraId="5D9C4105" w14:textId="77777777" w:rsidR="002B6A4F" w:rsidRPr="002B6A4F" w:rsidRDefault="002B6A4F" w:rsidP="002B6A4F">
      <w:pPr>
        <w:pStyle w:val="ds-markdown-paragraph"/>
        <w:shd w:val="clear" w:color="auto" w:fill="FFFFFF"/>
        <w:ind w:left="720"/>
        <w:rPr>
          <w:rFonts w:cs="Segoe UI"/>
          <w:color w:val="0F1115"/>
        </w:rPr>
      </w:pPr>
    </w:p>
    <w:p w14:paraId="4E77578C" w14:textId="7777777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w:t>
      </w:r>
    </w:p>
    <w:p w14:paraId="536683EE" w14:textId="77777777" w:rsidR="002B6A4F" w:rsidRPr="002B6A4F" w:rsidRDefault="002B6A4F" w:rsidP="002B6A4F">
      <w:pPr>
        <w:pStyle w:val="ds-markdown-paragraph"/>
        <w:shd w:val="clear" w:color="auto" w:fill="FFFFFF"/>
        <w:ind w:left="720"/>
        <w:rPr>
          <w:rFonts w:cs="Segoe UI"/>
          <w:color w:val="0F1115"/>
        </w:rPr>
      </w:pPr>
    </w:p>
    <w:p w14:paraId="1EE014C9" w14:textId="4C4DE7A1"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三、 系统整合与用户交互</w:t>
      </w:r>
    </w:p>
    <w:p w14:paraId="158A15E6" w14:textId="77777777" w:rsidR="002B6A4F" w:rsidRPr="002B6A4F" w:rsidRDefault="002B6A4F" w:rsidP="002B6A4F">
      <w:pPr>
        <w:pStyle w:val="ds-markdown-paragraph"/>
        <w:shd w:val="clear" w:color="auto" w:fill="FFFFFF"/>
        <w:ind w:left="720"/>
        <w:rPr>
          <w:rFonts w:cs="Segoe UI"/>
          <w:color w:val="0F1115"/>
        </w:rPr>
      </w:pPr>
    </w:p>
    <w:p w14:paraId="6D76D8D7" w14:textId="77777777" w:rsidR="002B6A4F" w:rsidRPr="002B6A4F" w:rsidRDefault="002B6A4F" w:rsidP="002B6A4F">
      <w:pPr>
        <w:pStyle w:val="ds-markdown-paragraph"/>
        <w:shd w:val="clear" w:color="auto" w:fill="FFFFFF"/>
        <w:ind w:left="720"/>
        <w:rPr>
          <w:rFonts w:cs="Segoe UI"/>
          <w:color w:val="0F1115"/>
        </w:rPr>
      </w:pPr>
      <w:r w:rsidRPr="002B6A4F">
        <w:rPr>
          <w:rFonts w:cs="Segoe UI" w:hint="eastAsia"/>
          <w:color w:val="0F1115"/>
        </w:rPr>
        <w:t>一个成功的系统不仅要有强大的后台，还要有友好的前端。</w:t>
      </w:r>
    </w:p>
    <w:p w14:paraId="0369AA78" w14:textId="77777777" w:rsidR="002B6A4F" w:rsidRPr="002B6A4F" w:rsidRDefault="002B6A4F" w:rsidP="002B6A4F">
      <w:pPr>
        <w:pStyle w:val="ds-markdown-paragraph"/>
        <w:shd w:val="clear" w:color="auto" w:fill="FFFFFF"/>
        <w:ind w:left="720"/>
        <w:rPr>
          <w:rFonts w:cs="Segoe UI"/>
          <w:color w:val="0F1115"/>
        </w:rPr>
      </w:pPr>
    </w:p>
    <w:p w14:paraId="07BD628A" w14:textId="4BF51270"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1. 核心功能模块：</w:t>
      </w:r>
    </w:p>
    <w:p w14:paraId="0779EA4E" w14:textId="70E32A85"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数据检索平台： 允许用户按材料、吸附质、性能指标等条件进行精确查询和浏览。</w:t>
      </w:r>
    </w:p>
    <w:p w14:paraId="6B1E5F37" w14:textId="788E6454"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预测工具箱： 提供Web界面或API，让用户可以方便地上传自己的材料数据进行性能预测，或进行高通量虚拟筛选。</w:t>
      </w:r>
    </w:p>
    <w:p w14:paraId="0737B99E" w14:textId="51FDF91B"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可视化仪表盘： 直观展示预测结果，如性能排序图、结构-性能关系图、等温线预测曲线等。</w:t>
      </w:r>
    </w:p>
    <w:p w14:paraId="7FD8A6F4" w14:textId="4FD38C62"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逆向设计模块（高级功能）： 用户设定目标性能（如“在0.1 bar下对CO</w:t>
      </w:r>
      <w:r w:rsidRPr="002B6A4F">
        <w:rPr>
          <w:rFonts w:ascii="Cambria Math" w:hAnsi="Cambria Math" w:cs="Cambria Math"/>
          <w:color w:val="0F1115"/>
        </w:rPr>
        <w:t>₂</w:t>
      </w:r>
      <w:r w:rsidRPr="002B6A4F">
        <w:rPr>
          <w:rFonts w:cs="Segoe UI"/>
          <w:color w:val="0F1115"/>
        </w:rPr>
        <w:t>有高吸附容量”），系统通过生成模型或优化算法（如遗传算法）推荐满足条件的候选材料结构。</w:t>
      </w:r>
    </w:p>
    <w:p w14:paraId="3589E690" w14:textId="77777777" w:rsidR="002B6A4F" w:rsidRPr="002B6A4F" w:rsidRDefault="002B6A4F" w:rsidP="002B6A4F">
      <w:pPr>
        <w:pStyle w:val="ds-markdown-paragraph"/>
        <w:shd w:val="clear" w:color="auto" w:fill="FFFFFF"/>
        <w:ind w:left="720"/>
        <w:rPr>
          <w:rFonts w:cs="Segoe UI"/>
          <w:color w:val="0F1115"/>
        </w:rPr>
      </w:pPr>
    </w:p>
    <w:p w14:paraId="065EE8F9" w14:textId="418FE603"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2. 技术架构：</w:t>
      </w:r>
    </w:p>
    <w:p w14:paraId="021C56F4" w14:textId="32070A91"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后端： 使用Python（Scikit-learn, </w:t>
      </w:r>
      <w:proofErr w:type="spellStart"/>
      <w:r w:rsidRPr="002B6A4F">
        <w:rPr>
          <w:rFonts w:cs="Segoe UI"/>
          <w:color w:val="0F1115"/>
        </w:rPr>
        <w:t>PyTorch</w:t>
      </w:r>
      <w:proofErr w:type="spellEnd"/>
      <w:r w:rsidRPr="002B6A4F">
        <w:rPr>
          <w:rFonts w:cs="Segoe UI"/>
          <w:color w:val="0F1115"/>
        </w:rPr>
        <w:t>, TensorFlow, DGL）、Java/Scala等构建数据管道和机器学习微服务。</w:t>
      </w:r>
    </w:p>
    <w:p w14:paraId="14406E7D" w14:textId="26884BFC"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数据库： 使用MongoDB或PostgreSQL</w:t>
      </w:r>
      <w:proofErr w:type="gramStart"/>
      <w:r w:rsidRPr="002B6A4F">
        <w:rPr>
          <w:rFonts w:cs="Segoe UI"/>
          <w:color w:val="0F1115"/>
        </w:rPr>
        <w:t>存储非</w:t>
      </w:r>
      <w:proofErr w:type="gramEnd"/>
      <w:r w:rsidRPr="002B6A4F">
        <w:rPr>
          <w:rFonts w:cs="Segoe UI"/>
          <w:color w:val="0F1115"/>
        </w:rPr>
        <w:t>结构化和结构化数据；使用Neo4j等图数据库存储材料-性能关系网络。</w:t>
      </w:r>
    </w:p>
    <w:p w14:paraId="06DB6C76" w14:textId="3ECC2BB5"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前端： 使用React、Vue.js等框架构建交互式Web应用。</w:t>
      </w:r>
    </w:p>
    <w:p w14:paraId="2ADC9414" w14:textId="766987EE"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云计算： 部署在AWS、Azure或GCP上，以利用其弹性计算资源（用于模型训练）和存储服务（用于数据湖）。</w:t>
      </w:r>
    </w:p>
    <w:p w14:paraId="6B29995B" w14:textId="77777777" w:rsidR="002B6A4F" w:rsidRPr="002B6A4F" w:rsidRDefault="002B6A4F" w:rsidP="002B6A4F">
      <w:pPr>
        <w:pStyle w:val="ds-markdown-paragraph"/>
        <w:shd w:val="clear" w:color="auto" w:fill="FFFFFF"/>
        <w:ind w:left="720"/>
        <w:rPr>
          <w:rFonts w:cs="Segoe UI"/>
          <w:color w:val="0F1115"/>
        </w:rPr>
      </w:pPr>
    </w:p>
    <w:p w14:paraId="35ED2CF3" w14:textId="7777777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w:t>
      </w:r>
    </w:p>
    <w:p w14:paraId="66E2278A" w14:textId="77777777" w:rsidR="002B6A4F" w:rsidRPr="002B6A4F" w:rsidRDefault="002B6A4F" w:rsidP="002B6A4F">
      <w:pPr>
        <w:pStyle w:val="ds-markdown-paragraph"/>
        <w:shd w:val="clear" w:color="auto" w:fill="FFFFFF"/>
        <w:ind w:left="720"/>
        <w:rPr>
          <w:rFonts w:cs="Segoe UI"/>
          <w:color w:val="0F1115"/>
        </w:rPr>
      </w:pPr>
    </w:p>
    <w:p w14:paraId="0D13BAFE" w14:textId="470E062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四、 挑战与未来方向</w:t>
      </w:r>
    </w:p>
    <w:p w14:paraId="48F95E4A" w14:textId="77777777" w:rsidR="002B6A4F" w:rsidRPr="002B6A4F" w:rsidRDefault="002B6A4F" w:rsidP="002B6A4F">
      <w:pPr>
        <w:pStyle w:val="ds-markdown-paragraph"/>
        <w:shd w:val="clear" w:color="auto" w:fill="FFFFFF"/>
        <w:ind w:left="720"/>
        <w:rPr>
          <w:rFonts w:cs="Segoe UI"/>
          <w:color w:val="0F1115"/>
        </w:rPr>
      </w:pPr>
    </w:p>
    <w:p w14:paraId="21A329AE" w14:textId="6D46BCD4"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数据质量与一致性： 不同实验室的实验误差和条件差异是数据整合的主要噪声来源。</w:t>
      </w:r>
    </w:p>
    <w:p w14:paraId="0B82C82A" w14:textId="6A69153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数据不平衡： 热门材料（如MOFs）的数据远多于其他材料，可能导致模型偏见。</w:t>
      </w:r>
    </w:p>
    <w:p w14:paraId="33459F77" w14:textId="060F434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“黑箱”模型： 复杂的深度学习模型可解释性差。未来需要结合可解释AI技术，不仅给出预测，还能解释为什么该材料具有此性能，指导材料设计。</w:t>
      </w:r>
    </w:p>
    <w:p w14:paraId="11037884" w14:textId="3FDA5B87"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主动学习与闭环优化： 系统不仅能预测，还能智能地建议“下一个最佳实验”应该做什么，以最快地验证假设或发现新材料，形成“预测-验证-学习”的闭环。</w:t>
      </w:r>
    </w:p>
    <w:p w14:paraId="4D332317" w14:textId="46689395"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多任务与迁移学习： 同时预测多种性能（如吸附容量、选择性、稳定性），并利用在大量计算数据</w:t>
      </w:r>
      <w:proofErr w:type="gramStart"/>
      <w:r w:rsidRPr="002B6A4F">
        <w:rPr>
          <w:rFonts w:cs="Segoe UI"/>
          <w:color w:val="0F1115"/>
        </w:rPr>
        <w:t>上预训练</w:t>
      </w:r>
      <w:proofErr w:type="gramEnd"/>
      <w:r w:rsidRPr="002B6A4F">
        <w:rPr>
          <w:rFonts w:cs="Segoe UI"/>
          <w:color w:val="0F1115"/>
        </w:rPr>
        <w:t>的模型，迁移到实验数据稀缺的场景中。</w:t>
      </w:r>
    </w:p>
    <w:p w14:paraId="3DD5F99B" w14:textId="77777777" w:rsidR="002B6A4F" w:rsidRPr="002B6A4F" w:rsidRDefault="002B6A4F" w:rsidP="002B6A4F">
      <w:pPr>
        <w:pStyle w:val="ds-markdown-paragraph"/>
        <w:shd w:val="clear" w:color="auto" w:fill="FFFFFF"/>
        <w:ind w:left="720"/>
        <w:rPr>
          <w:rFonts w:cs="Segoe UI"/>
          <w:color w:val="0F1115"/>
        </w:rPr>
      </w:pPr>
    </w:p>
    <w:p w14:paraId="54D57763" w14:textId="7CD972F4" w:rsidR="002B6A4F" w:rsidRPr="002B6A4F" w:rsidRDefault="002B6A4F" w:rsidP="002B6A4F">
      <w:pPr>
        <w:pStyle w:val="ds-markdown-paragraph"/>
        <w:shd w:val="clear" w:color="auto" w:fill="FFFFFF"/>
        <w:ind w:left="720"/>
        <w:rPr>
          <w:rFonts w:cs="Segoe UI"/>
          <w:color w:val="0F1115"/>
        </w:rPr>
      </w:pPr>
      <w:r w:rsidRPr="002B6A4F">
        <w:rPr>
          <w:rFonts w:cs="Segoe UI"/>
          <w:color w:val="0F1115"/>
        </w:rPr>
        <w:t xml:space="preserve"> 总结</w:t>
      </w:r>
    </w:p>
    <w:p w14:paraId="1C520721" w14:textId="77777777" w:rsidR="002B6A4F" w:rsidRPr="002B6A4F" w:rsidRDefault="002B6A4F" w:rsidP="002B6A4F">
      <w:pPr>
        <w:pStyle w:val="ds-markdown-paragraph"/>
        <w:shd w:val="clear" w:color="auto" w:fill="FFFFFF"/>
        <w:ind w:left="720"/>
        <w:rPr>
          <w:rFonts w:cs="Segoe UI"/>
          <w:color w:val="0F1115"/>
        </w:rPr>
      </w:pPr>
    </w:p>
    <w:p w14:paraId="47AD53F0" w14:textId="66E92F98" w:rsidR="00926909" w:rsidRPr="00926909" w:rsidRDefault="002B6A4F" w:rsidP="002B6A4F">
      <w:pPr>
        <w:pStyle w:val="ds-markdown-paragraph"/>
        <w:shd w:val="clear" w:color="auto" w:fill="FFFFFF"/>
        <w:spacing w:after="0" w:afterAutospacing="0"/>
        <w:ind w:left="720"/>
        <w:rPr>
          <w:rFonts w:cs="Segoe UI"/>
          <w:color w:val="0F1115"/>
        </w:rPr>
      </w:pPr>
      <w:r w:rsidRPr="002B6A4F">
        <w:rPr>
          <w:rFonts w:cs="Segoe UI"/>
          <w:color w:val="0F1115"/>
        </w:rPr>
        <w:t>吸附材料智能分析系统通过 “数据整合 -&gt; 特征工程 -&gt; 机器学习建模 -&gt; 应用服务” 这一完整链路，将全球分散、异构的吸附实验数据转化为一个强大的预测和设计工具。它极大地加速了新材料发现的进程，从传统的“试错法”转向“理性设计”，为能源、环境、化工等领域的吸附分离技术发展提供了核心驱动力。</w:t>
      </w:r>
    </w:p>
    <w:p w14:paraId="5753C47A" w14:textId="14B6E64A"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基于气体物性参数与材料指纹的关联规律，如何指导针对特定有毒气体的新型吸附剂设计？</w:t>
      </w:r>
    </w:p>
    <w:p w14:paraId="045DF917"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t>当然。这是一个非常前沿且具有重大实际应用价值的研究方向。将“气体物性参数”与“材料指纹”关联起来，本质上是在建立一套从微观物化作用到宏观材料设计的理性框架，从而高效地指导针对特定有毒气体的新型吸附剂设计。</w:t>
      </w:r>
    </w:p>
    <w:p w14:paraId="2429AC24"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6DBDB12D"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t>下面我将详细阐述这个指导过程，分为核心逻辑、具体步骤和实例分析。</w:t>
      </w:r>
    </w:p>
    <w:p w14:paraId="2142EBDC"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1F5F089A" w14:textId="4CBF7FF4"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一、 核心逻辑：从“黑箱筛选”到“理性设计”</w:t>
      </w:r>
    </w:p>
    <w:p w14:paraId="1BD9BFD5"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0BA11796"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t>传统吸附剂开发多依赖于“试错法”或大规模筛选，效率低且成本高。而基于关联规律的设计，其核心逻辑是：</w:t>
      </w:r>
    </w:p>
    <w:p w14:paraId="3E129ABA"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6AC6A51D" w14:textId="30B64B74"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理解吸附的本质是气体分子与吸附剂表面之间的物理/化学相互作用。这些相互作用的强度和特性，由气体的物性参数和材料的“指纹”信息共同决定。</w:t>
      </w:r>
    </w:p>
    <w:p w14:paraId="61B937AE"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1999E8A7" w14:textId="117F6898"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气体物性参数：描述了“被吸附者”的特征。</w:t>
      </w:r>
    </w:p>
    <w:p w14:paraId="407F0B5C" w14:textId="5A4EB244"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材料指纹：描述了“吸附者”的特征。</w:t>
      </w:r>
    </w:p>
    <w:p w14:paraId="64E3A734" w14:textId="4E104471"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关联规律：揭示了二者之间如何“配对”的规则。</w:t>
      </w:r>
    </w:p>
    <w:p w14:paraId="0C926D7B"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687EB743" w14:textId="7AFFA883"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lastRenderedPageBreak/>
        <w:t>通过建立准确的关联规律，我们可以实现</w:t>
      </w:r>
      <w:r w:rsidRPr="005730B0">
        <w:rPr>
          <w:rStyle w:val="af2"/>
          <w:rFonts w:cs="Segoe UI"/>
          <w:b w:val="0"/>
          <w:bCs w:val="0"/>
          <w:color w:val="0F1115"/>
        </w:rPr>
        <w:t xml:space="preserve"> “按需设计”：即根据目标气体的物性参数，反向推导出理想吸附剂应具备的“材料指纹”，进而指导其合成。</w:t>
      </w:r>
    </w:p>
    <w:p w14:paraId="60496C4A"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7BCC42BF"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w:t>
      </w:r>
    </w:p>
    <w:p w14:paraId="6629A0DB"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660CDAFB" w14:textId="202F0656"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二、 指导新型吸附剂设计的具体步骤</w:t>
      </w:r>
    </w:p>
    <w:p w14:paraId="1639BED4"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405A9738" w14:textId="7011EF8F"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步骤</w:t>
      </w:r>
      <w:proofErr w:type="gramStart"/>
      <w:r w:rsidRPr="005730B0">
        <w:rPr>
          <w:rStyle w:val="af2"/>
          <w:rFonts w:cs="Segoe UI"/>
          <w:b w:val="0"/>
          <w:bCs w:val="0"/>
          <w:color w:val="0F1115"/>
        </w:rPr>
        <w:t>一</w:t>
      </w:r>
      <w:proofErr w:type="gramEnd"/>
      <w:r w:rsidRPr="005730B0">
        <w:rPr>
          <w:rStyle w:val="af2"/>
          <w:rFonts w:cs="Segoe UI"/>
          <w:b w:val="0"/>
          <w:bCs w:val="0"/>
          <w:color w:val="0F1115"/>
        </w:rPr>
        <w:t>：明确目标气体及其关键物性参数</w:t>
      </w:r>
    </w:p>
    <w:p w14:paraId="6E680EC4"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290B63B9"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t>首先，需要深度剖析目标有毒气体。关键物性参数包括：</w:t>
      </w:r>
    </w:p>
    <w:p w14:paraId="34FD870D"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7D32C533" w14:textId="432E30DD"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1.  分子尺寸与形状：决定了气体分子能否进入吸附剂的孔道。参数包括动力学直径、分子长度等。</w:t>
      </w:r>
    </w:p>
    <w:p w14:paraId="1FC440AC" w14:textId="01AB9943"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2.  电子结构：</w:t>
      </w:r>
    </w:p>
    <w:p w14:paraId="46F1C5CC" w14:textId="52ACB9BE"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极性：偶极矩大小。极性分子与极性表面（如含氧官能团）有强静电相互作用。</w:t>
      </w:r>
    </w:p>
    <w:p w14:paraId="443E0F9B" w14:textId="069A49C5"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酸性/碱性：气体的</w:t>
      </w:r>
      <w:proofErr w:type="spellStart"/>
      <w:r w:rsidRPr="005730B0">
        <w:rPr>
          <w:rStyle w:val="af2"/>
          <w:rFonts w:cs="Segoe UI"/>
          <w:b w:val="0"/>
          <w:bCs w:val="0"/>
          <w:color w:val="0F1115"/>
        </w:rPr>
        <w:t>pKa</w:t>
      </w:r>
      <w:proofErr w:type="spellEnd"/>
      <w:r w:rsidRPr="005730B0">
        <w:rPr>
          <w:rStyle w:val="af2"/>
          <w:rFonts w:cs="Segoe UI"/>
          <w:b w:val="0"/>
          <w:bCs w:val="0"/>
          <w:color w:val="0F1115"/>
        </w:rPr>
        <w:t>值或给电子/受电子能力。例如，NH</w:t>
      </w:r>
      <w:r w:rsidRPr="005730B0">
        <w:rPr>
          <w:rStyle w:val="af2"/>
          <w:rFonts w:ascii="Cambria Math" w:hAnsi="Cambria Math" w:cs="Cambria Math"/>
          <w:b w:val="0"/>
          <w:bCs w:val="0"/>
          <w:color w:val="0F1115"/>
        </w:rPr>
        <w:t>₃</w:t>
      </w:r>
      <w:r w:rsidRPr="005730B0">
        <w:rPr>
          <w:rStyle w:val="af2"/>
          <w:rFonts w:cs="Segoe UI"/>
          <w:b w:val="0"/>
          <w:bCs w:val="0"/>
          <w:color w:val="0F1115"/>
        </w:rPr>
        <w:t>是碱性气体，SO</w:t>
      </w:r>
      <w:r w:rsidRPr="005730B0">
        <w:rPr>
          <w:rStyle w:val="af2"/>
          <w:rFonts w:ascii="Cambria Math" w:hAnsi="Cambria Math" w:cs="Cambria Math"/>
          <w:b w:val="0"/>
          <w:bCs w:val="0"/>
          <w:color w:val="0F1115"/>
        </w:rPr>
        <w:t>₂</w:t>
      </w:r>
      <w:r w:rsidRPr="005730B0">
        <w:rPr>
          <w:rStyle w:val="af2"/>
          <w:rFonts w:cs="Segoe UI"/>
          <w:b w:val="0"/>
          <w:bCs w:val="0"/>
          <w:color w:val="0F1115"/>
        </w:rPr>
        <w:t>、CO</w:t>
      </w:r>
      <w:r w:rsidRPr="005730B0">
        <w:rPr>
          <w:rStyle w:val="af2"/>
          <w:rFonts w:ascii="Cambria Math" w:hAnsi="Cambria Math" w:cs="Cambria Math"/>
          <w:b w:val="0"/>
          <w:bCs w:val="0"/>
          <w:color w:val="0F1115"/>
        </w:rPr>
        <w:t>₂</w:t>
      </w:r>
      <w:r w:rsidRPr="005730B0">
        <w:rPr>
          <w:rStyle w:val="af2"/>
          <w:rFonts w:cs="Segoe UI"/>
          <w:b w:val="0"/>
          <w:bCs w:val="0"/>
          <w:color w:val="0F1115"/>
        </w:rPr>
        <w:t>是酸性气体。</w:t>
      </w:r>
    </w:p>
    <w:p w14:paraId="1BE987C0" w14:textId="1EA54438"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轨道能级：最高占据分子轨道（HOMO）和最低未占分子轨道（LUMO）能级，决定了其参与配位或氧化还原反应的倾向。</w:t>
      </w:r>
    </w:p>
    <w:p w14:paraId="69098D71" w14:textId="1E69F1BF"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3.  化学活性：是否易于发生特定化学反应（如水解、氧化、络合）。</w:t>
      </w:r>
    </w:p>
    <w:p w14:paraId="2E8406D6" w14:textId="21D2FE1C"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4.  物理性质：极化率、沸点等。沸点高的气体通常更容易被物理吸附。</w:t>
      </w:r>
    </w:p>
    <w:p w14:paraId="1A0710F8"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1C22A9AD" w14:textId="69699E2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示例：针对硫化氢（H</w:t>
      </w:r>
      <w:r w:rsidRPr="005730B0">
        <w:rPr>
          <w:rStyle w:val="af2"/>
          <w:rFonts w:ascii="Cambria Math" w:hAnsi="Cambria Math" w:cs="Cambria Math"/>
          <w:b w:val="0"/>
          <w:bCs w:val="0"/>
          <w:color w:val="0F1115"/>
        </w:rPr>
        <w:t>₂</w:t>
      </w:r>
      <w:r w:rsidRPr="005730B0">
        <w:rPr>
          <w:rStyle w:val="af2"/>
          <w:rFonts w:cs="Segoe UI"/>
          <w:b w:val="0"/>
          <w:bCs w:val="0"/>
          <w:color w:val="0F1115"/>
        </w:rPr>
        <w:t>S）气体设计吸附剂。</w:t>
      </w:r>
    </w:p>
    <w:p w14:paraId="78D4126F" w14:textId="41DC1589"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分子尺寸：较小，动力学直径约3.6 Å。</w:t>
      </w:r>
    </w:p>
    <w:p w14:paraId="7AD41C30" w14:textId="3BE4AD36"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lastRenderedPageBreak/>
        <w:t xml:space="preserve">   极性：弱极性。</w:t>
      </w:r>
    </w:p>
    <w:p w14:paraId="364A64FC" w14:textId="606DDF91"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酸碱性：弱酸性，能与金属离子形成强配位键。</w:t>
      </w:r>
    </w:p>
    <w:p w14:paraId="5F10E1A6" w14:textId="419B0248"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化学活性：具有还原性，可被氧化为单质硫。</w:t>
      </w:r>
    </w:p>
    <w:p w14:paraId="25AD8FCC"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0E724D92" w14:textId="2FEE2CAE"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步骤二：建立“气体参数-材料指纹”的关联规律（核心知识库）</w:t>
      </w:r>
    </w:p>
    <w:p w14:paraId="52167FF4"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44378A08"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t>这是整个过程的基石，需要通过大量实验数据、理论计算和机器学习来构建。关联规律主要体现在以下几个方面：</w:t>
      </w:r>
    </w:p>
    <w:p w14:paraId="21B73F4E"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0E046A7B" w14:textId="1930C98C"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1.  孔道结构与分子尺寸的关联</w:t>
      </w:r>
    </w:p>
    <w:p w14:paraId="5A75ADAD" w14:textId="6D7935BC"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规律：最优的孔径略大于气体分子的动力学直径（通常为1.5-2倍），以实现高吸附容量和快速扩散。微孔（&lt;2 nm）主导强物理吸附，</w:t>
      </w:r>
      <w:proofErr w:type="gramStart"/>
      <w:r w:rsidRPr="005730B0">
        <w:rPr>
          <w:rStyle w:val="af2"/>
          <w:rFonts w:cs="Segoe UI"/>
          <w:b w:val="0"/>
          <w:bCs w:val="0"/>
          <w:color w:val="0F1115"/>
        </w:rPr>
        <w:t>介</w:t>
      </w:r>
      <w:proofErr w:type="gramEnd"/>
      <w:r w:rsidRPr="005730B0">
        <w:rPr>
          <w:rStyle w:val="af2"/>
          <w:rFonts w:cs="Segoe UI"/>
          <w:b w:val="0"/>
          <w:bCs w:val="0"/>
          <w:color w:val="0F1115"/>
        </w:rPr>
        <w:t>孔（2-50 nm）有利于传质。</w:t>
      </w:r>
    </w:p>
    <w:p w14:paraId="6F949A24" w14:textId="35A9D3A0"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材料指纹：比表面积（SSA）、孔体积（PV）、孔径分布（PSD）。</w:t>
      </w:r>
    </w:p>
    <w:p w14:paraId="32EA3E2E" w14:textId="5092810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设计指导：对于小分子H</w:t>
      </w:r>
      <w:r w:rsidRPr="005730B0">
        <w:rPr>
          <w:rStyle w:val="af2"/>
          <w:rFonts w:ascii="Cambria Math" w:hAnsi="Cambria Math" w:cs="Cambria Math"/>
          <w:b w:val="0"/>
          <w:bCs w:val="0"/>
          <w:color w:val="0F1115"/>
        </w:rPr>
        <w:t>₂</w:t>
      </w:r>
      <w:r w:rsidRPr="005730B0">
        <w:rPr>
          <w:rStyle w:val="af2"/>
          <w:rFonts w:cs="Segoe UI"/>
          <w:b w:val="0"/>
          <w:bCs w:val="0"/>
          <w:color w:val="0F1115"/>
        </w:rPr>
        <w:t>S，需要设计</w:t>
      </w:r>
      <w:proofErr w:type="gramStart"/>
      <w:r w:rsidRPr="005730B0">
        <w:rPr>
          <w:rStyle w:val="af2"/>
          <w:rFonts w:cs="Segoe UI"/>
          <w:b w:val="0"/>
          <w:bCs w:val="0"/>
          <w:color w:val="0F1115"/>
        </w:rPr>
        <w:t>富含超</w:t>
      </w:r>
      <w:proofErr w:type="gramEnd"/>
      <w:r w:rsidRPr="005730B0">
        <w:rPr>
          <w:rStyle w:val="af2"/>
          <w:rFonts w:cs="Segoe UI"/>
          <w:b w:val="0"/>
          <w:bCs w:val="0"/>
          <w:color w:val="0F1115"/>
        </w:rPr>
        <w:t>微孔（&lt;0.7 nm）和微孔的材料，以增强范德华力作用。</w:t>
      </w:r>
    </w:p>
    <w:p w14:paraId="5F604227"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0AD6AB09" w14:textId="2BDB6D96"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2.  表面化学与气体极性的关联</w:t>
      </w:r>
    </w:p>
    <w:p w14:paraId="686C3C14" w14:textId="49327001"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规律：“相似相溶”。极性气体偏好极性表面；酸性气体偏好碱性表面，反之亦然。</w:t>
      </w:r>
    </w:p>
    <w:p w14:paraId="1B49B3DE" w14:textId="3CF6ADAD"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材料指纹：表面官能团种类和密度（如 -COOH, -OH, -NH</w:t>
      </w:r>
      <w:r w:rsidRPr="005730B0">
        <w:rPr>
          <w:rStyle w:val="af2"/>
          <w:rFonts w:ascii="Cambria Math" w:hAnsi="Cambria Math" w:cs="Cambria Math"/>
          <w:b w:val="0"/>
          <w:bCs w:val="0"/>
          <w:color w:val="0F1115"/>
        </w:rPr>
        <w:t>₂</w:t>
      </w:r>
      <w:r w:rsidRPr="005730B0">
        <w:rPr>
          <w:rStyle w:val="af2"/>
          <w:rFonts w:cs="Segoe UI"/>
          <w:b w:val="0"/>
          <w:bCs w:val="0"/>
          <w:color w:val="0F1115"/>
        </w:rPr>
        <w:t>, 含N/O/S的基团）。</w:t>
      </w:r>
    </w:p>
    <w:p w14:paraId="75861500" w14:textId="3F291033"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设计指导：对于酸性H</w:t>
      </w:r>
      <w:r w:rsidRPr="005730B0">
        <w:rPr>
          <w:rStyle w:val="af2"/>
          <w:rFonts w:ascii="Cambria Math" w:hAnsi="Cambria Math" w:cs="Cambria Math"/>
          <w:b w:val="0"/>
          <w:bCs w:val="0"/>
          <w:color w:val="0F1115"/>
        </w:rPr>
        <w:t>₂</w:t>
      </w:r>
      <w:r w:rsidRPr="005730B0">
        <w:rPr>
          <w:rStyle w:val="af2"/>
          <w:rFonts w:cs="Segoe UI"/>
          <w:b w:val="0"/>
          <w:bCs w:val="0"/>
          <w:color w:val="0F1115"/>
        </w:rPr>
        <w:t>S，可以在吸附剂表面引入碱性官能团（如氨基 -NH</w:t>
      </w:r>
      <w:r w:rsidRPr="005730B0">
        <w:rPr>
          <w:rStyle w:val="af2"/>
          <w:rFonts w:ascii="Cambria Math" w:hAnsi="Cambria Math" w:cs="Cambria Math"/>
          <w:b w:val="0"/>
          <w:bCs w:val="0"/>
          <w:color w:val="0F1115"/>
        </w:rPr>
        <w:t>₂</w:t>
      </w:r>
      <w:r w:rsidRPr="005730B0">
        <w:rPr>
          <w:rStyle w:val="af2"/>
          <w:rFonts w:cs="Segoe UI"/>
          <w:b w:val="0"/>
          <w:bCs w:val="0"/>
          <w:color w:val="0F1115"/>
        </w:rPr>
        <w:t>）或负载碱性金属氧化物（如</w:t>
      </w:r>
      <w:proofErr w:type="spellStart"/>
      <w:r w:rsidRPr="005730B0">
        <w:rPr>
          <w:rStyle w:val="af2"/>
          <w:rFonts w:cs="Segoe UI"/>
          <w:b w:val="0"/>
          <w:bCs w:val="0"/>
          <w:color w:val="0F1115"/>
        </w:rPr>
        <w:t>ZnO</w:t>
      </w:r>
      <w:proofErr w:type="spellEnd"/>
      <w:r w:rsidRPr="005730B0">
        <w:rPr>
          <w:rStyle w:val="af2"/>
          <w:rFonts w:cs="Segoe UI"/>
          <w:b w:val="0"/>
          <w:bCs w:val="0"/>
          <w:color w:val="0F1115"/>
        </w:rPr>
        <w:t xml:space="preserve">, </w:t>
      </w:r>
      <w:proofErr w:type="spellStart"/>
      <w:r w:rsidRPr="005730B0">
        <w:rPr>
          <w:rStyle w:val="af2"/>
          <w:rFonts w:cs="Segoe UI"/>
          <w:b w:val="0"/>
          <w:bCs w:val="0"/>
          <w:color w:val="0F1115"/>
        </w:rPr>
        <w:t>CuO</w:t>
      </w:r>
      <w:proofErr w:type="spellEnd"/>
      <w:r w:rsidRPr="005730B0">
        <w:rPr>
          <w:rStyle w:val="af2"/>
          <w:rFonts w:cs="Segoe UI"/>
          <w:b w:val="0"/>
          <w:bCs w:val="0"/>
          <w:color w:val="0F1115"/>
        </w:rPr>
        <w:t>），通过酸碱作用强化吸附。</w:t>
      </w:r>
    </w:p>
    <w:p w14:paraId="33E09A89"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4A954539" w14:textId="5F69E0D1"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3.  活性位点与气体化学活性的关联</w:t>
      </w:r>
    </w:p>
    <w:p w14:paraId="5B8D722C" w14:textId="41BB9C33"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lastRenderedPageBreak/>
        <w:t xml:space="preserve">       规律：通过化学键合实现高选择性、不可逆吸附或催化转化。</w:t>
      </w:r>
    </w:p>
    <w:p w14:paraId="5C61F359" w14:textId="1CDC1218"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材料指纹：不饱和金属位点（OMS）、单原子催化剂（SACs）位点、缺陷位点（如空位、边缘位）。</w:t>
      </w:r>
    </w:p>
    <w:p w14:paraId="34C196B8" w14:textId="25961C6C"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设计指导：针对H</w:t>
      </w:r>
      <w:r w:rsidRPr="005730B0">
        <w:rPr>
          <w:rStyle w:val="af2"/>
          <w:rFonts w:ascii="Cambria Math" w:hAnsi="Cambria Math" w:cs="Cambria Math"/>
          <w:b w:val="0"/>
          <w:bCs w:val="0"/>
          <w:color w:val="0F1115"/>
        </w:rPr>
        <w:t>₂</w:t>
      </w:r>
      <w:r w:rsidRPr="005730B0">
        <w:rPr>
          <w:rStyle w:val="af2"/>
          <w:rFonts w:cs="Segoe UI"/>
          <w:b w:val="0"/>
          <w:bCs w:val="0"/>
          <w:color w:val="0F1115"/>
        </w:rPr>
        <w:t>S的还原性和配位能力，可以设计含有Cu²</w:t>
      </w:r>
      <w:r w:rsidRPr="005730B0">
        <w:rPr>
          <w:rStyle w:val="af2"/>
          <w:rFonts w:ascii="Cambria Math" w:hAnsi="Cambria Math" w:cs="Cambria Math"/>
          <w:b w:val="0"/>
          <w:bCs w:val="0"/>
          <w:color w:val="0F1115"/>
        </w:rPr>
        <w:t>⁺</w:t>
      </w:r>
      <w:r w:rsidRPr="005730B0">
        <w:rPr>
          <w:rStyle w:val="af2"/>
          <w:rFonts w:cs="Segoe UI"/>
          <w:b w:val="0"/>
          <w:bCs w:val="0"/>
          <w:color w:val="0F1115"/>
        </w:rPr>
        <w:t>、Zn²</w:t>
      </w:r>
      <w:r w:rsidRPr="005730B0">
        <w:rPr>
          <w:rStyle w:val="af2"/>
          <w:rFonts w:ascii="Cambria Math" w:hAnsi="Cambria Math" w:cs="Cambria Math"/>
          <w:b w:val="0"/>
          <w:bCs w:val="0"/>
          <w:color w:val="0F1115"/>
        </w:rPr>
        <w:t>⁺</w:t>
      </w:r>
      <w:r w:rsidRPr="005730B0">
        <w:rPr>
          <w:rStyle w:val="af2"/>
          <w:rFonts w:cs="Segoe UI"/>
          <w:b w:val="0"/>
          <w:bCs w:val="0"/>
          <w:color w:val="0F1115"/>
        </w:rPr>
        <w:t>、Fe³</w:t>
      </w:r>
      <w:r w:rsidRPr="005730B0">
        <w:rPr>
          <w:rStyle w:val="af2"/>
          <w:rFonts w:ascii="Cambria Math" w:hAnsi="Cambria Math" w:cs="Cambria Math"/>
          <w:b w:val="0"/>
          <w:bCs w:val="0"/>
          <w:color w:val="0F1115"/>
        </w:rPr>
        <w:t>⁺</w:t>
      </w:r>
      <w:r w:rsidRPr="005730B0">
        <w:rPr>
          <w:rStyle w:val="af2"/>
          <w:rFonts w:cs="Segoe UI"/>
          <w:b w:val="0"/>
          <w:bCs w:val="0"/>
          <w:color w:val="0F1115"/>
        </w:rPr>
        <w:t>等金属位点的MOFs或负载型吸附剂，通过形成稳定的金属硫化物实现高效脱除。或者设计含氧官能团丰富的碳材料，在特定条件下将H</w:t>
      </w:r>
      <w:r w:rsidRPr="005730B0">
        <w:rPr>
          <w:rStyle w:val="af2"/>
          <w:rFonts w:ascii="Cambria Math" w:hAnsi="Cambria Math" w:cs="Cambria Math"/>
          <w:b w:val="0"/>
          <w:bCs w:val="0"/>
          <w:color w:val="0F1115"/>
        </w:rPr>
        <w:t>₂</w:t>
      </w:r>
      <w:r w:rsidRPr="005730B0">
        <w:rPr>
          <w:rStyle w:val="af2"/>
          <w:rFonts w:cs="Segoe UI"/>
          <w:b w:val="0"/>
          <w:bCs w:val="0"/>
          <w:color w:val="0F1115"/>
        </w:rPr>
        <w:t>S催化氧化为单质硫。</w:t>
      </w:r>
    </w:p>
    <w:p w14:paraId="01BFCE37"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3656BE64" w14:textId="7EA14D33"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步骤三：逆向设计——从气体参数到材料蓝图</w:t>
      </w:r>
    </w:p>
    <w:p w14:paraId="38D2D4D4"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0B3B92F9"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t>基于步骤</w:t>
      </w:r>
      <w:proofErr w:type="gramStart"/>
      <w:r w:rsidRPr="005730B0">
        <w:rPr>
          <w:rStyle w:val="af2"/>
          <w:rFonts w:cs="Segoe UI" w:hint="eastAsia"/>
          <w:b w:val="0"/>
          <w:bCs w:val="0"/>
          <w:color w:val="0F1115"/>
        </w:rPr>
        <w:t>二建立</w:t>
      </w:r>
      <w:proofErr w:type="gramEnd"/>
      <w:r w:rsidRPr="005730B0">
        <w:rPr>
          <w:rStyle w:val="af2"/>
          <w:rFonts w:cs="Segoe UI" w:hint="eastAsia"/>
          <w:b w:val="0"/>
          <w:bCs w:val="0"/>
          <w:color w:val="0F1115"/>
        </w:rPr>
        <w:t>的关联规律，我们可以为特定气体绘制“理想吸附剂蓝图”。</w:t>
      </w:r>
    </w:p>
    <w:p w14:paraId="078218A7"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24F86901" w14:textId="46885A8A"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hint="eastAsia"/>
          <w:b w:val="0"/>
          <w:bCs w:val="0"/>
          <w:color w:val="0F1115"/>
        </w:rPr>
        <w:t>继续以</w:t>
      </w:r>
      <w:r w:rsidRPr="005730B0">
        <w:rPr>
          <w:rStyle w:val="af2"/>
          <w:rFonts w:cs="Segoe UI"/>
          <w:b w:val="0"/>
          <w:bCs w:val="0"/>
          <w:color w:val="0F1115"/>
        </w:rPr>
        <w:t>H</w:t>
      </w:r>
      <w:r w:rsidRPr="005730B0">
        <w:rPr>
          <w:rStyle w:val="af2"/>
          <w:rFonts w:ascii="Cambria Math" w:hAnsi="Cambria Math" w:cs="Cambria Math"/>
          <w:b w:val="0"/>
          <w:bCs w:val="0"/>
          <w:color w:val="0F1115"/>
        </w:rPr>
        <w:t>₂</w:t>
      </w:r>
      <w:r w:rsidRPr="005730B0">
        <w:rPr>
          <w:rStyle w:val="af2"/>
          <w:rFonts w:cs="Segoe UI"/>
          <w:b w:val="0"/>
          <w:bCs w:val="0"/>
          <w:color w:val="0F1115"/>
        </w:rPr>
        <w:t>S为例：</w:t>
      </w:r>
    </w:p>
    <w:p w14:paraId="68E116E4"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1E380644" w14:textId="027DFDC3"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1.  目标：设计一种在常温常压下对H</w:t>
      </w:r>
      <w:r w:rsidRPr="005730B0">
        <w:rPr>
          <w:rStyle w:val="af2"/>
          <w:rFonts w:ascii="Cambria Math" w:hAnsi="Cambria Math" w:cs="Cambria Math"/>
          <w:b w:val="0"/>
          <w:bCs w:val="0"/>
          <w:color w:val="0F1115"/>
        </w:rPr>
        <w:t>₂</w:t>
      </w:r>
      <w:r w:rsidRPr="005730B0">
        <w:rPr>
          <w:rStyle w:val="af2"/>
          <w:rFonts w:cs="Segoe UI"/>
          <w:b w:val="0"/>
          <w:bCs w:val="0"/>
          <w:color w:val="0F1115"/>
        </w:rPr>
        <w:t>S具有高容量、高选择性和再生能力的吸附剂。</w:t>
      </w:r>
    </w:p>
    <w:p w14:paraId="66552595" w14:textId="618E3374"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2.  蓝图推导：</w:t>
      </w:r>
    </w:p>
    <w:p w14:paraId="6B8FBEE3" w14:textId="2CF283DD"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孔径：由于H</w:t>
      </w:r>
      <w:r w:rsidRPr="005730B0">
        <w:rPr>
          <w:rStyle w:val="af2"/>
          <w:rFonts w:ascii="Cambria Math" w:hAnsi="Cambria Math" w:cs="Cambria Math"/>
          <w:b w:val="0"/>
          <w:bCs w:val="0"/>
          <w:color w:val="0F1115"/>
        </w:rPr>
        <w:t>₂</w:t>
      </w:r>
      <w:r w:rsidRPr="005730B0">
        <w:rPr>
          <w:rStyle w:val="af2"/>
          <w:rFonts w:cs="Segoe UI"/>
          <w:b w:val="0"/>
          <w:bCs w:val="0"/>
          <w:color w:val="0F1115"/>
        </w:rPr>
        <w:t>S分子小，蓝图要求材料具有 ~0.5-1 nm的集中孔径分布，以最大化吸附势。</w:t>
      </w:r>
    </w:p>
    <w:p w14:paraId="049AEAAD" w14:textId="7F2A15B8"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表面化学：由于H</w:t>
      </w:r>
      <w:r w:rsidRPr="005730B0">
        <w:rPr>
          <w:rStyle w:val="af2"/>
          <w:rFonts w:ascii="Cambria Math" w:hAnsi="Cambria Math" w:cs="Cambria Math"/>
          <w:b w:val="0"/>
          <w:bCs w:val="0"/>
          <w:color w:val="0F1115"/>
        </w:rPr>
        <w:t>₂</w:t>
      </w:r>
      <w:r w:rsidRPr="005730B0">
        <w:rPr>
          <w:rStyle w:val="af2"/>
          <w:rFonts w:cs="Segoe UI"/>
          <w:b w:val="0"/>
          <w:bCs w:val="0"/>
          <w:color w:val="0F1115"/>
        </w:rPr>
        <w:t>S是弱酸性且具有配位能力，蓝图要求表面富含碱性氮官能团（如吡啶氮、氨基） 和/或高度分散的Cu或Zn活性中心。</w:t>
      </w:r>
    </w:p>
    <w:p w14:paraId="4629AB04" w14:textId="0C228FC9"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框架稳定性：考虑到H</w:t>
      </w:r>
      <w:r w:rsidRPr="005730B0">
        <w:rPr>
          <w:rStyle w:val="af2"/>
          <w:rFonts w:ascii="Cambria Math" w:hAnsi="Cambria Math" w:cs="Cambria Math"/>
          <w:b w:val="0"/>
          <w:bCs w:val="0"/>
          <w:color w:val="0F1115"/>
        </w:rPr>
        <w:t>₂</w:t>
      </w:r>
      <w:r w:rsidRPr="005730B0">
        <w:rPr>
          <w:rStyle w:val="af2"/>
          <w:rFonts w:cs="Segoe UI"/>
          <w:b w:val="0"/>
          <w:bCs w:val="0"/>
          <w:color w:val="0F1115"/>
        </w:rPr>
        <w:t>S的腐蚀性和可能生成的水，材料骨架应具备良好的化学和水热稳定性。</w:t>
      </w:r>
    </w:p>
    <w:p w14:paraId="47928CD2" w14:textId="06011802"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3.  候选材料平台：</w:t>
      </w:r>
    </w:p>
    <w:p w14:paraId="5C31425B" w14:textId="18077455"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共价有机框架（COFs）：通过前驱体设计，精确引入碱性官能团并调控孔径。</w:t>
      </w:r>
    </w:p>
    <w:p w14:paraId="68CB96BD" w14:textId="0BA94CBC"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lastRenderedPageBreak/>
        <w:t xml:space="preserve">       金属有机框架（MOFs）：选择具有不饱和金属位点的MOFs（如HKUST-1中的Cu位点），或通过后合成修饰在孔道中嫁接氨基。</w:t>
      </w:r>
    </w:p>
    <w:p w14:paraId="6562D043" w14:textId="7D519C1A"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多孔碳材料：使用含氮前驱体（如聚苯胺、三聚氰胺）制备氮掺杂多孔碳，并精确控制其微孔结构。</w:t>
      </w:r>
    </w:p>
    <w:p w14:paraId="1ADC80FF" w14:textId="3120B9DF"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分子筛：进行离子交换，引入对H</w:t>
      </w:r>
      <w:r w:rsidRPr="005730B0">
        <w:rPr>
          <w:rStyle w:val="af2"/>
          <w:rFonts w:ascii="Cambria Math" w:hAnsi="Cambria Math" w:cs="Cambria Math"/>
          <w:b w:val="0"/>
          <w:bCs w:val="0"/>
          <w:color w:val="0F1115"/>
        </w:rPr>
        <w:t>₂</w:t>
      </w:r>
      <w:r w:rsidRPr="005730B0">
        <w:rPr>
          <w:rStyle w:val="af2"/>
          <w:rFonts w:cs="Segoe UI"/>
          <w:b w:val="0"/>
          <w:bCs w:val="0"/>
          <w:color w:val="0F1115"/>
        </w:rPr>
        <w:t>S有强亲和力的金属离子。</w:t>
      </w:r>
    </w:p>
    <w:p w14:paraId="184D6445"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6C0C764B" w14:textId="3FDE8FBF"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步骤四：合成、验证与迭代优化</w:t>
      </w:r>
    </w:p>
    <w:p w14:paraId="3523032C"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1B3D866E" w14:textId="5B70BDC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1.  合成：根据“蓝图”，采用相应的合成方法（如水热/溶剂热法、模板法、活化法等）制备目标材料。</w:t>
      </w:r>
    </w:p>
    <w:p w14:paraId="225ADC77" w14:textId="325EA2AF"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2.  表征与验证：使用各种表征技术（BET， XPS, FT-IR, TEM等）获取新材料的实际“指纹”，并与“蓝图”对比，确认是否成功构建了预设结构。</w:t>
      </w:r>
    </w:p>
    <w:p w14:paraId="12C8850B" w14:textId="46AAB5B6"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3.  性能测试：通过吸附实验评估其对H</w:t>
      </w:r>
      <w:r w:rsidRPr="005730B0">
        <w:rPr>
          <w:rStyle w:val="af2"/>
          <w:rFonts w:ascii="Cambria Math" w:hAnsi="Cambria Math" w:cs="Cambria Math"/>
          <w:b w:val="0"/>
          <w:bCs w:val="0"/>
          <w:color w:val="0F1115"/>
        </w:rPr>
        <w:t>₂</w:t>
      </w:r>
      <w:r w:rsidRPr="005730B0">
        <w:rPr>
          <w:rStyle w:val="af2"/>
          <w:rFonts w:cs="Segoe UI"/>
          <w:b w:val="0"/>
          <w:bCs w:val="0"/>
          <w:color w:val="0F1115"/>
        </w:rPr>
        <w:t>S的吸附容量、选择性、动力学和再生性能。</w:t>
      </w:r>
    </w:p>
    <w:p w14:paraId="31A4B93C" w14:textId="316C7D6B"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4.  迭代优化与机器学习：</w:t>
      </w:r>
    </w:p>
    <w:p w14:paraId="1762FC28" w14:textId="2A144425"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将新材料的“指纹”和性能数据反馈到核心知识库中。</w:t>
      </w:r>
    </w:p>
    <w:p w14:paraId="4B703757" w14:textId="668703D9"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利用机器学习模型，分析海量数据，发现更深层次、非线性的关联规律，从而进一步优化“蓝图”，指导下一轮合成。</w:t>
      </w:r>
    </w:p>
    <w:p w14:paraId="2B07CFE9" w14:textId="13B07D6C"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例如，模型可能发现，对于H</w:t>
      </w:r>
      <w:r w:rsidRPr="005730B0">
        <w:rPr>
          <w:rStyle w:val="af2"/>
          <w:rFonts w:ascii="Cambria Math" w:hAnsi="Cambria Math" w:cs="Cambria Math"/>
          <w:b w:val="0"/>
          <w:bCs w:val="0"/>
          <w:color w:val="0F1115"/>
        </w:rPr>
        <w:t>₂</w:t>
      </w:r>
      <w:r w:rsidRPr="005730B0">
        <w:rPr>
          <w:rStyle w:val="af2"/>
          <w:rFonts w:cs="Segoe UI"/>
          <w:b w:val="0"/>
          <w:bCs w:val="0"/>
          <w:color w:val="0F1115"/>
        </w:rPr>
        <w:t>S吸附，吡啶氮的含量与Cu位点间距的协同作用比单一参数更重要。</w:t>
      </w:r>
    </w:p>
    <w:p w14:paraId="65BFE62C"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0DEE1F99" w14:textId="7777777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w:t>
      </w:r>
    </w:p>
    <w:p w14:paraId="033EDC7E"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1D9D922F" w14:textId="541038F7"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三、 实例：针对二氧化硫（SO</w:t>
      </w:r>
      <w:r w:rsidRPr="005730B0">
        <w:rPr>
          <w:rStyle w:val="af2"/>
          <w:rFonts w:ascii="Cambria Math" w:hAnsi="Cambria Math" w:cs="Cambria Math"/>
          <w:b w:val="0"/>
          <w:bCs w:val="0"/>
          <w:color w:val="0F1115"/>
        </w:rPr>
        <w:t>₂</w:t>
      </w:r>
      <w:r w:rsidRPr="005730B0">
        <w:rPr>
          <w:rStyle w:val="af2"/>
          <w:rFonts w:cs="Segoe UI"/>
          <w:b w:val="0"/>
          <w:bCs w:val="0"/>
          <w:color w:val="0F1115"/>
        </w:rPr>
        <w:t>）的吸附剂设计</w:t>
      </w:r>
    </w:p>
    <w:p w14:paraId="40FDE8B2"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67D4DA6A" w14:textId="32FB6565"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气体物性：强极性、酸性、易被氧化。</w:t>
      </w:r>
    </w:p>
    <w:p w14:paraId="6BCC07F8" w14:textId="7D1B0300"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lastRenderedPageBreak/>
        <w:t xml:space="preserve">   关联规律应用：</w:t>
      </w:r>
    </w:p>
    <w:p w14:paraId="0D5AB1C7" w14:textId="634CC83E"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1.  强极性 &amp; 酸性 → 需要极性表面和碱性位点。材料指纹：富含N/O的官能团，如酰胺、</w:t>
      </w:r>
      <w:proofErr w:type="gramStart"/>
      <w:r w:rsidRPr="005730B0">
        <w:rPr>
          <w:rStyle w:val="af2"/>
          <w:rFonts w:cs="Segoe UI"/>
          <w:b w:val="0"/>
          <w:bCs w:val="0"/>
          <w:color w:val="0F1115"/>
        </w:rPr>
        <w:t>胍</w:t>
      </w:r>
      <w:proofErr w:type="gramEnd"/>
      <w:r w:rsidRPr="005730B0">
        <w:rPr>
          <w:rStyle w:val="af2"/>
          <w:rFonts w:cs="Segoe UI"/>
          <w:b w:val="0"/>
          <w:bCs w:val="0"/>
          <w:color w:val="0F1115"/>
        </w:rPr>
        <w:t>基等。</w:t>
      </w:r>
    </w:p>
    <w:p w14:paraId="6B62DC5B" w14:textId="1B6ABE4A"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2.  易被氧化 → 可以引入氧化活性位点。材料指纹：不饱和金属位点或缺陷位。</w:t>
      </w:r>
    </w:p>
    <w:p w14:paraId="4AAC90AF" w14:textId="712D8FB1"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成功案例：研究者设计了一种</w:t>
      </w:r>
      <w:proofErr w:type="gramStart"/>
      <w:r w:rsidRPr="005730B0">
        <w:rPr>
          <w:rStyle w:val="af2"/>
          <w:rFonts w:cs="Segoe UI"/>
          <w:b w:val="0"/>
          <w:bCs w:val="0"/>
          <w:color w:val="0F1115"/>
        </w:rPr>
        <w:t>胍</w:t>
      </w:r>
      <w:proofErr w:type="gramEnd"/>
      <w:r w:rsidRPr="005730B0">
        <w:rPr>
          <w:rStyle w:val="af2"/>
          <w:rFonts w:cs="Segoe UI"/>
          <w:b w:val="0"/>
          <w:bCs w:val="0"/>
          <w:color w:val="0F1115"/>
        </w:rPr>
        <w:t>基功能化的MOF。其中，</w:t>
      </w:r>
      <w:proofErr w:type="gramStart"/>
      <w:r w:rsidRPr="005730B0">
        <w:rPr>
          <w:rStyle w:val="af2"/>
          <w:rFonts w:cs="Segoe UI"/>
          <w:b w:val="0"/>
          <w:bCs w:val="0"/>
          <w:color w:val="0F1115"/>
        </w:rPr>
        <w:t>胍基作为</w:t>
      </w:r>
      <w:proofErr w:type="gramEnd"/>
      <w:r w:rsidRPr="005730B0">
        <w:rPr>
          <w:rStyle w:val="af2"/>
          <w:rFonts w:cs="Segoe UI"/>
          <w:b w:val="0"/>
          <w:bCs w:val="0"/>
          <w:color w:val="0F1115"/>
        </w:rPr>
        <w:t>强碱性位点通过酸碱相互作用高效捕获SO</w:t>
      </w:r>
      <w:r w:rsidRPr="005730B0">
        <w:rPr>
          <w:rStyle w:val="af2"/>
          <w:rFonts w:ascii="Cambria Math" w:hAnsi="Cambria Math" w:cs="Cambria Math"/>
          <w:b w:val="0"/>
          <w:bCs w:val="0"/>
          <w:color w:val="0F1115"/>
        </w:rPr>
        <w:t>₂</w:t>
      </w:r>
      <w:r w:rsidRPr="005730B0">
        <w:rPr>
          <w:rStyle w:val="af2"/>
          <w:rFonts w:cs="Segoe UI"/>
          <w:b w:val="0"/>
          <w:bCs w:val="0"/>
          <w:color w:val="0F1115"/>
        </w:rPr>
        <w:t>，同时MOF的规则孔道提供了高比表面积和快速扩散路径，实现了对SO</w:t>
      </w:r>
      <w:r w:rsidRPr="005730B0">
        <w:rPr>
          <w:rStyle w:val="af2"/>
          <w:rFonts w:ascii="Cambria Math" w:hAnsi="Cambria Math" w:cs="Cambria Math"/>
          <w:b w:val="0"/>
          <w:bCs w:val="0"/>
          <w:color w:val="0F1115"/>
        </w:rPr>
        <w:t>₂</w:t>
      </w:r>
      <w:r w:rsidRPr="005730B0">
        <w:rPr>
          <w:rStyle w:val="af2"/>
          <w:rFonts w:cs="Segoe UI"/>
          <w:b w:val="0"/>
          <w:bCs w:val="0"/>
          <w:color w:val="0F1115"/>
        </w:rPr>
        <w:t>的创纪录高容量和可逆吸附。</w:t>
      </w:r>
    </w:p>
    <w:p w14:paraId="59376CB4"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3E521B25" w14:textId="3C41E431" w:rsidR="005730B0" w:rsidRPr="005730B0" w:rsidRDefault="005730B0" w:rsidP="005730B0">
      <w:pPr>
        <w:pStyle w:val="ds-markdown-paragraph"/>
        <w:shd w:val="clear" w:color="auto" w:fill="FFFFFF"/>
        <w:ind w:left="720"/>
        <w:rPr>
          <w:rStyle w:val="af2"/>
          <w:rFonts w:cs="Segoe UI"/>
          <w:b w:val="0"/>
          <w:bCs w:val="0"/>
          <w:color w:val="0F1115"/>
        </w:rPr>
      </w:pPr>
      <w:r w:rsidRPr="005730B0">
        <w:rPr>
          <w:rStyle w:val="af2"/>
          <w:rFonts w:cs="Segoe UI"/>
          <w:b w:val="0"/>
          <w:bCs w:val="0"/>
          <w:color w:val="0F1115"/>
        </w:rPr>
        <w:t xml:space="preserve"> 总结</w:t>
      </w:r>
    </w:p>
    <w:p w14:paraId="6EE8278A" w14:textId="77777777" w:rsidR="005730B0" w:rsidRPr="005730B0" w:rsidRDefault="005730B0" w:rsidP="005730B0">
      <w:pPr>
        <w:pStyle w:val="ds-markdown-paragraph"/>
        <w:shd w:val="clear" w:color="auto" w:fill="FFFFFF"/>
        <w:ind w:left="720"/>
        <w:rPr>
          <w:rStyle w:val="af2"/>
          <w:rFonts w:cs="Segoe UI"/>
          <w:b w:val="0"/>
          <w:bCs w:val="0"/>
          <w:color w:val="0F1115"/>
        </w:rPr>
      </w:pPr>
    </w:p>
    <w:p w14:paraId="674DADBE" w14:textId="52F51AC5" w:rsidR="00926909" w:rsidRDefault="005730B0" w:rsidP="005730B0">
      <w:pPr>
        <w:pStyle w:val="ds-markdown-paragraph"/>
        <w:shd w:val="clear" w:color="auto" w:fill="FFFFFF"/>
        <w:spacing w:after="0" w:afterAutospacing="0"/>
        <w:ind w:left="720"/>
        <w:rPr>
          <w:rStyle w:val="af2"/>
          <w:rFonts w:cs="Segoe UI"/>
          <w:b w:val="0"/>
          <w:bCs w:val="0"/>
          <w:color w:val="0F1115"/>
        </w:rPr>
      </w:pPr>
      <w:r w:rsidRPr="005730B0">
        <w:rPr>
          <w:rStyle w:val="af2"/>
          <w:rFonts w:cs="Segoe UI" w:hint="eastAsia"/>
          <w:b w:val="0"/>
          <w:bCs w:val="0"/>
          <w:color w:val="0F1115"/>
        </w:rPr>
        <w:t>基于气体物性参数与材料指纹关联规律的新型吸附剂设计，是一个典型的</w:t>
      </w:r>
      <w:r w:rsidRPr="005730B0">
        <w:rPr>
          <w:rStyle w:val="af2"/>
          <w:rFonts w:cs="Segoe UI"/>
          <w:b w:val="0"/>
          <w:bCs w:val="0"/>
          <w:color w:val="0F1115"/>
        </w:rPr>
        <w:t xml:space="preserve"> “问题导向-机理分析-逆向设计-实验验证” 的闭环研究范式。它极大地减少了研发的盲目性，加速了高性能吸附材料的开发进程，对于大气污染治理、人身安全防护和工业流程净化等领域具有革命性的意义。随着高通量计算和人工智能的发展，这一理性设计范式将变得更加精准和高效。</w:t>
      </w:r>
    </w:p>
    <w:p w14:paraId="43A566B8" w14:textId="5F7A0639"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哪些气体被定义为化学战剂（CWAs）和挥发性有机化合物（VOCs）？</w:t>
      </w:r>
    </w:p>
    <w:p w14:paraId="4AB4B2B5"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hint="eastAsia"/>
          <w:b w:val="0"/>
          <w:bCs w:val="0"/>
          <w:color w:val="0F1115"/>
        </w:rPr>
        <w:t>好的，这是一个非常重要的问题，因为它涉及两个在环境和安全领域经常被讨论，但性质和目的截然不同的化学类别。</w:t>
      </w:r>
    </w:p>
    <w:p w14:paraId="1138B1C2"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47081773"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hint="eastAsia"/>
          <w:b w:val="0"/>
          <w:bCs w:val="0"/>
          <w:color w:val="0F1115"/>
        </w:rPr>
        <w:t>下面我将详细解释化学战剂（</w:t>
      </w:r>
      <w:r w:rsidRPr="001B170A">
        <w:rPr>
          <w:rStyle w:val="af2"/>
          <w:rFonts w:cs="Segoe UI"/>
          <w:b w:val="0"/>
          <w:bCs w:val="0"/>
          <w:color w:val="0F1115"/>
        </w:rPr>
        <w:t>CWAs）和挥发性有机化合物（VOCs）的定义、主要类型、来源和影响。</w:t>
      </w:r>
    </w:p>
    <w:p w14:paraId="1C78648E"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51B663E4"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w:t>
      </w:r>
    </w:p>
    <w:p w14:paraId="5D230688"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23BE6E0B" w14:textId="1AC92E09"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一、化学战剂（CWAs）</w:t>
      </w:r>
    </w:p>
    <w:p w14:paraId="5B905F48"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4CA42B57" w14:textId="23C522E4"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lastRenderedPageBreak/>
        <w:t>定义：化学战剂是指出于军事目的而使用的，以其直接毒性效应对人、动物或植物造成死亡、严重伤害或暂时失能的化学物质。它们是国家间《禁止化学武器公约》所严格禁止生产和使用的。</w:t>
      </w:r>
    </w:p>
    <w:p w14:paraId="511F8ECF"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42B66BBF" w14:textId="508336B6"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关键特征：</w:t>
      </w:r>
    </w:p>
    <w:p w14:paraId="6B506257" w14:textId="50ED1B1D"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高毒性：极小的剂量即可造成严重伤害或死亡。</w:t>
      </w:r>
    </w:p>
    <w:p w14:paraId="05D98949" w14:textId="7C669BE8"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故意使用：被设计用于战争或恐怖袭击。</w:t>
      </w:r>
    </w:p>
    <w:p w14:paraId="05747BBB" w14:textId="7D49B9F5"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分散性：通常被制成气溶胶、</w:t>
      </w:r>
      <w:proofErr w:type="gramStart"/>
      <w:r w:rsidRPr="001B170A">
        <w:rPr>
          <w:rStyle w:val="af2"/>
          <w:rFonts w:cs="Segoe UI"/>
          <w:b w:val="0"/>
          <w:bCs w:val="0"/>
          <w:color w:val="0F1115"/>
        </w:rPr>
        <w:t>蒸气</w:t>
      </w:r>
      <w:proofErr w:type="gramEnd"/>
      <w:r w:rsidRPr="001B170A">
        <w:rPr>
          <w:rStyle w:val="af2"/>
          <w:rFonts w:cs="Segoe UI"/>
          <w:b w:val="0"/>
          <w:bCs w:val="0"/>
          <w:color w:val="0F1115"/>
        </w:rPr>
        <w:t>或液滴形式，以覆盖大面积区域。</w:t>
      </w:r>
    </w:p>
    <w:p w14:paraId="60BB6FFA" w14:textId="72016788"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受国际法严格管制。</w:t>
      </w:r>
    </w:p>
    <w:p w14:paraId="11C3A8C2"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1A2DD346" w14:textId="7D6D77C0"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主要分类（按生理效应）：</w:t>
      </w:r>
    </w:p>
    <w:p w14:paraId="6B0EF221"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376BC3B1" w14:textId="433A6E60"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1.  神经性毒剂</w:t>
      </w:r>
    </w:p>
    <w:p w14:paraId="3C3F1FC3" w14:textId="50C2F5AA"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作用机制：抑制神经系统中的乙酰胆碱酯酶，导致神经信号持续传递，引发肌肉痉挛、呼吸衰竭和死亡。</w:t>
      </w:r>
    </w:p>
    <w:p w14:paraId="5CB25A19" w14:textId="7EC313BD"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例子：</w:t>
      </w:r>
    </w:p>
    <w:p w14:paraId="41375E41" w14:textId="658C203F"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沙林 (GB)</w:t>
      </w:r>
    </w:p>
    <w:p w14:paraId="0427B00B" w14:textId="2D2934F8"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梭曼 (GD)</w:t>
      </w:r>
    </w:p>
    <w:p w14:paraId="019953F7" w14:textId="2F422712"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塔崩 (GA)</w:t>
      </w:r>
    </w:p>
    <w:p w14:paraId="7236E685" w14:textId="0E9FB665"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VX毒剂</w:t>
      </w:r>
    </w:p>
    <w:p w14:paraId="3F367A92"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28091AF7" w14:textId="66343CEB"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2.  糜烂性毒剂（起疱剂）</w:t>
      </w:r>
    </w:p>
    <w:p w14:paraId="005C4D1A" w14:textId="762CAEF0"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作用机制：造成皮肤、眼睛和呼吸道组织的严重化学烧伤、水疱和溃烂。</w:t>
      </w:r>
    </w:p>
    <w:p w14:paraId="700689FA" w14:textId="09D5007E"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例子：</w:t>
      </w:r>
    </w:p>
    <w:p w14:paraId="45E82A1E" w14:textId="7DD26E4C"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lastRenderedPageBreak/>
        <w:t xml:space="preserve">           芥子气 (硫</w:t>
      </w:r>
      <w:proofErr w:type="gramStart"/>
      <w:r w:rsidRPr="001B170A">
        <w:rPr>
          <w:rStyle w:val="af2"/>
          <w:rFonts w:cs="Segoe UI"/>
          <w:b w:val="0"/>
          <w:bCs w:val="0"/>
          <w:color w:val="0F1115"/>
        </w:rPr>
        <w:t>芥</w:t>
      </w:r>
      <w:proofErr w:type="gramEnd"/>
      <w:r w:rsidRPr="001B170A">
        <w:rPr>
          <w:rStyle w:val="af2"/>
          <w:rFonts w:cs="Segoe UI"/>
          <w:b w:val="0"/>
          <w:bCs w:val="0"/>
          <w:color w:val="0F1115"/>
        </w:rPr>
        <w:t>)</w:t>
      </w:r>
    </w:p>
    <w:p w14:paraId="76A49125" w14:textId="3CEFEC61"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路易氏剂</w:t>
      </w:r>
    </w:p>
    <w:p w14:paraId="226126E3"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041DA26B" w14:textId="4CCCA9FF"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3.  窒息性毒剂（肺损伤剂）</w:t>
      </w:r>
    </w:p>
    <w:p w14:paraId="7FEC8F13" w14:textId="3132D2EA"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作用机制：损伤肺部、支气管和肺泡，导致液体淤积（肺水肿），使人因缺氧而窒息。</w:t>
      </w:r>
    </w:p>
    <w:p w14:paraId="3139D28D" w14:textId="6454E2C5"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例子：</w:t>
      </w:r>
    </w:p>
    <w:p w14:paraId="124F2E70" w14:textId="4A5569BD"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氯气 (Cl</w:t>
      </w:r>
      <w:r w:rsidRPr="001B170A">
        <w:rPr>
          <w:rStyle w:val="af2"/>
          <w:rFonts w:ascii="Cambria Math" w:hAnsi="Cambria Math" w:cs="Cambria Math"/>
          <w:b w:val="0"/>
          <w:bCs w:val="0"/>
          <w:color w:val="0F1115"/>
        </w:rPr>
        <w:t>₂</w:t>
      </w:r>
      <w:r w:rsidRPr="001B170A">
        <w:rPr>
          <w:rStyle w:val="af2"/>
          <w:rFonts w:cs="Segoe UI"/>
          <w:b w:val="0"/>
          <w:bCs w:val="0"/>
          <w:color w:val="0F1115"/>
        </w:rPr>
        <w:t>)（一战中首次大规模使用）</w:t>
      </w:r>
    </w:p>
    <w:p w14:paraId="02B52F8B" w14:textId="7EE660EA"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光气 (</w:t>
      </w:r>
      <w:proofErr w:type="spellStart"/>
      <w:r w:rsidRPr="001B170A">
        <w:rPr>
          <w:rStyle w:val="af2"/>
          <w:rFonts w:cs="Segoe UI"/>
          <w:b w:val="0"/>
          <w:bCs w:val="0"/>
          <w:color w:val="0F1115"/>
        </w:rPr>
        <w:t>COCl</w:t>
      </w:r>
      <w:proofErr w:type="spellEnd"/>
      <w:r w:rsidRPr="001B170A">
        <w:rPr>
          <w:rStyle w:val="af2"/>
          <w:rFonts w:ascii="Cambria Math" w:hAnsi="Cambria Math" w:cs="Cambria Math"/>
          <w:b w:val="0"/>
          <w:bCs w:val="0"/>
          <w:color w:val="0F1115"/>
        </w:rPr>
        <w:t>₂</w:t>
      </w:r>
      <w:r w:rsidRPr="001B170A">
        <w:rPr>
          <w:rStyle w:val="af2"/>
          <w:rFonts w:cs="Segoe UI"/>
          <w:b w:val="0"/>
          <w:bCs w:val="0"/>
          <w:color w:val="0F1115"/>
        </w:rPr>
        <w:t>)</w:t>
      </w:r>
    </w:p>
    <w:p w14:paraId="7BEDAB74" w14:textId="3ECA0C2A"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双光气</w:t>
      </w:r>
    </w:p>
    <w:p w14:paraId="67D777AD"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50172667" w14:textId="1FC0106D"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4.  全身中毒性毒剂（血液毒剂）</w:t>
      </w:r>
    </w:p>
    <w:p w14:paraId="23290F3E" w14:textId="3085C089"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作用机制：阻止细胞利用氧气，导致身体组织缺氧。</w:t>
      </w:r>
    </w:p>
    <w:p w14:paraId="793A7E7C" w14:textId="49D6102F"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例子：</w:t>
      </w:r>
    </w:p>
    <w:p w14:paraId="54134764" w14:textId="1985D63B"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氢氰酸 (AC)</w:t>
      </w:r>
    </w:p>
    <w:p w14:paraId="02A6BA59" w14:textId="44EAE1EF"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氯化氰 (CK)</w:t>
      </w:r>
    </w:p>
    <w:p w14:paraId="514794D7"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4225D1E7" w14:textId="5FF73850"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5.  失能性毒剂</w:t>
      </w:r>
    </w:p>
    <w:p w14:paraId="3FF25493" w14:textId="1392F13A"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作用机制：暂时造成精神或生理功能障碍，使人员丧失战斗力，通常</w:t>
      </w:r>
      <w:proofErr w:type="gramStart"/>
      <w:r w:rsidRPr="001B170A">
        <w:rPr>
          <w:rStyle w:val="af2"/>
          <w:rFonts w:cs="Segoe UI"/>
          <w:b w:val="0"/>
          <w:bCs w:val="0"/>
          <w:color w:val="0F1115"/>
        </w:rPr>
        <w:t>不</w:t>
      </w:r>
      <w:proofErr w:type="gramEnd"/>
      <w:r w:rsidRPr="001B170A">
        <w:rPr>
          <w:rStyle w:val="af2"/>
          <w:rFonts w:cs="Segoe UI"/>
          <w:b w:val="0"/>
          <w:bCs w:val="0"/>
          <w:color w:val="0F1115"/>
        </w:rPr>
        <w:t>致命。</w:t>
      </w:r>
    </w:p>
    <w:p w14:paraId="4EA35415" w14:textId="7D8EFE60"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例子：</w:t>
      </w:r>
    </w:p>
    <w:p w14:paraId="6ADD8ACF" w14:textId="1A3B51E8"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毕兹 (BZ)（一种致幻剂）</w:t>
      </w:r>
    </w:p>
    <w:p w14:paraId="50231797" w14:textId="22003D55"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催泪瓦斯（如CS、CR） 有时也被归类为非致命性化学剂，但严格来说，在战争中使用它们也受到公约限制。</w:t>
      </w:r>
    </w:p>
    <w:p w14:paraId="6D4CE760"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3A5540D1"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lastRenderedPageBreak/>
        <w:t>---</w:t>
      </w:r>
    </w:p>
    <w:p w14:paraId="73A45DFA"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03B627AD" w14:textId="76DB700D"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二、挥发性有机化合物（VOCs）</w:t>
      </w:r>
    </w:p>
    <w:p w14:paraId="7E1CC207"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304C90DD" w14:textId="59CAAE36"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定义：挥发性有机化合物是指在常温常压下容易挥发的含碳有机化学物质。它们主要来源于工业生产、日常生活和自然过程，是常见的空气污染物。</w:t>
      </w:r>
    </w:p>
    <w:p w14:paraId="045E2DC1"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2C0DF2D2" w14:textId="0CD3F43F"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关键特征：</w:t>
      </w:r>
    </w:p>
    <w:p w14:paraId="2E29347D" w14:textId="2F19D7F8"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高挥发性：容易从液体或固体状态转变为气体。</w:t>
      </w:r>
    </w:p>
    <w:p w14:paraId="7DCF5CD9" w14:textId="0129EC96"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来源广泛：主要来自人为活动和自然排放。</w:t>
      </w:r>
    </w:p>
    <w:p w14:paraId="1729EEF0" w14:textId="0ACB8B16"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环境影响：是形成地面臭氧和PM2.5的重要前体物，导致光化学烟雾。</w:t>
      </w:r>
    </w:p>
    <w:p w14:paraId="3EC03BA3" w14:textId="553AEF18"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健康影响：浓度较高时，会引起头痛、恶心、肝肾损伤，甚至致癌，但通常效应是长期、慢性的。</w:t>
      </w:r>
    </w:p>
    <w:p w14:paraId="6FBCBCDF"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36A69CFD" w14:textId="48A553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主要来源和例子：</w:t>
      </w:r>
    </w:p>
    <w:p w14:paraId="30E177FE"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54C51C32" w14:textId="45EBE286"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1.  工业溶剂和化学品</w:t>
      </w:r>
    </w:p>
    <w:p w14:paraId="28D78A99" w14:textId="7230DEB4"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苯：汽油、塑料、橡胶、染料的成分，是已知的强致癌物。</w:t>
      </w:r>
    </w:p>
    <w:p w14:paraId="6FECE0A7" w14:textId="3574ABBB"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甲苯：油漆、稀释剂、胶粘剂。</w:t>
      </w:r>
    </w:p>
    <w:p w14:paraId="6D735509" w14:textId="07DC608F"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二甲苯：油漆、墨水、清漆。</w:t>
      </w:r>
    </w:p>
    <w:p w14:paraId="7C922989" w14:textId="65285C6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甲醛：建材、家具用的胶合板、刨花板、涂料、防腐剂。</w:t>
      </w:r>
    </w:p>
    <w:p w14:paraId="0E5062EF"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3CF02F89" w14:textId="4B012D72"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2.  燃料和燃烧产物</w:t>
      </w:r>
    </w:p>
    <w:p w14:paraId="655C63E6" w14:textId="315967B0"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lastRenderedPageBreak/>
        <w:t xml:space="preserve">       苯、甲苯、乙苯、二甲苯（合称BTEX）：存在于汽油和汽车尾气中。</w:t>
      </w:r>
    </w:p>
    <w:p w14:paraId="2471532F" w14:textId="092C0E8D"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多环芳烃 (PAHs)：不完全燃烧的产物。</w:t>
      </w:r>
    </w:p>
    <w:p w14:paraId="2A9109BE"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192F856F" w14:textId="0D3DBA64"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3.  日常生活用品</w:t>
      </w:r>
    </w:p>
    <w:p w14:paraId="4F1EAAC5" w14:textId="0B756FBE"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丙酮：指甲油去除剂、某些清洁剂。</w:t>
      </w:r>
    </w:p>
    <w:p w14:paraId="668A314A" w14:textId="2FBAD9D0"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四氯乙烯：干洗剂。</w:t>
      </w:r>
    </w:p>
    <w:p w14:paraId="5E91C909" w14:textId="5ED4BC4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樟脑：樟脑丸。</w:t>
      </w:r>
    </w:p>
    <w:p w14:paraId="19DA405A"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64E38D9E" w14:textId="0709458A"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4.  天然来源</w:t>
      </w:r>
    </w:p>
    <w:p w14:paraId="08BCC6D6" w14:textId="22E45172"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异戊二烯、萜烯：由植物释放。</w:t>
      </w:r>
    </w:p>
    <w:p w14:paraId="4D24AA73"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12ABEC26"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w:t>
      </w:r>
    </w:p>
    <w:p w14:paraId="688F36A2"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592FD3F8" w14:textId="2348E91C"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xml:space="preserve"> 总结与区别</w:t>
      </w:r>
    </w:p>
    <w:p w14:paraId="1AE3B93F"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2D466BCC"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hint="eastAsia"/>
          <w:b w:val="0"/>
          <w:bCs w:val="0"/>
          <w:color w:val="0F1115"/>
        </w:rPr>
        <w:t>为了更清晰地理解，我们可以用一个表格来对比：</w:t>
      </w:r>
    </w:p>
    <w:p w14:paraId="01A236A6"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471720FF"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特征 | 化学战剂 (CWAs) | 挥发性有机化合物 (VOCs) |</w:t>
      </w:r>
    </w:p>
    <w:p w14:paraId="5D59B44C" w14:textId="77777777"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 | :--- | :--- |</w:t>
      </w:r>
    </w:p>
    <w:p w14:paraId="5566AEDC" w14:textId="042EA1DE"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目的与用途 | 军事武器、故意伤害 | 工业原料、溶剂、燃料、日常生活用品 |</w:t>
      </w:r>
    </w:p>
    <w:p w14:paraId="5F4F134C" w14:textId="433CC2EE"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毒性 | 极高，微量即可致命 | 相对较低，通常需要较高浓度或长期暴露才有害 |</w:t>
      </w:r>
    </w:p>
    <w:p w14:paraId="77A44198" w14:textId="412D7339"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lastRenderedPageBreak/>
        <w:t>| 法律地位 | 国际公约严格禁止 | 受环保法规限制排放，但合法使用 |</w:t>
      </w:r>
    </w:p>
    <w:p w14:paraId="73754F23" w14:textId="4BD343EA"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来源 | 专门的军事化工厂 | 广泛的工业过程和自然排放 |</w:t>
      </w:r>
    </w:p>
    <w:p w14:paraId="7669F9B5" w14:textId="22E8506F"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主要危害 | 立即的生命威胁（</w:t>
      </w:r>
      <w:proofErr w:type="gramStart"/>
      <w:r w:rsidRPr="001B170A">
        <w:rPr>
          <w:rStyle w:val="af2"/>
          <w:rFonts w:cs="Segoe UI"/>
          <w:b w:val="0"/>
          <w:bCs w:val="0"/>
          <w:color w:val="0F1115"/>
        </w:rPr>
        <w:t>分钟至</w:t>
      </w:r>
      <w:proofErr w:type="gramEnd"/>
      <w:r w:rsidRPr="001B170A">
        <w:rPr>
          <w:rStyle w:val="af2"/>
          <w:rFonts w:cs="Segoe UI"/>
          <w:b w:val="0"/>
          <w:bCs w:val="0"/>
          <w:color w:val="0F1115"/>
        </w:rPr>
        <w:t>小时） | 长期健康风险、环境污染（光化学烟雾） |</w:t>
      </w:r>
    </w:p>
    <w:p w14:paraId="5A9D88AB" w14:textId="30F81DEE"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 典型例子 | 沙林、VX、芥子气 | 甲醛、苯、甲苯、丙酮 |</w:t>
      </w:r>
    </w:p>
    <w:p w14:paraId="6890E1F5"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19396C0B" w14:textId="52DF96A3"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b w:val="0"/>
          <w:bCs w:val="0"/>
          <w:color w:val="0F1115"/>
        </w:rPr>
        <w:t>重要联系点：</w:t>
      </w:r>
    </w:p>
    <w:p w14:paraId="4AF29506" w14:textId="0B1FB446" w:rsidR="001B170A" w:rsidRPr="001B170A" w:rsidRDefault="001B170A" w:rsidP="001B170A">
      <w:pPr>
        <w:pStyle w:val="ds-markdown-paragraph"/>
        <w:shd w:val="clear" w:color="auto" w:fill="FFFFFF"/>
        <w:ind w:left="720"/>
        <w:rPr>
          <w:rStyle w:val="af2"/>
          <w:rFonts w:cs="Segoe UI"/>
          <w:b w:val="0"/>
          <w:bCs w:val="0"/>
          <w:color w:val="0F1115"/>
        </w:rPr>
      </w:pPr>
      <w:r w:rsidRPr="001B170A">
        <w:rPr>
          <w:rStyle w:val="af2"/>
          <w:rFonts w:cs="Segoe UI" w:hint="eastAsia"/>
          <w:b w:val="0"/>
          <w:bCs w:val="0"/>
          <w:color w:val="0F1115"/>
        </w:rPr>
        <w:t>尽管两者性质不同，但</w:t>
      </w:r>
      <w:r w:rsidRPr="001B170A">
        <w:rPr>
          <w:rStyle w:val="af2"/>
          <w:rFonts w:cs="Segoe UI"/>
          <w:b w:val="0"/>
          <w:bCs w:val="0"/>
          <w:color w:val="0F1115"/>
        </w:rPr>
        <w:t>某些VOCs如果被故意收集并高浓度释放，也可能被用作恐怖袭击的工具。例如，氯气既是一种重要的工业VOCs，也曾被用作化学战剂。然而，从定义上讲，一种物质只有在被意图用作武器时，才被称为化学战剂。在日常生活中，我们接触到的是作为VOCs的氯气（例如在消毒剂中），其浓度远低于武器级别。</w:t>
      </w:r>
    </w:p>
    <w:p w14:paraId="574BD567" w14:textId="77777777" w:rsidR="001B170A" w:rsidRPr="001B170A" w:rsidRDefault="001B170A" w:rsidP="001B170A">
      <w:pPr>
        <w:pStyle w:val="ds-markdown-paragraph"/>
        <w:shd w:val="clear" w:color="auto" w:fill="FFFFFF"/>
        <w:ind w:left="720"/>
        <w:rPr>
          <w:rStyle w:val="af2"/>
          <w:rFonts w:cs="Segoe UI"/>
          <w:b w:val="0"/>
          <w:bCs w:val="0"/>
          <w:color w:val="0F1115"/>
        </w:rPr>
      </w:pPr>
    </w:p>
    <w:p w14:paraId="273A1F1C" w14:textId="1346C289" w:rsidR="00926909" w:rsidRDefault="001B170A" w:rsidP="001B170A">
      <w:pPr>
        <w:pStyle w:val="ds-markdown-paragraph"/>
        <w:shd w:val="clear" w:color="auto" w:fill="FFFFFF"/>
        <w:spacing w:after="0" w:afterAutospacing="0"/>
        <w:ind w:left="720"/>
        <w:rPr>
          <w:rStyle w:val="af2"/>
          <w:rFonts w:cs="Segoe UI"/>
          <w:b w:val="0"/>
          <w:bCs w:val="0"/>
          <w:color w:val="0F1115"/>
        </w:rPr>
      </w:pPr>
      <w:r w:rsidRPr="001B170A">
        <w:rPr>
          <w:rStyle w:val="af2"/>
          <w:rFonts w:cs="Segoe UI" w:hint="eastAsia"/>
          <w:b w:val="0"/>
          <w:bCs w:val="0"/>
          <w:color w:val="0F1115"/>
        </w:rPr>
        <w:t>希望这个解释能帮助您清晰地区分这两个概念。</w:t>
      </w:r>
    </w:p>
    <w:p w14:paraId="3B6277FC" w14:textId="2A0F4796"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MOFs材料在吸附微量有毒气体方面有哪些独特优势？</w:t>
      </w:r>
    </w:p>
    <w:p w14:paraId="733AE46E" w14:textId="77777777"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hint="eastAsia"/>
          <w:b w:val="0"/>
          <w:bCs w:val="0"/>
          <w:color w:val="0F1115"/>
        </w:rPr>
        <w:t>好的，这是一个非常专业且重要的问题。金属</w:t>
      </w:r>
      <w:r w:rsidRPr="00624F74">
        <w:rPr>
          <w:rStyle w:val="af2"/>
          <w:rFonts w:cs="Segoe UI"/>
          <w:b w:val="0"/>
          <w:bCs w:val="0"/>
          <w:color w:val="0F1115"/>
        </w:rPr>
        <w:t>-有机框架材料在吸附微量有毒气体方面，相较于传统的吸附剂（如活性炭、沸石等），确实展现出了一系列革命性的独特优势。</w:t>
      </w:r>
    </w:p>
    <w:p w14:paraId="355A502A"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64C22D01" w14:textId="710A0BC7"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hint="eastAsia"/>
          <w:b w:val="0"/>
          <w:bCs w:val="0"/>
          <w:color w:val="0F1115"/>
        </w:rPr>
        <w:t>这些优势主要源于</w:t>
      </w:r>
      <w:r w:rsidRPr="00624F74">
        <w:rPr>
          <w:rStyle w:val="af2"/>
          <w:rFonts w:cs="Segoe UI"/>
          <w:b w:val="0"/>
          <w:bCs w:val="0"/>
          <w:color w:val="0F1115"/>
        </w:rPr>
        <w:t>MOFs高度可设计、可调控的晶体结构。以下是其核心优势的详细阐述：</w:t>
      </w:r>
    </w:p>
    <w:p w14:paraId="08455FBA"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6876064F" w14:textId="508F90BD"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1. 极高的比表面积和超高的孔隙率</w:t>
      </w:r>
    </w:p>
    <w:p w14:paraId="12DCF731" w14:textId="54AE6AF3"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优势体现： MOFs是目前已知比表面积最高的多孔材料，有些材料的比表面积可达7000 m²/g以上。这意味着单位质量的MOF可以提供巨大的气体接触表面。</w:t>
      </w:r>
    </w:p>
    <w:p w14:paraId="4203DB42" w14:textId="61F1B4AC"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对吸附微量气体的意义： 即使在有毒气体浓度极低（ppm甚至ppb级别）的情况下，巨大的表面积也能确保气体分子有足够高的概率与吸</w:t>
      </w:r>
      <w:r w:rsidRPr="00624F74">
        <w:rPr>
          <w:rStyle w:val="af2"/>
          <w:rFonts w:cs="Segoe UI"/>
          <w:b w:val="0"/>
          <w:bCs w:val="0"/>
          <w:color w:val="0F1115"/>
        </w:rPr>
        <w:lastRenderedPageBreak/>
        <w:t>附位点碰撞并被捕获，从而实现了对微量污染物的超高吸附容量和快速吸附动力学。</w:t>
      </w:r>
    </w:p>
    <w:p w14:paraId="28FF3F41"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632A7701" w14:textId="157D2478"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2. 孔道结构和表面性质的精准可调性</w:t>
      </w:r>
    </w:p>
    <w:p w14:paraId="6F244BC2" w14:textId="02851C9D"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优势体现： 这是MOFs</w:t>
      </w:r>
      <w:proofErr w:type="gramStart"/>
      <w:r w:rsidRPr="00624F74">
        <w:rPr>
          <w:rStyle w:val="af2"/>
          <w:rFonts w:cs="Segoe UI"/>
          <w:b w:val="0"/>
          <w:bCs w:val="0"/>
          <w:color w:val="0F1115"/>
        </w:rPr>
        <w:t>最</w:t>
      </w:r>
      <w:proofErr w:type="gramEnd"/>
      <w:r w:rsidRPr="00624F74">
        <w:rPr>
          <w:rStyle w:val="af2"/>
          <w:rFonts w:cs="Segoe UI"/>
          <w:b w:val="0"/>
          <w:bCs w:val="0"/>
          <w:color w:val="0F1115"/>
        </w:rPr>
        <w:t>核心的优势。通过选择不同的金属节点和有机连接体，可以在分子水平上精确设计和调控MOFs的：</w:t>
      </w:r>
    </w:p>
    <w:p w14:paraId="5E7B4EFB" w14:textId="3A1060A3"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孔径大小： 可以合成从微孔到</w:t>
      </w:r>
      <w:proofErr w:type="gramStart"/>
      <w:r w:rsidRPr="00624F74">
        <w:rPr>
          <w:rStyle w:val="af2"/>
          <w:rFonts w:cs="Segoe UI"/>
          <w:b w:val="0"/>
          <w:bCs w:val="0"/>
          <w:color w:val="0F1115"/>
        </w:rPr>
        <w:t>介</w:t>
      </w:r>
      <w:proofErr w:type="gramEnd"/>
      <w:r w:rsidRPr="00624F74">
        <w:rPr>
          <w:rStyle w:val="af2"/>
          <w:rFonts w:cs="Segoe UI"/>
          <w:b w:val="0"/>
          <w:bCs w:val="0"/>
          <w:color w:val="0F1115"/>
        </w:rPr>
        <w:t>孔的不同尺寸，实现尺寸选择性吸附。例如，可以设计一种MOF，其孔径只允许特定大小的有毒气体分子（如NH</w:t>
      </w:r>
      <w:r w:rsidRPr="00624F74">
        <w:rPr>
          <w:rStyle w:val="af2"/>
          <w:rFonts w:ascii="Cambria Math" w:hAnsi="Cambria Math" w:cs="Cambria Math"/>
          <w:b w:val="0"/>
          <w:bCs w:val="0"/>
          <w:color w:val="0F1115"/>
        </w:rPr>
        <w:t>₃</w:t>
      </w:r>
      <w:r w:rsidRPr="00624F74">
        <w:rPr>
          <w:rStyle w:val="af2"/>
          <w:rFonts w:cs="Segoe UI"/>
          <w:b w:val="0"/>
          <w:bCs w:val="0"/>
          <w:color w:val="0F1115"/>
        </w:rPr>
        <w:t>、SO</w:t>
      </w:r>
      <w:r w:rsidRPr="00624F74">
        <w:rPr>
          <w:rStyle w:val="af2"/>
          <w:rFonts w:ascii="Cambria Math" w:hAnsi="Cambria Math" w:cs="Cambria Math"/>
          <w:b w:val="0"/>
          <w:bCs w:val="0"/>
          <w:color w:val="0F1115"/>
        </w:rPr>
        <w:t>₂</w:t>
      </w:r>
      <w:r w:rsidRPr="00624F74">
        <w:rPr>
          <w:rStyle w:val="af2"/>
          <w:rFonts w:cs="Segoe UI"/>
          <w:b w:val="0"/>
          <w:bCs w:val="0"/>
          <w:color w:val="0F1115"/>
        </w:rPr>
        <w:t>）进入，而将更大的空气分子（如N</w:t>
      </w:r>
      <w:r w:rsidRPr="00624F74">
        <w:rPr>
          <w:rStyle w:val="af2"/>
          <w:rFonts w:ascii="Cambria Math" w:hAnsi="Cambria Math" w:cs="Cambria Math"/>
          <w:b w:val="0"/>
          <w:bCs w:val="0"/>
          <w:color w:val="0F1115"/>
        </w:rPr>
        <w:t>₂</w:t>
      </w:r>
      <w:r w:rsidRPr="00624F74">
        <w:rPr>
          <w:rStyle w:val="af2"/>
          <w:rFonts w:cs="Segoe UI"/>
          <w:b w:val="0"/>
          <w:bCs w:val="0"/>
          <w:color w:val="0F1115"/>
        </w:rPr>
        <w:t>）阻挡在外。</w:t>
      </w:r>
    </w:p>
    <w:p w14:paraId="3B91D69D" w14:textId="4567291F"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孔道形状： 孔道可以是笼状、一维通道、三维交错等，不同形状对气体分子的扩散和束缚能力不同。</w:t>
      </w:r>
    </w:p>
    <w:p w14:paraId="64E3204C" w14:textId="4BAE5D3C"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表面官能团： 可以在有机连接体上引入特定的官能团（如-NH</w:t>
      </w:r>
      <w:r w:rsidRPr="00624F74">
        <w:rPr>
          <w:rStyle w:val="af2"/>
          <w:rFonts w:ascii="Cambria Math" w:hAnsi="Cambria Math" w:cs="Cambria Math"/>
          <w:b w:val="0"/>
          <w:bCs w:val="0"/>
          <w:color w:val="0F1115"/>
        </w:rPr>
        <w:t>₂</w:t>
      </w:r>
      <w:r w:rsidRPr="00624F74">
        <w:rPr>
          <w:rStyle w:val="af2"/>
          <w:rFonts w:cs="Segoe UI"/>
          <w:b w:val="0"/>
          <w:bCs w:val="0"/>
          <w:color w:val="0F1115"/>
        </w:rPr>
        <w:t>, -OH, -COOH, -F等），通过这些官能团与目标气体分子进行特异性相互作用（如氢键、酸碱作用），极大提高吸附选择性和结合力。</w:t>
      </w:r>
    </w:p>
    <w:p w14:paraId="785AE696"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524D06AC" w14:textId="638DA71D"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3. 不饱和金属位点</w:t>
      </w:r>
    </w:p>
    <w:p w14:paraId="7005C9D3" w14:textId="110BD770"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优势体现： 在合成或活化过程中，MOFs骨架上的部分金属离子可能暴露出来，未被配体完全配位，这些位置被称为不饱和金属位点。</w:t>
      </w:r>
    </w:p>
    <w:p w14:paraId="291C9F96" w14:textId="2C20F6AA"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对吸附微量气体的意义： 这些金属位点通常具有强烈的路易斯酸性，对含有孤对电子的有毒气体分子（如CO、H</w:t>
      </w:r>
      <w:r w:rsidRPr="00624F74">
        <w:rPr>
          <w:rStyle w:val="af2"/>
          <w:rFonts w:ascii="Cambria Math" w:hAnsi="Cambria Math" w:cs="Cambria Math"/>
          <w:b w:val="0"/>
          <w:bCs w:val="0"/>
          <w:color w:val="0F1115"/>
        </w:rPr>
        <w:t>₂</w:t>
      </w:r>
      <w:r w:rsidRPr="00624F74">
        <w:rPr>
          <w:rStyle w:val="af2"/>
          <w:rFonts w:cs="Segoe UI"/>
          <w:b w:val="0"/>
          <w:bCs w:val="0"/>
          <w:color w:val="0F1115"/>
        </w:rPr>
        <w:t>S、NH</w:t>
      </w:r>
      <w:r w:rsidRPr="00624F74">
        <w:rPr>
          <w:rStyle w:val="af2"/>
          <w:rFonts w:ascii="Cambria Math" w:hAnsi="Cambria Math" w:cs="Cambria Math"/>
          <w:b w:val="0"/>
          <w:bCs w:val="0"/>
          <w:color w:val="0F1115"/>
        </w:rPr>
        <w:t>₃</w:t>
      </w:r>
      <w:r w:rsidRPr="00624F74">
        <w:rPr>
          <w:rStyle w:val="af2"/>
          <w:rFonts w:cs="Segoe UI"/>
          <w:b w:val="0"/>
          <w:bCs w:val="0"/>
          <w:color w:val="0F1115"/>
        </w:rPr>
        <w:t>、PH</w:t>
      </w:r>
      <w:r w:rsidRPr="00624F74">
        <w:rPr>
          <w:rStyle w:val="af2"/>
          <w:rFonts w:ascii="Cambria Math" w:hAnsi="Cambria Math" w:cs="Cambria Math"/>
          <w:b w:val="0"/>
          <w:bCs w:val="0"/>
          <w:color w:val="0F1115"/>
        </w:rPr>
        <w:t>₃</w:t>
      </w:r>
      <w:r w:rsidRPr="00624F74">
        <w:rPr>
          <w:rStyle w:val="af2"/>
          <w:rFonts w:cs="Segoe UI"/>
          <w:b w:val="0"/>
          <w:bCs w:val="0"/>
          <w:color w:val="0F1115"/>
        </w:rPr>
        <w:t>等）表现出极强的配位吸附能力。这种作用力远强于物理吸附，因此可以实现对这类气体的超高选择性和强吸附，即使在潮湿环境下也能有效工作。</w:t>
      </w:r>
    </w:p>
    <w:p w14:paraId="4A2301C0"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3C070ECC" w14:textId="0948D582"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4. 框架的动态柔性</w:t>
      </w:r>
    </w:p>
    <w:p w14:paraId="75CF7F19" w14:textId="7FD5B243"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优势体现： 一部分MOFs具有“呼吸效应”或“门控效应”，其骨架结构可以在外界刺激（如气体分子吸附、压力、温度变化）下发生可逆的形变。</w:t>
      </w:r>
    </w:p>
    <w:p w14:paraId="344BDDDD" w14:textId="0BAD9469"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对吸附微量气体的意义： 这种特性可以实现阶梯式吸附。当气体分子达到一定浓度或压力时，MOF结构会发生突变，孔道“打开”，大量吸附气体；而当气体被脱附后，结构又恢复原状。这种“开关”特性对于传感器的开发和可控释放应用极具价值。</w:t>
      </w:r>
    </w:p>
    <w:p w14:paraId="5D8B43D2"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42B5B5A4" w14:textId="0CFAE742"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5. 易于功能化</w:t>
      </w:r>
    </w:p>
    <w:p w14:paraId="50063310" w14:textId="329BA45B"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优势体现： 除了在合成中引入功能，还可以对合成好的MOFs进行合成后修饰，进一步在其孔道内引入特定的吸附位点或催化中心。</w:t>
      </w:r>
    </w:p>
    <w:p w14:paraId="18E1C887" w14:textId="7F67442A"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 对吸附微量气体的意义： 例如，可以在MOFs孔道中负载金属纳米粒子或特定的有机胺，用于协同催化降解或化学吸附特定气体（如将剧毒的CO催化转化为无毒的CO</w:t>
      </w:r>
      <w:r w:rsidRPr="00624F74">
        <w:rPr>
          <w:rStyle w:val="af2"/>
          <w:rFonts w:ascii="Cambria Math" w:hAnsi="Cambria Math" w:cs="Cambria Math"/>
          <w:b w:val="0"/>
          <w:bCs w:val="0"/>
          <w:color w:val="0F1115"/>
        </w:rPr>
        <w:t>₂</w:t>
      </w:r>
      <w:r w:rsidRPr="00624F74">
        <w:rPr>
          <w:rStyle w:val="af2"/>
          <w:rFonts w:cs="Segoe UI"/>
          <w:b w:val="0"/>
          <w:bCs w:val="0"/>
          <w:color w:val="0F1115"/>
        </w:rPr>
        <w:t>）。这大大扩展了MOFs在吸附-催化一体化中的应用前景。</w:t>
      </w:r>
    </w:p>
    <w:p w14:paraId="28D6A31C"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4D3C2843" w14:textId="6D3264A9"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具体应用举例：</w:t>
      </w:r>
    </w:p>
    <w:p w14:paraId="17E169EF" w14:textId="16863D72"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吸附NH</w:t>
      </w:r>
      <w:r w:rsidRPr="00624F74">
        <w:rPr>
          <w:rStyle w:val="af2"/>
          <w:rFonts w:ascii="Cambria Math" w:hAnsi="Cambria Math" w:cs="Cambria Math"/>
          <w:b w:val="0"/>
          <w:bCs w:val="0"/>
          <w:color w:val="0F1115"/>
        </w:rPr>
        <w:t>₃</w:t>
      </w:r>
      <w:r w:rsidRPr="00624F74">
        <w:rPr>
          <w:rStyle w:val="af2"/>
          <w:rFonts w:cs="Segoe UI"/>
          <w:b w:val="0"/>
          <w:bCs w:val="0"/>
          <w:color w:val="0F1115"/>
        </w:rPr>
        <w:t>： 利用不饱和金属位点（如M-MOF-74系列）或酸性官能团与NH</w:t>
      </w:r>
      <w:r w:rsidRPr="00624F74">
        <w:rPr>
          <w:rStyle w:val="af2"/>
          <w:rFonts w:ascii="Cambria Math" w:hAnsi="Cambria Math" w:cs="Cambria Math"/>
          <w:b w:val="0"/>
          <w:bCs w:val="0"/>
          <w:color w:val="0F1115"/>
        </w:rPr>
        <w:t>₃</w:t>
      </w:r>
      <w:r w:rsidRPr="00624F74">
        <w:rPr>
          <w:rStyle w:val="af2"/>
          <w:rFonts w:cs="Segoe UI"/>
          <w:b w:val="0"/>
          <w:bCs w:val="0"/>
          <w:color w:val="0F1115"/>
        </w:rPr>
        <w:t>的强相互作用，实现高效捕获和耐受湿度。</w:t>
      </w:r>
    </w:p>
    <w:p w14:paraId="3DA9B643" w14:textId="3205A950"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吸附H</w:t>
      </w:r>
      <w:r w:rsidRPr="00624F74">
        <w:rPr>
          <w:rStyle w:val="af2"/>
          <w:rFonts w:ascii="Cambria Math" w:hAnsi="Cambria Math" w:cs="Cambria Math"/>
          <w:b w:val="0"/>
          <w:bCs w:val="0"/>
          <w:color w:val="0F1115"/>
        </w:rPr>
        <w:t>₂</w:t>
      </w:r>
      <w:r w:rsidRPr="00624F74">
        <w:rPr>
          <w:rStyle w:val="af2"/>
          <w:rFonts w:cs="Segoe UI"/>
          <w:b w:val="0"/>
          <w:bCs w:val="0"/>
          <w:color w:val="0F1115"/>
        </w:rPr>
        <w:t>S： 设计具有Cu(II)、Fe(III)等金属位点的MOFs，既能强吸附H</w:t>
      </w:r>
      <w:r w:rsidRPr="00624F74">
        <w:rPr>
          <w:rStyle w:val="af2"/>
          <w:rFonts w:ascii="Cambria Math" w:hAnsi="Cambria Math" w:cs="Cambria Math"/>
          <w:b w:val="0"/>
          <w:bCs w:val="0"/>
          <w:color w:val="0F1115"/>
        </w:rPr>
        <w:t>₂</w:t>
      </w:r>
      <w:r w:rsidRPr="00624F74">
        <w:rPr>
          <w:rStyle w:val="af2"/>
          <w:rFonts w:cs="Segoe UI"/>
          <w:b w:val="0"/>
          <w:bCs w:val="0"/>
          <w:color w:val="0F1115"/>
        </w:rPr>
        <w:t>S，又能将其催化氧化为单质硫，实现吸附与转化的结合。</w:t>
      </w:r>
    </w:p>
    <w:p w14:paraId="32C20A46" w14:textId="058D907F"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吸附CO： 不饱和金属位点（如HKUST-1中的Cu²</w:t>
      </w:r>
      <w:r w:rsidRPr="00624F74">
        <w:rPr>
          <w:rStyle w:val="af2"/>
          <w:rFonts w:ascii="Cambria Math" w:hAnsi="Cambria Math" w:cs="Cambria Math"/>
          <w:b w:val="0"/>
          <w:bCs w:val="0"/>
          <w:color w:val="0F1115"/>
        </w:rPr>
        <w:t>⁺</w:t>
      </w:r>
      <w:r w:rsidRPr="00624F74">
        <w:rPr>
          <w:rStyle w:val="af2"/>
          <w:rFonts w:cs="Segoe UI"/>
          <w:b w:val="0"/>
          <w:bCs w:val="0"/>
          <w:color w:val="0F1115"/>
        </w:rPr>
        <w:t>）对CO分子有极强的配位能力，可用于呼吸面具或密闭空间中的CO净化。</w:t>
      </w:r>
    </w:p>
    <w:p w14:paraId="5910E26A" w14:textId="69FFB13E"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吸附化学战剂： </w:t>
      </w:r>
      <w:proofErr w:type="spellStart"/>
      <w:r w:rsidRPr="00624F74">
        <w:rPr>
          <w:rStyle w:val="af2"/>
          <w:rFonts w:cs="Segoe UI"/>
          <w:b w:val="0"/>
          <w:bCs w:val="0"/>
          <w:color w:val="0F1115"/>
        </w:rPr>
        <w:t>UiO</w:t>
      </w:r>
      <w:proofErr w:type="spellEnd"/>
      <w:r w:rsidRPr="00624F74">
        <w:rPr>
          <w:rStyle w:val="af2"/>
          <w:rFonts w:cs="Segoe UI"/>
          <w:b w:val="0"/>
          <w:bCs w:val="0"/>
          <w:color w:val="0F1115"/>
        </w:rPr>
        <w:t>系列、Zr-MOFs等具有优异的水稳定性和Lewis酸性位点，可以催化水解神经毒剂模拟物，实现“吸附-降解”双重功能。</w:t>
      </w:r>
    </w:p>
    <w:p w14:paraId="77CAE52E"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3DC70C66" w14:textId="3D6F4E58"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xml:space="preserve"> 与传统吸附剂的对比总结：</w:t>
      </w:r>
    </w:p>
    <w:p w14:paraId="1833741B"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08F9FB7D" w14:textId="77777777"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特性 | MOFs | 传统吸附剂（如活性炭、沸石） |</w:t>
      </w:r>
    </w:p>
    <w:p w14:paraId="7931AF6A" w14:textId="77777777"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 | :--- | :--- |</w:t>
      </w:r>
    </w:p>
    <w:p w14:paraId="022380E1" w14:textId="3389BCA1"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比表面积 | 极高（通常 &gt; 1000 m²/g） | 相对较低（活性炭~1000 m²/g） |</w:t>
      </w:r>
    </w:p>
    <w:p w14:paraId="2713E585" w14:textId="726ECC22"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可设计性 | 分子级精准设计，结构与功能可定制 | 有限，主要通过后处理改性 |</w:t>
      </w:r>
    </w:p>
    <w:p w14:paraId="4158F87C" w14:textId="1A642304"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lastRenderedPageBreak/>
        <w:t>| 孔隙环境 | 高度有序，可精确控制孔径和官能团 | 无序，孔径分布宽 |</w:t>
      </w:r>
    </w:p>
    <w:p w14:paraId="0D417D60" w14:textId="61FECF37"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作用机制 | 物理吸附 + 强化学吸附（配位、氢键等） | 主要依赖物理吸附和弱化学键 |</w:t>
      </w:r>
    </w:p>
    <w:p w14:paraId="24737490" w14:textId="332699B5"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选择性 | 极高，可实现分子级别识别 | 一般，主要靠孔径筛分 |</w:t>
      </w:r>
    </w:p>
    <w:p w14:paraId="7C4B83FD" w14:textId="3FB90F14"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 智能响应 | 部分具有动态柔性 | 基本不具备 |</w:t>
      </w:r>
    </w:p>
    <w:p w14:paraId="78136C48"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1C2DEB3D" w14:textId="4AC0D772" w:rsidR="00624F74" w:rsidRPr="00624F74" w:rsidRDefault="00624F74" w:rsidP="00624F74">
      <w:pPr>
        <w:pStyle w:val="ds-markdown-paragraph"/>
        <w:shd w:val="clear" w:color="auto" w:fill="FFFFFF"/>
        <w:ind w:left="720"/>
        <w:rPr>
          <w:rStyle w:val="af2"/>
          <w:rFonts w:cs="Segoe UI"/>
          <w:b w:val="0"/>
          <w:bCs w:val="0"/>
          <w:color w:val="0F1115"/>
        </w:rPr>
      </w:pPr>
      <w:r w:rsidRPr="00624F74">
        <w:rPr>
          <w:rStyle w:val="af2"/>
          <w:rFonts w:cs="Segoe UI"/>
          <w:b w:val="0"/>
          <w:bCs w:val="0"/>
          <w:color w:val="0F1115"/>
        </w:rPr>
        <w:t>结论：</w:t>
      </w:r>
    </w:p>
    <w:p w14:paraId="28A637FD" w14:textId="77777777" w:rsidR="00624F74" w:rsidRPr="00624F74" w:rsidRDefault="00624F74" w:rsidP="00624F74">
      <w:pPr>
        <w:pStyle w:val="ds-markdown-paragraph"/>
        <w:shd w:val="clear" w:color="auto" w:fill="FFFFFF"/>
        <w:ind w:left="720"/>
        <w:rPr>
          <w:rStyle w:val="af2"/>
          <w:rFonts w:cs="Segoe UI"/>
          <w:b w:val="0"/>
          <w:bCs w:val="0"/>
          <w:color w:val="0F1115"/>
        </w:rPr>
      </w:pPr>
    </w:p>
    <w:p w14:paraId="4A30A9F1" w14:textId="1D593F86" w:rsidR="00926909" w:rsidRDefault="00624F74" w:rsidP="00624F74">
      <w:pPr>
        <w:pStyle w:val="ds-markdown-paragraph"/>
        <w:shd w:val="clear" w:color="auto" w:fill="FFFFFF"/>
        <w:spacing w:after="0" w:afterAutospacing="0"/>
        <w:ind w:left="720"/>
        <w:rPr>
          <w:rStyle w:val="af2"/>
          <w:rFonts w:cs="Segoe UI"/>
          <w:b w:val="0"/>
          <w:bCs w:val="0"/>
          <w:color w:val="0F1115"/>
        </w:rPr>
      </w:pPr>
      <w:r w:rsidRPr="00624F74">
        <w:rPr>
          <w:rStyle w:val="af2"/>
          <w:rFonts w:cs="Segoe UI"/>
          <w:b w:val="0"/>
          <w:bCs w:val="0"/>
          <w:color w:val="0F1115"/>
        </w:rPr>
        <w:t>MOFs材料凭借其超高比表面积、可精确调控的孔道结构、丰富的不饱和金属位点和表面官能团，在吸附微量有毒气体方面提供了前所未有的高容量、高选择性和高稳定性。它们不再是简单的“海绵”，而是更像一把把专为特定有毒气体分子设计的“分子锁”，为实现下一代高性能、智能化的气体净化与防护设备奠定了坚实的材料基础。</w:t>
      </w:r>
    </w:p>
    <w:p w14:paraId="4BA1E1E7" w14:textId="7BC831EF"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MOF的“开放金属位点”（如镧系元素）在吸附化学战剂时，主要通过哪种特定相互作用增强了吸附能力？</w:t>
      </w:r>
    </w:p>
    <w:p w14:paraId="744AD47D" w14:textId="36E5B56E"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hint="eastAsia"/>
          <w:b w:val="0"/>
          <w:bCs w:val="0"/>
          <w:color w:val="0F1115"/>
        </w:rPr>
        <w:t>好的，这是一个非常专业且重要的问题。</w:t>
      </w:r>
      <w:r w:rsidRPr="000A5AAB">
        <w:rPr>
          <w:rStyle w:val="af2"/>
          <w:rFonts w:cs="Segoe UI"/>
          <w:b w:val="0"/>
          <w:bCs w:val="0"/>
          <w:color w:val="0F1115"/>
        </w:rPr>
        <w:t>MOF中的开放金属位点，特别是镧系元素OMS，在吸附化学战剂时，其增强的吸附能力主要源于一种非常关键且强烈的特定相互作用：路易斯酸碱相互作用。</w:t>
      </w:r>
    </w:p>
    <w:p w14:paraId="75C6AAB5"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618FCB53" w14:textId="7777777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hint="eastAsia"/>
          <w:b w:val="0"/>
          <w:bCs w:val="0"/>
          <w:color w:val="0F1115"/>
        </w:rPr>
        <w:t>下面我们来详细分解这个核心作用以及其他协同作用的机制：</w:t>
      </w:r>
    </w:p>
    <w:p w14:paraId="64782CCE"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715BCC20" w14:textId="3135A06D"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核心机制：路易斯酸碱相互作用</w:t>
      </w:r>
    </w:p>
    <w:p w14:paraId="69B2DA0A"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0D639990" w14:textId="7777777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hint="eastAsia"/>
          <w:b w:val="0"/>
          <w:bCs w:val="0"/>
          <w:color w:val="0F1115"/>
        </w:rPr>
        <w:t>这是</w:t>
      </w:r>
      <w:proofErr w:type="gramStart"/>
      <w:r w:rsidRPr="000A5AAB">
        <w:rPr>
          <w:rStyle w:val="af2"/>
          <w:rFonts w:cs="Segoe UI" w:hint="eastAsia"/>
          <w:b w:val="0"/>
          <w:bCs w:val="0"/>
          <w:color w:val="0F1115"/>
        </w:rPr>
        <w:t>镧</w:t>
      </w:r>
      <w:proofErr w:type="gramEnd"/>
      <w:r w:rsidRPr="000A5AAB">
        <w:rPr>
          <w:rStyle w:val="af2"/>
          <w:rFonts w:cs="Segoe UI" w:hint="eastAsia"/>
          <w:b w:val="0"/>
          <w:bCs w:val="0"/>
          <w:color w:val="0F1115"/>
        </w:rPr>
        <w:t>系</w:t>
      </w:r>
      <w:r w:rsidRPr="000A5AAB">
        <w:rPr>
          <w:rStyle w:val="af2"/>
          <w:rFonts w:cs="Segoe UI"/>
          <w:b w:val="0"/>
          <w:bCs w:val="0"/>
          <w:color w:val="0F1115"/>
        </w:rPr>
        <w:t>OMS增强吸附能力的最主要途径。</w:t>
      </w:r>
    </w:p>
    <w:p w14:paraId="4106DA51"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3EF22753" w14:textId="6F20ADD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1.  </w:t>
      </w:r>
      <w:proofErr w:type="gramStart"/>
      <w:r w:rsidRPr="000A5AAB">
        <w:rPr>
          <w:rStyle w:val="af2"/>
          <w:rFonts w:cs="Segoe UI"/>
          <w:b w:val="0"/>
          <w:bCs w:val="0"/>
          <w:color w:val="0F1115"/>
        </w:rPr>
        <w:t>镧</w:t>
      </w:r>
      <w:proofErr w:type="gramEnd"/>
      <w:r w:rsidRPr="000A5AAB">
        <w:rPr>
          <w:rStyle w:val="af2"/>
          <w:rFonts w:cs="Segoe UI"/>
          <w:b w:val="0"/>
          <w:bCs w:val="0"/>
          <w:color w:val="0F1115"/>
        </w:rPr>
        <w:t>系金属离子的特性：</w:t>
      </w:r>
    </w:p>
    <w:p w14:paraId="6ADB6315" w14:textId="198B2BBD"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lastRenderedPageBreak/>
        <w:t xml:space="preserve">       高路易斯酸性：</w:t>
      </w:r>
      <w:proofErr w:type="gramStart"/>
      <w:r w:rsidRPr="000A5AAB">
        <w:rPr>
          <w:rStyle w:val="af2"/>
          <w:rFonts w:cs="Segoe UI"/>
          <w:b w:val="0"/>
          <w:bCs w:val="0"/>
          <w:color w:val="0F1115"/>
        </w:rPr>
        <w:t>镧</w:t>
      </w:r>
      <w:proofErr w:type="gramEnd"/>
      <w:r w:rsidRPr="000A5AAB">
        <w:rPr>
          <w:rStyle w:val="af2"/>
          <w:rFonts w:cs="Segoe UI"/>
          <w:b w:val="0"/>
          <w:bCs w:val="0"/>
          <w:color w:val="0F1115"/>
        </w:rPr>
        <w:t>系金属离子（如Ce³</w:t>
      </w:r>
      <w:r w:rsidRPr="000A5AAB">
        <w:rPr>
          <w:rStyle w:val="af2"/>
          <w:rFonts w:ascii="Cambria Math" w:hAnsi="Cambria Math" w:cs="Cambria Math"/>
          <w:b w:val="0"/>
          <w:bCs w:val="0"/>
          <w:color w:val="0F1115"/>
        </w:rPr>
        <w:t>⁺</w:t>
      </w:r>
      <w:r w:rsidRPr="000A5AAB">
        <w:rPr>
          <w:rStyle w:val="af2"/>
          <w:rFonts w:cs="Segoe UI"/>
          <w:b w:val="0"/>
          <w:bCs w:val="0"/>
          <w:color w:val="0F1115"/>
        </w:rPr>
        <w:t>, Ce</w:t>
      </w:r>
      <w:r w:rsidRPr="000A5AAB">
        <w:rPr>
          <w:rStyle w:val="af2"/>
          <w:rFonts w:ascii="Cambria Math" w:hAnsi="Cambria Math" w:cs="Cambria Math"/>
          <w:b w:val="0"/>
          <w:bCs w:val="0"/>
          <w:color w:val="0F1115"/>
        </w:rPr>
        <w:t>⁴⁺</w:t>
      </w:r>
      <w:r w:rsidRPr="000A5AAB">
        <w:rPr>
          <w:rStyle w:val="af2"/>
          <w:rFonts w:cs="Segoe UI"/>
          <w:b w:val="0"/>
          <w:bCs w:val="0"/>
          <w:color w:val="0F1115"/>
        </w:rPr>
        <w:t>, Zr</w:t>
      </w:r>
      <w:r w:rsidRPr="000A5AAB">
        <w:rPr>
          <w:rStyle w:val="af2"/>
          <w:rFonts w:ascii="Cambria Math" w:hAnsi="Cambria Math" w:cs="Cambria Math"/>
          <w:b w:val="0"/>
          <w:bCs w:val="0"/>
          <w:color w:val="0F1115"/>
        </w:rPr>
        <w:t>⁴⁺</w:t>
      </w:r>
      <w:r w:rsidRPr="000A5AAB">
        <w:rPr>
          <w:rStyle w:val="af2"/>
          <w:rFonts w:cs="Segoe UI"/>
          <w:b w:val="0"/>
          <w:bCs w:val="0"/>
          <w:color w:val="0F1115"/>
        </w:rPr>
        <w:t xml:space="preserve"> 等，后者虽非</w:t>
      </w:r>
      <w:proofErr w:type="gramStart"/>
      <w:r w:rsidRPr="000A5AAB">
        <w:rPr>
          <w:rStyle w:val="af2"/>
          <w:rFonts w:cs="Segoe UI"/>
          <w:b w:val="0"/>
          <w:bCs w:val="0"/>
          <w:color w:val="0F1115"/>
        </w:rPr>
        <w:t>镧系但</w:t>
      </w:r>
      <w:proofErr w:type="gramEnd"/>
      <w:r w:rsidRPr="000A5AAB">
        <w:rPr>
          <w:rStyle w:val="af2"/>
          <w:rFonts w:cs="Segoe UI"/>
          <w:b w:val="0"/>
          <w:bCs w:val="0"/>
          <w:color w:val="0F1115"/>
        </w:rPr>
        <w:t>常与</w:t>
      </w:r>
      <w:proofErr w:type="gramStart"/>
      <w:r w:rsidRPr="000A5AAB">
        <w:rPr>
          <w:rStyle w:val="af2"/>
          <w:rFonts w:cs="Segoe UI"/>
          <w:b w:val="0"/>
          <w:bCs w:val="0"/>
          <w:color w:val="0F1115"/>
        </w:rPr>
        <w:t>镧</w:t>
      </w:r>
      <w:proofErr w:type="gramEnd"/>
      <w:r w:rsidRPr="000A5AAB">
        <w:rPr>
          <w:rStyle w:val="af2"/>
          <w:rFonts w:cs="Segoe UI"/>
          <w:b w:val="0"/>
          <w:bCs w:val="0"/>
          <w:color w:val="0F1115"/>
        </w:rPr>
        <w:t>系MOF关联）具有高电荷密度和未被占据的低能轨道。它们通常是+3或+4价，离子半径较小，导致其具有非常强的接受电子对的能力，即强路易斯酸性。</w:t>
      </w:r>
    </w:p>
    <w:p w14:paraId="7D7504DA" w14:textId="42C215A3"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不饱和配位：“开放金属位点”意味着在合成后去除配位溶剂分子（如DMF、水），使这些高活性的金属离子暴露在MOF的孔道中，等待着与外来分子发生作用。</w:t>
      </w:r>
    </w:p>
    <w:p w14:paraId="0D481283"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20FAF40C" w14:textId="7F642545"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2.  化学战剂的特性：</w:t>
      </w:r>
    </w:p>
    <w:p w14:paraId="56713CA3" w14:textId="7FBBF3CD"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许多化学战</w:t>
      </w:r>
      <w:proofErr w:type="gramStart"/>
      <w:r w:rsidRPr="000A5AAB">
        <w:rPr>
          <w:rStyle w:val="af2"/>
          <w:rFonts w:cs="Segoe UI"/>
          <w:b w:val="0"/>
          <w:bCs w:val="0"/>
          <w:color w:val="0F1115"/>
        </w:rPr>
        <w:t>剂及其</w:t>
      </w:r>
      <w:proofErr w:type="gramEnd"/>
      <w:r w:rsidRPr="000A5AAB">
        <w:rPr>
          <w:rStyle w:val="af2"/>
          <w:rFonts w:cs="Segoe UI"/>
          <w:b w:val="0"/>
          <w:bCs w:val="0"/>
          <w:color w:val="0F1115"/>
        </w:rPr>
        <w:t>模拟物是优良的路易斯碱，即它们含有可以提供孤对电子的原子。</w:t>
      </w:r>
    </w:p>
    <w:p w14:paraId="51300F9B" w14:textId="05597D2C"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神经毒剂（如沙林、梭曼、VX）：其分子结构中的磷酰基（P=O） 上的氧原子具有孤对电子，是典型的路易斯碱。</w:t>
      </w:r>
    </w:p>
    <w:p w14:paraId="3BD397B5" w14:textId="30AF4FF3"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糜烂性毒剂（如硫芥子气）：其结构中的硫原子（S） 也具有孤对电子。</w:t>
      </w:r>
    </w:p>
    <w:p w14:paraId="3F6FD1E5" w14:textId="2454126E"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模拟物（如 dimethyl </w:t>
      </w:r>
      <w:proofErr w:type="spellStart"/>
      <w:r w:rsidRPr="000A5AAB">
        <w:rPr>
          <w:rStyle w:val="af2"/>
          <w:rFonts w:cs="Segoe UI"/>
          <w:b w:val="0"/>
          <w:bCs w:val="0"/>
          <w:color w:val="0F1115"/>
        </w:rPr>
        <w:t>methylphosphonate</w:t>
      </w:r>
      <w:proofErr w:type="spellEnd"/>
      <w:r w:rsidRPr="000A5AAB">
        <w:rPr>
          <w:rStyle w:val="af2"/>
          <w:rFonts w:cs="Segoe UI"/>
          <w:b w:val="0"/>
          <w:bCs w:val="0"/>
          <w:color w:val="0F1115"/>
        </w:rPr>
        <w:t xml:space="preserve"> - DMMP）：同样含有P=O基团。</w:t>
      </w:r>
    </w:p>
    <w:p w14:paraId="3FD4218C"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4817CC27" w14:textId="254667D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3.  相互作用过程：</w:t>
      </w:r>
    </w:p>
    <w:p w14:paraId="53FFDB45" w14:textId="324CA260"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化学战剂分子（路易斯碱）进入MOF孔道后，其P=O基团上的氧原子或S原子上的孤对电子，会直接与开放金属位点（路易斯酸）上缺电子的金属离子形成配位键。这是一个非常强烈且专一的化学相互作用。</w:t>
      </w:r>
    </w:p>
    <w:p w14:paraId="198BBD83"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20F1FD18" w14:textId="5784A52D"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`M</w:t>
      </w:r>
      <w:r w:rsidRPr="000A5AAB">
        <w:rPr>
          <w:rStyle w:val="af2"/>
          <w:rFonts w:ascii="Cambria Math" w:hAnsi="Cambria Math" w:cs="Cambria Math"/>
          <w:b w:val="0"/>
          <w:bCs w:val="0"/>
          <w:color w:val="0F1115"/>
        </w:rPr>
        <w:t>⁺ⁿ</w:t>
      </w:r>
      <w:r w:rsidRPr="000A5AAB">
        <w:rPr>
          <w:rStyle w:val="af2"/>
          <w:rFonts w:cs="Segoe UI"/>
          <w:b w:val="0"/>
          <w:bCs w:val="0"/>
          <w:color w:val="0F1115"/>
        </w:rPr>
        <w:t xml:space="preserve"> (OMS) + :O=P(R)</w:t>
      </w:r>
      <w:r w:rsidRPr="000A5AAB">
        <w:rPr>
          <w:rStyle w:val="af2"/>
          <w:rFonts w:ascii="Cambria Math" w:hAnsi="Cambria Math" w:cs="Cambria Math"/>
          <w:b w:val="0"/>
          <w:bCs w:val="0"/>
          <w:color w:val="0F1115"/>
        </w:rPr>
        <w:t>₃</w:t>
      </w:r>
      <w:r w:rsidRPr="000A5AAB">
        <w:rPr>
          <w:rStyle w:val="af2"/>
          <w:rFonts w:cs="Segoe UI"/>
          <w:b w:val="0"/>
          <w:bCs w:val="0"/>
          <w:color w:val="0F1115"/>
        </w:rPr>
        <w:t xml:space="preserve"> (神经毒剂) → M</w:t>
      </w:r>
      <w:r w:rsidRPr="000A5AAB">
        <w:rPr>
          <w:rStyle w:val="af2"/>
          <w:rFonts w:ascii="Cambria Math" w:hAnsi="Cambria Math" w:cs="Cambria Math"/>
          <w:b w:val="0"/>
          <w:bCs w:val="0"/>
          <w:color w:val="0F1115"/>
        </w:rPr>
        <w:t>⁺ⁿ</w:t>
      </w:r>
      <w:r w:rsidRPr="000A5AAB">
        <w:rPr>
          <w:rStyle w:val="af2"/>
          <w:rFonts w:cs="Segoe UI"/>
          <w:b w:val="0"/>
          <w:bCs w:val="0"/>
          <w:color w:val="0F1115"/>
        </w:rPr>
        <w:t>---O=P(R)</w:t>
      </w:r>
      <w:r w:rsidRPr="000A5AAB">
        <w:rPr>
          <w:rStyle w:val="af2"/>
          <w:rFonts w:ascii="Cambria Math" w:hAnsi="Cambria Math" w:cs="Cambria Math"/>
          <w:b w:val="0"/>
          <w:bCs w:val="0"/>
          <w:color w:val="0F1115"/>
        </w:rPr>
        <w:t>₃</w:t>
      </w:r>
      <w:r w:rsidRPr="000A5AAB">
        <w:rPr>
          <w:rStyle w:val="af2"/>
          <w:rFonts w:cs="Segoe UI"/>
          <w:b w:val="0"/>
          <w:bCs w:val="0"/>
          <w:color w:val="0F1115"/>
        </w:rPr>
        <w:t>`</w:t>
      </w:r>
    </w:p>
    <w:p w14:paraId="7E874586"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268334A5" w14:textId="0A96A63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hint="eastAsia"/>
          <w:b w:val="0"/>
          <w:bCs w:val="0"/>
          <w:color w:val="0F1115"/>
        </w:rPr>
        <w:t>这种强烈的配位作用使得化学战剂分子被牢牢地“锁定”在</w:t>
      </w:r>
      <w:r w:rsidRPr="000A5AAB">
        <w:rPr>
          <w:rStyle w:val="af2"/>
          <w:rFonts w:cs="Segoe UI"/>
          <w:b w:val="0"/>
          <w:bCs w:val="0"/>
          <w:color w:val="0F1115"/>
        </w:rPr>
        <w:t>OMS上，极大地提高了MOF的吸附容量和吸附强度（结合能），尤其是在低浓度下依然能有效捕获毒剂分子。</w:t>
      </w:r>
    </w:p>
    <w:p w14:paraId="1287674D"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6F92A1C7" w14:textId="7777777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w:t>
      </w:r>
    </w:p>
    <w:p w14:paraId="675540F5"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4CA9E5F9" w14:textId="0D1A3200"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其他重要的协同相互作用</w:t>
      </w:r>
    </w:p>
    <w:p w14:paraId="2CE85BAC"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6911A3A2" w14:textId="7777777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hint="eastAsia"/>
          <w:b w:val="0"/>
          <w:bCs w:val="0"/>
          <w:color w:val="0F1115"/>
        </w:rPr>
        <w:t>除了核心的路易斯酸碱作用，</w:t>
      </w:r>
      <w:r w:rsidRPr="000A5AAB">
        <w:rPr>
          <w:rStyle w:val="af2"/>
          <w:rFonts w:cs="Segoe UI"/>
          <w:b w:val="0"/>
          <w:bCs w:val="0"/>
          <w:color w:val="0F1115"/>
        </w:rPr>
        <w:t>OMS还通过以下方式间接或直接地增强其他相互作用：</w:t>
      </w:r>
    </w:p>
    <w:p w14:paraId="64BF68FF"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1E2BF51A" w14:textId="5712D266"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1.  增强的氢键作用：</w:t>
      </w:r>
    </w:p>
    <w:p w14:paraId="1766A098" w14:textId="7658DA86"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与OMS配位的水分子或去除溶剂后形成的M-OH位点，可以作为强氢键供体。</w:t>
      </w:r>
    </w:p>
    <w:p w14:paraId="572B98E5" w14:textId="51510934"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化学战剂分子中的P=O基团是很好的氢键受体。</w:t>
      </w:r>
    </w:p>
    <w:p w14:paraId="3E957371" w14:textId="701B5262"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因此，在OMS上或周围可以形成 `M-OH---O=P` 这样强大的氢键网络，进一步稳定被吸附的毒剂分子。</w:t>
      </w:r>
    </w:p>
    <w:p w14:paraId="067A7F42"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2470CC36" w14:textId="1658549A"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2.  催化降解的活性位点：</w:t>
      </w:r>
    </w:p>
    <w:p w14:paraId="1657072A" w14:textId="33B9DFD3"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许多MOF（特别是含Zr、Ce的）的OMS不仅是吸附位点，更是催化水解神经毒剂的活性中心。</w:t>
      </w:r>
    </w:p>
    <w:p w14:paraId="23BA9E0B" w14:textId="1770C304"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过程是：OMS先吸附水分子，活化水分子形成高活性的氢氧根物种，然后OMS再吸附毒剂分子，使其P原子受到极化，更容易</w:t>
      </w:r>
      <w:proofErr w:type="gramStart"/>
      <w:r w:rsidRPr="000A5AAB">
        <w:rPr>
          <w:rStyle w:val="af2"/>
          <w:rFonts w:cs="Segoe UI"/>
          <w:b w:val="0"/>
          <w:bCs w:val="0"/>
          <w:color w:val="0F1115"/>
        </w:rPr>
        <w:t>受到亲核攻击</w:t>
      </w:r>
      <w:proofErr w:type="gramEnd"/>
      <w:r w:rsidRPr="000A5AAB">
        <w:rPr>
          <w:rStyle w:val="af2"/>
          <w:rFonts w:cs="Segoe UI"/>
          <w:b w:val="0"/>
          <w:bCs w:val="0"/>
          <w:color w:val="0F1115"/>
        </w:rPr>
        <w:t>，从而将剧毒的磷酸酯键断裂，生成无毒的产物。这是一个吸附与催化降解协同的过程，使得材料不仅捕获毒剂，还能“消灭”它，从而实现再生和重复使用。</w:t>
      </w:r>
    </w:p>
    <w:p w14:paraId="494DBFEC"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46C895DA" w14:textId="62A4B1E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3.  物理吸附的协同：</w:t>
      </w:r>
    </w:p>
    <w:p w14:paraId="1829B339" w14:textId="6349CBF3"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强烈的化学吸附（路易斯酸碱作用）会将毒剂分子固定在孔道内的特定位置，这有助于其他毒剂分子通过范德华力等在MOF的孔道内进行多层物理吸附，进一步提高总体吸附容量。</w:t>
      </w:r>
    </w:p>
    <w:p w14:paraId="12CD622F"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6C3C5BB2" w14:textId="4F79CCFD"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总结</w:t>
      </w:r>
    </w:p>
    <w:p w14:paraId="6296A576"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48568BFD" w14:textId="77777777"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hint="eastAsia"/>
          <w:b w:val="0"/>
          <w:bCs w:val="0"/>
          <w:color w:val="0F1115"/>
        </w:rPr>
        <w:t>对于含有</w:t>
      </w:r>
      <w:proofErr w:type="gramStart"/>
      <w:r w:rsidRPr="000A5AAB">
        <w:rPr>
          <w:rStyle w:val="af2"/>
          <w:rFonts w:cs="Segoe UI" w:hint="eastAsia"/>
          <w:b w:val="0"/>
          <w:bCs w:val="0"/>
          <w:color w:val="0F1115"/>
        </w:rPr>
        <w:t>镧</w:t>
      </w:r>
      <w:proofErr w:type="gramEnd"/>
      <w:r w:rsidRPr="000A5AAB">
        <w:rPr>
          <w:rStyle w:val="af2"/>
          <w:rFonts w:cs="Segoe UI" w:hint="eastAsia"/>
          <w:b w:val="0"/>
          <w:bCs w:val="0"/>
          <w:color w:val="0F1115"/>
        </w:rPr>
        <w:t>系（或类似高电荷金属如</w:t>
      </w:r>
      <w:r w:rsidRPr="000A5AAB">
        <w:rPr>
          <w:rStyle w:val="af2"/>
          <w:rFonts w:cs="Segoe UI"/>
          <w:b w:val="0"/>
          <w:bCs w:val="0"/>
          <w:color w:val="0F1115"/>
        </w:rPr>
        <w:t>Zr、Hf）OMS的MOF，其在吸附化学战剂时：</w:t>
      </w:r>
    </w:p>
    <w:p w14:paraId="3B4546DF" w14:textId="77777777" w:rsidR="000A5AAB" w:rsidRPr="000A5AAB" w:rsidRDefault="000A5AAB" w:rsidP="000A5AAB">
      <w:pPr>
        <w:pStyle w:val="ds-markdown-paragraph"/>
        <w:shd w:val="clear" w:color="auto" w:fill="FFFFFF"/>
        <w:ind w:left="720"/>
        <w:rPr>
          <w:rStyle w:val="af2"/>
          <w:rFonts w:cs="Segoe UI"/>
          <w:b w:val="0"/>
          <w:bCs w:val="0"/>
          <w:color w:val="0F1115"/>
        </w:rPr>
      </w:pPr>
    </w:p>
    <w:p w14:paraId="6BBCAA4E" w14:textId="5EAA4179"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最主要的特定相互作用是强烈的路易斯酸碱相互作用（配位作用），由毒剂分子的给电子原子（如P=O中的O）与OMS缺电子的金属离子直接完成。</w:t>
      </w:r>
    </w:p>
    <w:p w14:paraId="3FDE759C" w14:textId="51AF9201" w:rsidR="000A5AAB" w:rsidRPr="000A5AAB" w:rsidRDefault="000A5AAB" w:rsidP="000A5AAB">
      <w:pPr>
        <w:pStyle w:val="ds-markdown-paragraph"/>
        <w:shd w:val="clear" w:color="auto" w:fill="FFFFFF"/>
        <w:ind w:left="720"/>
        <w:rPr>
          <w:rStyle w:val="af2"/>
          <w:rFonts w:cs="Segoe UI"/>
          <w:b w:val="0"/>
          <w:bCs w:val="0"/>
          <w:color w:val="0F1115"/>
        </w:rPr>
      </w:pPr>
      <w:r w:rsidRPr="000A5AAB">
        <w:rPr>
          <w:rStyle w:val="af2"/>
          <w:rFonts w:cs="Segoe UI"/>
          <w:b w:val="0"/>
          <w:bCs w:val="0"/>
          <w:color w:val="0F1115"/>
        </w:rPr>
        <w:t xml:space="preserve">   协同作用包括由OMS诱导或参与的强氢键作用，以及作为催化降解反应的活性中心。</w:t>
      </w:r>
    </w:p>
    <w:p w14:paraId="02A64FBB" w14:textId="57811118" w:rsidR="00926909" w:rsidRDefault="000A5AAB" w:rsidP="000A5AAB">
      <w:pPr>
        <w:pStyle w:val="ds-markdown-paragraph"/>
        <w:shd w:val="clear" w:color="auto" w:fill="FFFFFF"/>
        <w:spacing w:after="0" w:afterAutospacing="0"/>
        <w:ind w:left="720"/>
        <w:rPr>
          <w:rStyle w:val="af2"/>
          <w:rFonts w:cs="Segoe UI"/>
          <w:b w:val="0"/>
          <w:bCs w:val="0"/>
          <w:color w:val="0F1115"/>
        </w:rPr>
      </w:pPr>
      <w:r w:rsidRPr="000A5AAB">
        <w:rPr>
          <w:rStyle w:val="af2"/>
          <w:rFonts w:cs="Segoe UI"/>
          <w:b w:val="0"/>
          <w:bCs w:val="0"/>
          <w:color w:val="0F1115"/>
        </w:rPr>
        <w:t xml:space="preserve">   这些化学相互作用远强于传统的物理吸附（如活性炭），使得这类MOF材料在化学防护领域，尤其是在制备高性能、可再生的防护面料和过滤系统中，展现出巨大的应用潜力。</w:t>
      </w:r>
    </w:p>
    <w:p w14:paraId="1C642F37" w14:textId="47F44FCD"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研究提到“卤素原子与芳香环之间的空间构型”能产生协同效应。请详细解释这种协同效应如何增强吸附。</w:t>
      </w:r>
    </w:p>
    <w:p w14:paraId="009F8715" w14:textId="77777777"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hint="eastAsia"/>
          <w:b w:val="0"/>
          <w:bCs w:val="0"/>
          <w:color w:val="0F1115"/>
        </w:rPr>
        <w:t>好的，这是一个非常专业且深入的问题。我们来详细拆解“卤素原子与芳香环之间的空间构型”产生的协同效应，并解释它如何增强吸附能力。</w:t>
      </w:r>
    </w:p>
    <w:p w14:paraId="030DD8CB"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4542A503" w14:textId="7044A486"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hint="eastAsia"/>
          <w:b w:val="0"/>
          <w:bCs w:val="0"/>
          <w:color w:val="0F1115"/>
        </w:rPr>
        <w:t>首先，我们需要理解这个描述通常出现在哪个场景中。这常见于</w:t>
      </w:r>
      <w:r w:rsidRPr="000C3F5D">
        <w:rPr>
          <w:rStyle w:val="af2"/>
          <w:rFonts w:cs="Segoe UI"/>
          <w:b w:val="0"/>
          <w:bCs w:val="0"/>
          <w:color w:val="0F1115"/>
        </w:rPr>
        <w:t>吸附材料设计，特别是那些含有卤素功能团（如F, Cl, Br, I）的共价有机框架（COFs）、金属有机框架（MOFs）或多孔芳香框架（PAFs），用于吸附特定的污染物（如挥发性有机物VOCs、碘</w:t>
      </w:r>
      <w:proofErr w:type="gramStart"/>
      <w:r w:rsidRPr="000C3F5D">
        <w:rPr>
          <w:rStyle w:val="af2"/>
          <w:rFonts w:cs="Segoe UI"/>
          <w:b w:val="0"/>
          <w:bCs w:val="0"/>
          <w:color w:val="0F1115"/>
        </w:rPr>
        <w:t>蒸气</w:t>
      </w:r>
      <w:proofErr w:type="gramEnd"/>
      <w:r w:rsidRPr="000C3F5D">
        <w:rPr>
          <w:rStyle w:val="af2"/>
          <w:rFonts w:cs="Segoe UI"/>
          <w:b w:val="0"/>
          <w:bCs w:val="0"/>
          <w:color w:val="0F1115"/>
        </w:rPr>
        <w:t>、重金属离子等）。</w:t>
      </w:r>
    </w:p>
    <w:p w14:paraId="28C12B15"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159E9EB2" w14:textId="77777777"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hint="eastAsia"/>
          <w:b w:val="0"/>
          <w:bCs w:val="0"/>
          <w:color w:val="0F1115"/>
        </w:rPr>
        <w:t>这个“协同效应”并非单一作用力，而是多种作用力在特定空间排布下共同作用的结果。</w:t>
      </w:r>
    </w:p>
    <w:p w14:paraId="013AD2E2"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48B8CEC4" w14:textId="77777777"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w:t>
      </w:r>
    </w:p>
    <w:p w14:paraId="74E1048D"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7778883C" w14:textId="4A431438"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核心机制：空间构型如何引发协同效应</w:t>
      </w:r>
    </w:p>
    <w:p w14:paraId="660F5F1B"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76C06BA4" w14:textId="77777777"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hint="eastAsia"/>
          <w:b w:val="0"/>
          <w:bCs w:val="0"/>
          <w:color w:val="0F1115"/>
        </w:rPr>
        <w:lastRenderedPageBreak/>
        <w:t>“卤素原子与芳香环之间的空间构型”主要指两种结构特征：</w:t>
      </w:r>
    </w:p>
    <w:p w14:paraId="4EEE74CE"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2D03D0FD" w14:textId="279C23B5"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1.  卤素原子直接连接在芳香环上（例如，在溴苯、</w:t>
      </w:r>
      <w:proofErr w:type="gramStart"/>
      <w:r w:rsidRPr="000C3F5D">
        <w:rPr>
          <w:rStyle w:val="af2"/>
          <w:rFonts w:cs="Segoe UI"/>
          <w:b w:val="0"/>
          <w:bCs w:val="0"/>
          <w:color w:val="0F1115"/>
        </w:rPr>
        <w:t>碘代苯</w:t>
      </w:r>
      <w:proofErr w:type="gramEnd"/>
      <w:r w:rsidRPr="000C3F5D">
        <w:rPr>
          <w:rStyle w:val="af2"/>
          <w:rFonts w:cs="Segoe UI"/>
          <w:b w:val="0"/>
          <w:bCs w:val="0"/>
          <w:color w:val="0F1115"/>
        </w:rPr>
        <w:t>等分子中）。</w:t>
      </w:r>
    </w:p>
    <w:p w14:paraId="06753EB3" w14:textId="5B309E41"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2.  卤素原子作为功能团，通过一个 linker 与</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在空间上处于邻近位置。</w:t>
      </w:r>
    </w:p>
    <w:p w14:paraId="5AF302C3"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37BDD359" w14:textId="19E49746"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hint="eastAsia"/>
          <w:b w:val="0"/>
          <w:bCs w:val="0"/>
          <w:color w:val="0F1115"/>
        </w:rPr>
        <w:t>在这种构型下，会产生以下几种关键的相互作用，它们</w:t>
      </w:r>
      <w:r w:rsidRPr="000C3F5D">
        <w:rPr>
          <w:rStyle w:val="af2"/>
          <w:rFonts w:cs="Segoe UI"/>
          <w:b w:val="0"/>
          <w:bCs w:val="0"/>
          <w:color w:val="0F1115"/>
        </w:rPr>
        <w:t>协同工作，大大增强了整体吸附能力：</w:t>
      </w:r>
    </w:p>
    <w:p w14:paraId="0861D560"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2C4387C3" w14:textId="744E6564"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1. 静电相互作用的协同：卤素键与极性增强</w:t>
      </w:r>
    </w:p>
    <w:p w14:paraId="35BC0D0C"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0A4D4A99" w14:textId="27BBC8CE"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卤素键 (X···B)： 这是</w:t>
      </w:r>
      <w:proofErr w:type="gramStart"/>
      <w:r w:rsidRPr="000C3F5D">
        <w:rPr>
          <w:rStyle w:val="af2"/>
          <w:rFonts w:cs="Segoe UI"/>
          <w:b w:val="0"/>
          <w:bCs w:val="0"/>
          <w:color w:val="0F1115"/>
        </w:rPr>
        <w:t>最</w:t>
      </w:r>
      <w:proofErr w:type="gramEnd"/>
      <w:r w:rsidRPr="000C3F5D">
        <w:rPr>
          <w:rStyle w:val="af2"/>
          <w:rFonts w:cs="Segoe UI"/>
          <w:b w:val="0"/>
          <w:bCs w:val="0"/>
          <w:color w:val="0F1115"/>
        </w:rPr>
        <w:t>核心的效应之一。卤素原子（特别是碘、溴）虽然电负性强，但其外层电子云分布是不均匀的，形成一个所谓的 “σ-空穴”——一个沿着共价键轴方向（如C-I键）的正静电势区域。</w:t>
      </w:r>
    </w:p>
    <w:p w14:paraId="52337CC3" w14:textId="57B03AB8"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协同过程：</w:t>
      </w:r>
    </w:p>
    <w:p w14:paraId="1C4632FD" w14:textId="3DD744FA"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作为一个富电子体系（π电子云），是优秀的电子给体（Lewis碱）。</w:t>
      </w:r>
    </w:p>
    <w:p w14:paraId="4C1EC7D6" w14:textId="517FE520"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当吸附质分子（Lewis碱，如含N、O的分子，或另一个芳香环）靠近时，卤素原子的 σ-空穴 可以与之形成卤素键（X···N/O/π）。</w:t>
      </w:r>
    </w:p>
    <w:p w14:paraId="53E531DC" w14:textId="4604F63E"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与此同时，</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的π电子云可以与吸附质分子的其他正电性部分（如氢原子、金属阳离子）发生偶极-偶极相互作用或阳离子-π相互作用。</w:t>
      </w:r>
    </w:p>
    <w:p w14:paraId="1AB6ABF3" w14:textId="24B0F1AD"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协同效应：卤素原子和</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在空间上构成了一个 “双功能吸附位点” 。一个位点同时</w:t>
      </w:r>
      <w:proofErr w:type="gramStart"/>
      <w:r w:rsidRPr="000C3F5D">
        <w:rPr>
          <w:rStyle w:val="af2"/>
          <w:rFonts w:cs="Segoe UI"/>
          <w:b w:val="0"/>
          <w:bCs w:val="0"/>
          <w:color w:val="0F1115"/>
        </w:rPr>
        <w:t>提供亲电性</w:t>
      </w:r>
      <w:proofErr w:type="gramEnd"/>
      <w:r w:rsidRPr="000C3F5D">
        <w:rPr>
          <w:rStyle w:val="af2"/>
          <w:rFonts w:cs="Segoe UI"/>
          <w:b w:val="0"/>
          <w:bCs w:val="0"/>
          <w:color w:val="0F1115"/>
        </w:rPr>
        <w:t>（卤素的σ-空穴） 和亲核性（</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的π电子云），可以更牢固地“抓住”具有多个作用位点的吸附质分子。这比单独的卤素或单独的</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的吸附力要强得多。</w:t>
      </w:r>
    </w:p>
    <w:p w14:paraId="6CEF59BF"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3552F7BD" w14:textId="2B3CAA60"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lastRenderedPageBreak/>
        <w:t xml:space="preserve"> 2. 空间位阻与构型锁定的协同：增强作用方向性</w:t>
      </w:r>
    </w:p>
    <w:p w14:paraId="4AF6D12C"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79C351B5" w14:textId="2BD86D75"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空间构型的固定：卤素原子体积较大，当它连接在芳香环上时，其空间位阻会限制分子链的旋转，使得整个功能团在空间中的朝向和构型相对固定。</w:t>
      </w:r>
    </w:p>
    <w:p w14:paraId="55228CF5" w14:textId="7D941233"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协同过程：</w:t>
      </w:r>
    </w:p>
    <w:p w14:paraId="298664C1" w14:textId="10777C4B"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这种固定的构型使得卤素原子的 σ-空穴 始终朝向一个特定的方向。</w:t>
      </w:r>
    </w:p>
    <w:p w14:paraId="23D3FA1C" w14:textId="52E8039D"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这就像把一个“鱼钩”（卤素键的活性位点）以最佳角度固定住了，而不是一个随意晃动的钩子。</w:t>
      </w:r>
    </w:p>
    <w:p w14:paraId="162ECE47" w14:textId="3F36D3AB"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当合适的吸附质分子进入这个</w:t>
      </w:r>
      <w:proofErr w:type="gramStart"/>
      <w:r w:rsidRPr="000C3F5D">
        <w:rPr>
          <w:rStyle w:val="af2"/>
          <w:rFonts w:cs="Segoe UI"/>
          <w:b w:val="0"/>
          <w:bCs w:val="0"/>
          <w:color w:val="0F1115"/>
        </w:rPr>
        <w:t>预组织</w:t>
      </w:r>
      <w:proofErr w:type="gramEnd"/>
      <w:r w:rsidRPr="000C3F5D">
        <w:rPr>
          <w:rStyle w:val="af2"/>
          <w:rFonts w:cs="Segoe UI"/>
          <w:b w:val="0"/>
          <w:bCs w:val="0"/>
          <w:color w:val="0F1115"/>
        </w:rPr>
        <w:t>的空腔时，可以以最理想的角度和位置同时与卤素原子（通过卤素键）和芳香环（通过π-π堆积或其他作用）发生相互作用。</w:t>
      </w:r>
    </w:p>
    <w:p w14:paraId="1CAC45EC" w14:textId="187B182A"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协同效应：</w:t>
      </w:r>
      <w:proofErr w:type="gramStart"/>
      <w:r w:rsidRPr="000C3F5D">
        <w:rPr>
          <w:rStyle w:val="af2"/>
          <w:rFonts w:cs="Segoe UI"/>
          <w:b w:val="0"/>
          <w:bCs w:val="0"/>
          <w:color w:val="0F1115"/>
        </w:rPr>
        <w:t>预组织</w:t>
      </w:r>
      <w:proofErr w:type="gramEnd"/>
      <w:r w:rsidRPr="000C3F5D">
        <w:rPr>
          <w:rStyle w:val="af2"/>
          <w:rFonts w:cs="Segoe UI"/>
          <w:b w:val="0"/>
          <w:bCs w:val="0"/>
          <w:color w:val="0F1115"/>
        </w:rPr>
        <w:t>的结合口袋。这种空间构型减少了吸附过程中的熵损失，使得吸附过程在热力学上更有利，结合得更紧密、更特异。</w:t>
      </w:r>
    </w:p>
    <w:p w14:paraId="18033731"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4E691F14" w14:textId="746F097C"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3. 极化效应的协同：相互增强电子特性</w:t>
      </w:r>
    </w:p>
    <w:p w14:paraId="31DA18A9"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16F0CF6F" w14:textId="7974F94D"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诱导效应：连接在芳香环上的卤素原子具有强的</w:t>
      </w:r>
      <w:proofErr w:type="gramStart"/>
      <w:r w:rsidRPr="000C3F5D">
        <w:rPr>
          <w:rStyle w:val="af2"/>
          <w:rFonts w:cs="Segoe UI"/>
          <w:b w:val="0"/>
          <w:bCs w:val="0"/>
          <w:color w:val="0F1115"/>
        </w:rPr>
        <w:t>吸电子</w:t>
      </w:r>
      <w:proofErr w:type="gramEnd"/>
      <w:r w:rsidRPr="000C3F5D">
        <w:rPr>
          <w:rStyle w:val="af2"/>
          <w:rFonts w:cs="Segoe UI"/>
          <w:b w:val="0"/>
          <w:bCs w:val="0"/>
          <w:color w:val="0F1115"/>
        </w:rPr>
        <w:t>诱导效应（-I效应），这会降低</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的电子云密度。</w:t>
      </w:r>
    </w:p>
    <w:p w14:paraId="2F52861B" w14:textId="7BC1A8FE"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协同过程：</w:t>
      </w:r>
    </w:p>
    <w:p w14:paraId="0BEF76CE" w14:textId="6ED73330"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这种电子云密度的降低，看似削弱了</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的给电子能力，但实际上它增强了</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的π酸性。</w:t>
      </w:r>
    </w:p>
    <w:p w14:paraId="7CAD6AC3" w14:textId="2C63B282"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一个π酸性更强的芳香环，在与另一个富电子的</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吸附质（如污染物分子）发生 π-π堆积 时，相互作用会从给体-受体型（EDA） 的角度得到增强，而不仅仅是普通的π-π叠加。</w:t>
      </w:r>
    </w:p>
    <w:p w14:paraId="23E5C84E" w14:textId="47503667"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同时，从</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吸走的电子更多地集中在卤素原子上，这可能会在一定程度上增强其σ-空穴的正电性，从而使卤素键更强。</w:t>
      </w:r>
    </w:p>
    <w:p w14:paraId="41422FC7" w14:textId="2815EABB"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lastRenderedPageBreak/>
        <w:t xml:space="preserve">       协同效应：卤素原子和</w:t>
      </w:r>
      <w:proofErr w:type="gramStart"/>
      <w:r w:rsidRPr="000C3F5D">
        <w:rPr>
          <w:rStyle w:val="af2"/>
          <w:rFonts w:cs="Segoe UI"/>
          <w:b w:val="0"/>
          <w:bCs w:val="0"/>
          <w:color w:val="0F1115"/>
        </w:rPr>
        <w:t>芳香环通过</w:t>
      </w:r>
      <w:proofErr w:type="gramEnd"/>
      <w:r w:rsidRPr="000C3F5D">
        <w:rPr>
          <w:rStyle w:val="af2"/>
          <w:rFonts w:cs="Segoe UI"/>
          <w:b w:val="0"/>
          <w:bCs w:val="0"/>
          <w:color w:val="0F1115"/>
        </w:rPr>
        <w:t>电子效应的相互调制，共同优化了各自的电子结构，使得两者作为整体时，对特定吸附质的结合能力都得到了提升。</w:t>
      </w:r>
    </w:p>
    <w:p w14:paraId="232FBE29"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799EEEB4" w14:textId="77777777"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w:t>
      </w:r>
    </w:p>
    <w:p w14:paraId="613857FD"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499474A1" w14:textId="78125CCD"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总结：协同效应如何增强吸附</w:t>
      </w:r>
    </w:p>
    <w:p w14:paraId="5F4B17A8"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5ED779B2" w14:textId="77777777"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hint="eastAsia"/>
          <w:b w:val="0"/>
          <w:bCs w:val="0"/>
          <w:color w:val="0F1115"/>
        </w:rPr>
        <w:t>我们可以将这种协同效应想象成一个精密的“多功能抓手”：</w:t>
      </w:r>
    </w:p>
    <w:p w14:paraId="0B649090"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2C0A9132" w14:textId="3525C525"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单一功能抓手：只有芳香环（只能进行π-π堆积/阳离子-π作用）或只有卤素原子（只能进行较弱的卤素键/偶极作用），吸附力有限。</w:t>
      </w:r>
    </w:p>
    <w:p w14:paraId="2C70FD70" w14:textId="44D0C829"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多功能协同抓手：</w:t>
      </w:r>
    </w:p>
    <w:p w14:paraId="05B7761A" w14:textId="1069B0B8"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“钳子”作用：卤素原子和</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从不同方向、通过不同类型的相互作用（卤素键、π-相互作用）共同“钳住”吸附质分子，形成多点结合，吸附能是各作用力的加</w:t>
      </w:r>
      <w:proofErr w:type="gramStart"/>
      <w:r w:rsidRPr="000C3F5D">
        <w:rPr>
          <w:rStyle w:val="af2"/>
          <w:rFonts w:cs="Segoe UI"/>
          <w:b w:val="0"/>
          <w:bCs w:val="0"/>
          <w:color w:val="0F1115"/>
        </w:rPr>
        <w:t>和甚至</w:t>
      </w:r>
      <w:proofErr w:type="gramEnd"/>
      <w:r w:rsidRPr="000C3F5D">
        <w:rPr>
          <w:rStyle w:val="af2"/>
          <w:rFonts w:cs="Segoe UI"/>
          <w:b w:val="0"/>
          <w:bCs w:val="0"/>
          <w:color w:val="0F1115"/>
        </w:rPr>
        <w:t>超加</w:t>
      </w:r>
      <w:proofErr w:type="gramStart"/>
      <w:r w:rsidRPr="000C3F5D">
        <w:rPr>
          <w:rStyle w:val="af2"/>
          <w:rFonts w:cs="Segoe UI"/>
          <w:b w:val="0"/>
          <w:bCs w:val="0"/>
          <w:color w:val="0F1115"/>
        </w:rPr>
        <w:t>和</w:t>
      </w:r>
      <w:proofErr w:type="gramEnd"/>
      <w:r w:rsidRPr="000C3F5D">
        <w:rPr>
          <w:rStyle w:val="af2"/>
          <w:rFonts w:cs="Segoe UI"/>
          <w:b w:val="0"/>
          <w:bCs w:val="0"/>
          <w:color w:val="0F1115"/>
        </w:rPr>
        <w:t>。</w:t>
      </w:r>
    </w:p>
    <w:p w14:paraId="6A3A70B3" w14:textId="0E749DC0"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“定制钥匙”作用：特定的空间构型创造了一个形状和电子分布都高度特异的吸附位点，对特定形状和官能团的吸附质具有高选择性。例如，对平面型分子、具有孤对电子的分子等表现出超常的吸附能力。</w:t>
      </w:r>
    </w:p>
    <w:p w14:paraId="5F027824" w14:textId="5136F6CA"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“预组装”优势：固定的空间构型意味着材料在合成后就已经准备好了高效的吸附位点，无需在吸附时再消耗能量调整构型，从而使吸附过程更快、更稳定。</w:t>
      </w:r>
    </w:p>
    <w:p w14:paraId="7CC7D33E"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18FFED62" w14:textId="1B5B7FAD"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实际应用举例</w:t>
      </w:r>
    </w:p>
    <w:p w14:paraId="2D4285D2"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6C148C1F" w14:textId="6C7850D9"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t xml:space="preserve">   碘吸附：在核废料处理中，含碘和</w:t>
      </w:r>
      <w:proofErr w:type="gramStart"/>
      <w:r w:rsidRPr="000C3F5D">
        <w:rPr>
          <w:rStyle w:val="af2"/>
          <w:rFonts w:cs="Segoe UI"/>
          <w:b w:val="0"/>
          <w:bCs w:val="0"/>
          <w:color w:val="0F1115"/>
        </w:rPr>
        <w:t>溴的</w:t>
      </w:r>
      <w:proofErr w:type="gramEnd"/>
      <w:r w:rsidRPr="000C3F5D">
        <w:rPr>
          <w:rStyle w:val="af2"/>
          <w:rFonts w:cs="Segoe UI"/>
          <w:b w:val="0"/>
          <w:bCs w:val="0"/>
          <w:color w:val="0F1115"/>
        </w:rPr>
        <w:t>COF材料被用于捕获放射性碘</w:t>
      </w:r>
      <w:proofErr w:type="gramStart"/>
      <w:r w:rsidRPr="000C3F5D">
        <w:rPr>
          <w:rStyle w:val="af2"/>
          <w:rFonts w:cs="Segoe UI"/>
          <w:b w:val="0"/>
          <w:bCs w:val="0"/>
          <w:color w:val="0F1115"/>
        </w:rPr>
        <w:t>蒸气</w:t>
      </w:r>
      <w:proofErr w:type="gramEnd"/>
      <w:r w:rsidRPr="000C3F5D">
        <w:rPr>
          <w:rStyle w:val="af2"/>
          <w:rFonts w:cs="Segoe UI"/>
          <w:b w:val="0"/>
          <w:bCs w:val="0"/>
          <w:color w:val="0F1115"/>
        </w:rPr>
        <w:t>（I</w:t>
      </w:r>
      <w:r w:rsidRPr="000C3F5D">
        <w:rPr>
          <w:rStyle w:val="af2"/>
          <w:rFonts w:ascii="Cambria Math" w:hAnsi="Cambria Math" w:cs="Cambria Math"/>
          <w:b w:val="0"/>
          <w:bCs w:val="0"/>
          <w:color w:val="0F1115"/>
        </w:rPr>
        <w:t>₂</w:t>
      </w:r>
      <w:r w:rsidRPr="000C3F5D">
        <w:rPr>
          <w:rStyle w:val="af2"/>
          <w:rFonts w:cs="Segoe UI"/>
          <w:b w:val="0"/>
          <w:bCs w:val="0"/>
          <w:color w:val="0F1115"/>
        </w:rPr>
        <w:t>）。I</w:t>
      </w:r>
      <w:r w:rsidRPr="000C3F5D">
        <w:rPr>
          <w:rStyle w:val="af2"/>
          <w:rFonts w:ascii="Cambria Math" w:hAnsi="Cambria Math" w:cs="Cambria Math"/>
          <w:b w:val="0"/>
          <w:bCs w:val="0"/>
          <w:color w:val="0F1115"/>
        </w:rPr>
        <w:t>₂</w:t>
      </w:r>
      <w:r w:rsidRPr="000C3F5D">
        <w:rPr>
          <w:rStyle w:val="af2"/>
          <w:rFonts w:cs="Segoe UI"/>
          <w:b w:val="0"/>
          <w:bCs w:val="0"/>
          <w:color w:val="0F1115"/>
        </w:rPr>
        <w:t>分子既是电子给体又是电子受体。材料中的卤素原子（Br/I）通过卤素键与I</w:t>
      </w:r>
      <w:r w:rsidRPr="000C3F5D">
        <w:rPr>
          <w:rStyle w:val="af2"/>
          <w:rFonts w:ascii="Cambria Math" w:hAnsi="Cambria Math" w:cs="Cambria Math"/>
          <w:b w:val="0"/>
          <w:bCs w:val="0"/>
          <w:color w:val="0F1115"/>
        </w:rPr>
        <w:t>₂</w:t>
      </w:r>
      <w:r w:rsidRPr="000C3F5D">
        <w:rPr>
          <w:rStyle w:val="af2"/>
          <w:rFonts w:cs="Segoe UI"/>
          <w:b w:val="0"/>
          <w:bCs w:val="0"/>
          <w:color w:val="0F1115"/>
        </w:rPr>
        <w:t>作用，而邻近的</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则通过π-π堆积与I</w:t>
      </w:r>
      <w:r w:rsidRPr="000C3F5D">
        <w:rPr>
          <w:rStyle w:val="af2"/>
          <w:rFonts w:ascii="Cambria Math" w:hAnsi="Cambria Math" w:cs="Cambria Math"/>
          <w:b w:val="0"/>
          <w:bCs w:val="0"/>
          <w:color w:val="0F1115"/>
        </w:rPr>
        <w:t>₂</w:t>
      </w:r>
      <w:r w:rsidRPr="000C3F5D">
        <w:rPr>
          <w:rStyle w:val="af2"/>
          <w:rFonts w:cs="Segoe UI"/>
          <w:b w:val="0"/>
          <w:bCs w:val="0"/>
          <w:color w:val="0F1115"/>
        </w:rPr>
        <w:t>作用，两者协同，实现了对碘的超高吸附容量。</w:t>
      </w:r>
    </w:p>
    <w:p w14:paraId="6B50825C" w14:textId="0BD69782" w:rsidR="000C3F5D" w:rsidRPr="000C3F5D" w:rsidRDefault="000C3F5D" w:rsidP="000C3F5D">
      <w:pPr>
        <w:pStyle w:val="ds-markdown-paragraph"/>
        <w:shd w:val="clear" w:color="auto" w:fill="FFFFFF"/>
        <w:ind w:left="720"/>
        <w:rPr>
          <w:rStyle w:val="af2"/>
          <w:rFonts w:cs="Segoe UI"/>
          <w:b w:val="0"/>
          <w:bCs w:val="0"/>
          <w:color w:val="0F1115"/>
        </w:rPr>
      </w:pPr>
      <w:r w:rsidRPr="000C3F5D">
        <w:rPr>
          <w:rStyle w:val="af2"/>
          <w:rFonts w:cs="Segoe UI"/>
          <w:b w:val="0"/>
          <w:bCs w:val="0"/>
          <w:color w:val="0F1115"/>
        </w:rPr>
        <w:lastRenderedPageBreak/>
        <w:t xml:space="preserve">   VOCs吸附：对于含有羰基（C=O）或硝基（-NO</w:t>
      </w:r>
      <w:r w:rsidRPr="000C3F5D">
        <w:rPr>
          <w:rStyle w:val="af2"/>
          <w:rFonts w:ascii="Cambria Math" w:hAnsi="Cambria Math" w:cs="Cambria Math"/>
          <w:b w:val="0"/>
          <w:bCs w:val="0"/>
          <w:color w:val="0F1115"/>
        </w:rPr>
        <w:t>₂</w:t>
      </w:r>
      <w:r w:rsidRPr="000C3F5D">
        <w:rPr>
          <w:rStyle w:val="af2"/>
          <w:rFonts w:cs="Segoe UI"/>
          <w:b w:val="0"/>
          <w:bCs w:val="0"/>
          <w:color w:val="0F1115"/>
        </w:rPr>
        <w:t>）的VOCs分子，羰基氧/硝基氧可以作为电子给体与卤素原子的σ-空穴形成卤素键，同时VOCs的</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与材料中的</w:t>
      </w:r>
      <w:proofErr w:type="gramStart"/>
      <w:r w:rsidRPr="000C3F5D">
        <w:rPr>
          <w:rStyle w:val="af2"/>
          <w:rFonts w:cs="Segoe UI"/>
          <w:b w:val="0"/>
          <w:bCs w:val="0"/>
          <w:color w:val="0F1115"/>
        </w:rPr>
        <w:t>芳香环发生</w:t>
      </w:r>
      <w:proofErr w:type="gramEnd"/>
      <w:r w:rsidRPr="000C3F5D">
        <w:rPr>
          <w:rStyle w:val="af2"/>
          <w:rFonts w:cs="Segoe UI"/>
          <w:b w:val="0"/>
          <w:bCs w:val="0"/>
          <w:color w:val="0F1115"/>
        </w:rPr>
        <w:t>π-π堆积，协同吸附。</w:t>
      </w:r>
    </w:p>
    <w:p w14:paraId="0AA6026E" w14:textId="77777777" w:rsidR="000C3F5D" w:rsidRPr="000C3F5D" w:rsidRDefault="000C3F5D" w:rsidP="000C3F5D">
      <w:pPr>
        <w:pStyle w:val="ds-markdown-paragraph"/>
        <w:shd w:val="clear" w:color="auto" w:fill="FFFFFF"/>
        <w:ind w:left="720"/>
        <w:rPr>
          <w:rStyle w:val="af2"/>
          <w:rFonts w:cs="Segoe UI"/>
          <w:b w:val="0"/>
          <w:bCs w:val="0"/>
          <w:color w:val="0F1115"/>
        </w:rPr>
      </w:pPr>
    </w:p>
    <w:p w14:paraId="5278877D" w14:textId="1DE94007" w:rsidR="00926909" w:rsidRDefault="000C3F5D" w:rsidP="000C3F5D">
      <w:pPr>
        <w:pStyle w:val="ds-markdown-paragraph"/>
        <w:shd w:val="clear" w:color="auto" w:fill="FFFFFF"/>
        <w:spacing w:after="0" w:afterAutospacing="0"/>
        <w:ind w:left="720"/>
        <w:rPr>
          <w:rStyle w:val="af2"/>
          <w:rFonts w:cs="Segoe UI"/>
          <w:b w:val="0"/>
          <w:bCs w:val="0"/>
          <w:color w:val="0F1115"/>
        </w:rPr>
      </w:pPr>
      <w:r w:rsidRPr="000C3F5D">
        <w:rPr>
          <w:rStyle w:val="af2"/>
          <w:rFonts w:cs="Segoe UI" w:hint="eastAsia"/>
          <w:b w:val="0"/>
          <w:bCs w:val="0"/>
          <w:color w:val="0F1115"/>
        </w:rPr>
        <w:t>总而言之，</w:t>
      </w:r>
      <w:r w:rsidRPr="000C3F5D">
        <w:rPr>
          <w:rStyle w:val="af2"/>
          <w:rFonts w:cs="Segoe UI"/>
          <w:b w:val="0"/>
          <w:bCs w:val="0"/>
          <w:color w:val="0F1115"/>
        </w:rPr>
        <w:t>卤素原子与</w:t>
      </w:r>
      <w:proofErr w:type="gramStart"/>
      <w:r w:rsidRPr="000C3F5D">
        <w:rPr>
          <w:rStyle w:val="af2"/>
          <w:rFonts w:cs="Segoe UI"/>
          <w:b w:val="0"/>
          <w:bCs w:val="0"/>
          <w:color w:val="0F1115"/>
        </w:rPr>
        <w:t>芳香环</w:t>
      </w:r>
      <w:proofErr w:type="gramEnd"/>
      <w:r w:rsidRPr="000C3F5D">
        <w:rPr>
          <w:rStyle w:val="af2"/>
          <w:rFonts w:cs="Segoe UI"/>
          <w:b w:val="0"/>
          <w:bCs w:val="0"/>
          <w:color w:val="0F1115"/>
        </w:rPr>
        <w:t>之间的空间构型所产生的协同效应，本质上是将卤素键、π-π堆积、偶极-偶极、空间匹配等多种非共价相互作用在原子尺度上进行集成和优化，从而实现了1+1 &gt; 2的吸附增强效果。这是超分子化学和先进材料设计中的一个重要原理。</w:t>
      </w:r>
    </w:p>
    <w:p w14:paraId="4A7411B8" w14:textId="414D6DC2"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用机器学习和传统实验方法比，有什么好处？</w:t>
      </w:r>
    </w:p>
    <w:p w14:paraId="57D9C6AE" w14:textId="4007717C"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hint="eastAsia"/>
          <w:b w:val="0"/>
          <w:bCs w:val="0"/>
          <w:color w:val="0F1115"/>
        </w:rPr>
        <w:t>当然，这是一个</w:t>
      </w:r>
      <w:proofErr w:type="gramStart"/>
      <w:r w:rsidRPr="00B61D9E">
        <w:rPr>
          <w:rStyle w:val="af2"/>
          <w:rFonts w:cs="Segoe UI" w:hint="eastAsia"/>
          <w:b w:val="0"/>
          <w:bCs w:val="0"/>
          <w:color w:val="0F1115"/>
        </w:rPr>
        <w:t>非常</w:t>
      </w:r>
      <w:proofErr w:type="gramEnd"/>
      <w:r w:rsidRPr="00B61D9E">
        <w:rPr>
          <w:rStyle w:val="af2"/>
          <w:rFonts w:cs="Segoe UI" w:hint="eastAsia"/>
          <w:b w:val="0"/>
          <w:bCs w:val="0"/>
          <w:color w:val="0F1115"/>
        </w:rPr>
        <w:t>棒的问题。机器学习和传统实验方法各有优劣，但它们并非相互替代，而是</w:t>
      </w:r>
      <w:r w:rsidRPr="00B61D9E">
        <w:rPr>
          <w:rStyle w:val="af2"/>
          <w:rFonts w:cs="Segoe UI"/>
          <w:b w:val="0"/>
          <w:bCs w:val="0"/>
          <w:color w:val="0F1115"/>
        </w:rPr>
        <w:t>互补和增强的关系。</w:t>
      </w:r>
    </w:p>
    <w:p w14:paraId="58A7F0EE"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3DD2ADA2" w14:textId="6DB36753"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hint="eastAsia"/>
          <w:b w:val="0"/>
          <w:bCs w:val="0"/>
          <w:color w:val="0F1115"/>
        </w:rPr>
        <w:t>简单来说，</w:t>
      </w:r>
      <w:r w:rsidRPr="00B61D9E">
        <w:rPr>
          <w:rStyle w:val="af2"/>
          <w:rFonts w:cs="Segoe UI"/>
          <w:b w:val="0"/>
          <w:bCs w:val="0"/>
          <w:color w:val="0F1115"/>
        </w:rPr>
        <w:t>机器学习擅长从海量、复杂的数据中发现隐藏的模式和规律，从而进行高效的预测和自动化；而传统实验方法则是确立因果关系、验证科学原理的“黄金标准”。</w:t>
      </w:r>
    </w:p>
    <w:p w14:paraId="565BEB27"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1F592610" w14:textId="77777777"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hint="eastAsia"/>
          <w:b w:val="0"/>
          <w:bCs w:val="0"/>
          <w:color w:val="0F1115"/>
        </w:rPr>
        <w:t>下面我们从几个维度来详细比较一下机器学习的好处：</w:t>
      </w:r>
    </w:p>
    <w:p w14:paraId="3A16070F"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7A199CB8" w14:textId="2CB752E5"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机器学习的核心优势</w:t>
      </w:r>
    </w:p>
    <w:p w14:paraId="439E299E"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25AF6618" w14:textId="369E7F14"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1. 处理海量和高维数据的能力</w:t>
      </w:r>
    </w:p>
    <w:p w14:paraId="54EC7C70" w14:textId="580D8E43"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机器学习：可以轻松处理数百万甚至数十亿的数据点，并能从成千上万</w:t>
      </w:r>
      <w:proofErr w:type="gramStart"/>
      <w:r w:rsidRPr="00B61D9E">
        <w:rPr>
          <w:rStyle w:val="af2"/>
          <w:rFonts w:cs="Segoe UI"/>
          <w:b w:val="0"/>
          <w:bCs w:val="0"/>
          <w:color w:val="0F1115"/>
        </w:rPr>
        <w:t>个</w:t>
      </w:r>
      <w:proofErr w:type="gramEnd"/>
      <w:r w:rsidRPr="00B61D9E">
        <w:rPr>
          <w:rStyle w:val="af2"/>
          <w:rFonts w:cs="Segoe UI"/>
          <w:b w:val="0"/>
          <w:bCs w:val="0"/>
          <w:color w:val="0F1115"/>
        </w:rPr>
        <w:t>特征（变量）中学习。这对于人类来说是不可能完成的任务。</w:t>
      </w:r>
    </w:p>
    <w:p w14:paraId="0F6EA6BD" w14:textId="1CE5340B"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传统实验：通常只能同时控制少数几个变量，实验规模受限于时间、成本和物理条件。</w:t>
      </w:r>
    </w:p>
    <w:p w14:paraId="22FF502B" w14:textId="1A8C0D93"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例子：在药物研发中，机器学习可以快速扫描数百万种化合物分子的数据库，预测哪些可能与靶点蛋白结合，从而大大缩小需要进入实验室测试的候选药物范围。</w:t>
      </w:r>
    </w:p>
    <w:p w14:paraId="37B33B3E"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71F48725" w14:textId="07DF9509"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lastRenderedPageBreak/>
        <w:t xml:space="preserve"> 2. 速度和效率</w:t>
      </w:r>
    </w:p>
    <w:p w14:paraId="4CF19D89" w14:textId="62129905"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机器学习：一旦模型训练完成，进行预测或分类的速度是瞬间的，可以7x24小时不间断工作。</w:t>
      </w:r>
    </w:p>
    <w:p w14:paraId="6C357DCA" w14:textId="3E60B510"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传统实验：通常非常耗时，需要准备材料、设置设备、执行流程、等待反应、分析结果等，一个实验周期可能长达数天、数月甚至数年。</w:t>
      </w:r>
    </w:p>
    <w:p w14:paraId="5B27933C" w14:textId="0B57BF93"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例子：在材料科学中，通过传统“试错法”发现一种新的高强度合金可能需要数年时间。而机器学习模型可以通过学习已知材料的成分、结构与性能的关系，快速预测出新材料的配方，将研发周期从几年缩短到几周。</w:t>
      </w:r>
    </w:p>
    <w:p w14:paraId="18485185"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296C244C" w14:textId="285DCDCF"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3. 发现复杂和非线性关系</w:t>
      </w:r>
    </w:p>
    <w:p w14:paraId="34B94E4D" w14:textId="2A7D7B23"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机器学习：特别是深度学习，非常擅长发现数据中复杂的、非线性的、人类直觉难以察觉的关联。</w:t>
      </w:r>
    </w:p>
    <w:p w14:paraId="43FDBFE2" w14:textId="0C807710"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传统实验：通常基于预先设定的假设，研究的是相对简单和线性的因果关系。</w:t>
      </w:r>
    </w:p>
    <w:p w14:paraId="78B707C1" w14:textId="04FB35E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例子：在医疗诊断中，机器学习模型可以通过分析成千上万的医学影像，发现某些像素点的微妙组合与某种早期癌症之间存在高度相关性，这种模式即使是经验丰富的放射科医生也可能忽略。</w:t>
      </w:r>
    </w:p>
    <w:p w14:paraId="20B18255"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54E1BD3C" w14:textId="32CE6C34"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4. 自动化和成本效益</w:t>
      </w:r>
    </w:p>
    <w:p w14:paraId="73259623" w14:textId="2EEF2FF5"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机器学习：前期投入（数据收集、模型训练）可能较大，但一旦部署，其边际成本非常低，可以实现大规模自动化决策和操作。</w:t>
      </w:r>
    </w:p>
    <w:p w14:paraId="03FDB9C6" w14:textId="0F1E809D"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传统实验：通常需要昂贵的人力、设备和耗材，每个实验都有直接的成本。</w:t>
      </w:r>
    </w:p>
    <w:p w14:paraId="37CC9A8D" w14:textId="3B611B5D"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例子：在金融领域，机器学习模型可以自动实时评估数百万笔交易的欺诈风险，而人工审核根本无法实现这种规模和速度。</w:t>
      </w:r>
    </w:p>
    <w:p w14:paraId="3F51E0D9"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432BC591" w14:textId="5FDFAD7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5. 适应性和个性化</w:t>
      </w:r>
    </w:p>
    <w:p w14:paraId="01471243" w14:textId="4C5D4C9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机器学习：模型可以持续学习新的数据，不断优化和调整自己，从而提供高度个性化的解决方案。</w:t>
      </w:r>
    </w:p>
    <w:p w14:paraId="1E944BDD" w14:textId="40A8B7FE"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lastRenderedPageBreak/>
        <w:t xml:space="preserve">   传统实验：得出的结论往往是普适性的，要应用于个体需要额外的调整和验证。</w:t>
      </w:r>
    </w:p>
    <w:p w14:paraId="3A2F279E" w14:textId="4261C67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例子：流媒体平台（如Netflix）的推荐系统，通过机器学习持续分析你的观看行为，为你个人提供独一无二的推荐列表。</w:t>
      </w:r>
    </w:p>
    <w:p w14:paraId="3E0F9E92"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784311D0" w14:textId="77777777"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w:t>
      </w:r>
    </w:p>
    <w:p w14:paraId="400F6368"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29655696" w14:textId="0C97B24A"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传统实验方法的不可替代性</w:t>
      </w:r>
    </w:p>
    <w:p w14:paraId="2FB78F1C"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2FF9FE1D" w14:textId="77777777"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hint="eastAsia"/>
          <w:b w:val="0"/>
          <w:bCs w:val="0"/>
          <w:color w:val="0F1115"/>
        </w:rPr>
        <w:t>尽管机器学习有诸多优势，但传统实验方法在以下方面依然是基石：</w:t>
      </w:r>
    </w:p>
    <w:p w14:paraId="24966951"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3953068B" w14:textId="2A976A4D"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1. 确立因果关系</w:t>
      </w:r>
    </w:p>
    <w:p w14:paraId="412ECC3A" w14:textId="598A084C"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这是</w:t>
      </w:r>
      <w:proofErr w:type="gramStart"/>
      <w:r w:rsidRPr="00B61D9E">
        <w:rPr>
          <w:rStyle w:val="af2"/>
          <w:rFonts w:cs="Segoe UI"/>
          <w:b w:val="0"/>
          <w:bCs w:val="0"/>
          <w:color w:val="0F1115"/>
        </w:rPr>
        <w:t>最</w:t>
      </w:r>
      <w:proofErr w:type="gramEnd"/>
      <w:r w:rsidRPr="00B61D9E">
        <w:rPr>
          <w:rStyle w:val="af2"/>
          <w:rFonts w:cs="Segoe UI"/>
          <w:b w:val="0"/>
          <w:bCs w:val="0"/>
          <w:color w:val="0F1115"/>
        </w:rPr>
        <w:t>核心的区别。 机器学习发现的是 “相关性” ，而不是 “因果性” 。比如，模型可能发现“冰淇淋销量”和“溺水人数”高度相关，但背后的真正原因是“天气炎热”。只有通过精心设计的受控实验（如随机对照试验），才能确定A是否直接导致了B。</w:t>
      </w:r>
    </w:p>
    <w:p w14:paraId="3B5D9CB8"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11521BE8" w14:textId="5CC878A5"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2. 可解释性和理论基础</w:t>
      </w:r>
    </w:p>
    <w:p w14:paraId="16055DB0" w14:textId="17FCA1F6"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传统实验：其结果通常有明确的物理、化学或生物学机制作为解释，逻辑链条清晰。</w:t>
      </w:r>
    </w:p>
    <w:p w14:paraId="66E7EA93" w14:textId="28CF6C1C"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机器学习：尤其是深度学习，常常被视为“黑箱”，我们很难理解模型为何做出某个特定的决策。这在医疗、司法等需要高度可信度和解释性的领域是一个重大挑战。</w:t>
      </w:r>
    </w:p>
    <w:p w14:paraId="6A1EE7BC"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3EAD0B70" w14:textId="0C90DAB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3. 数据依赖和偏见</w:t>
      </w:r>
    </w:p>
    <w:p w14:paraId="0F9C8FFF" w14:textId="108D3CDD"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机器学习：严重依赖数据。“垃圾进，垃圾出”。如果训练数据质量差或不具代表性，模型就会学到错误的规律，甚至放大社会中的现有偏见。</w:t>
      </w:r>
    </w:p>
    <w:p w14:paraId="044CE7FB" w14:textId="3A0C9461"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lastRenderedPageBreak/>
        <w:t xml:space="preserve">   传统实验：依赖于严谨的实验设计和控制，对初始数据的依赖性相对较低。</w:t>
      </w:r>
    </w:p>
    <w:p w14:paraId="156C4075"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74F18BC9" w14:textId="13E4A14B"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4. 探索全新领域</w:t>
      </w:r>
    </w:p>
    <w:p w14:paraId="718CA291" w14:textId="0FA52D86"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在完全没有数据或理论基础的全新研究领域，传统实验的“假设-验证”模式是开辟道路的唯一方法。机器学习需要数据来学习，在没有数据的“无人区”它无能为力。</w:t>
      </w:r>
    </w:p>
    <w:p w14:paraId="3B457AF4"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738ABA3B" w14:textId="1BD3AE8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 xml:space="preserve"> 总结：最佳拍档</w:t>
      </w:r>
    </w:p>
    <w:p w14:paraId="2C17503D"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156DEFBB" w14:textId="77777777"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hint="eastAsia"/>
          <w:b w:val="0"/>
          <w:bCs w:val="0"/>
          <w:color w:val="0F1115"/>
        </w:rPr>
        <w:t>将两者结合起来，能产生“</w:t>
      </w:r>
      <w:r w:rsidRPr="00B61D9E">
        <w:rPr>
          <w:rStyle w:val="af2"/>
          <w:rFonts w:cs="Segoe UI"/>
          <w:b w:val="0"/>
          <w:bCs w:val="0"/>
          <w:color w:val="0F1115"/>
        </w:rPr>
        <w:t>1+1 &gt; 2”的效果：</w:t>
      </w:r>
    </w:p>
    <w:p w14:paraId="35929BEC"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54746F0C" w14:textId="5F6A9BC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“机器学习提出假设，传统实验验证因果” 的循环模式正在成为现代科学发现的强大新范式。</w:t>
      </w:r>
    </w:p>
    <w:p w14:paraId="11D4EFB0"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30FBDBA0" w14:textId="5256BAE5"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1.  机器学习作为“侦察兵”：在海量数据中快速扫描，发现值得深入研究的潜在规律和候选目标（如新的药物分子、新材料配方）。</w:t>
      </w:r>
    </w:p>
    <w:p w14:paraId="492554CD" w14:textId="77A38E02"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2.  传统实验作为“法官”：对这些候选目标进行严谨的、受控的实验，验证其真实性和因果关系，并探究其背后的科学原理。</w:t>
      </w:r>
    </w:p>
    <w:p w14:paraId="383327D8" w14:textId="77777777" w:rsidR="00B61D9E" w:rsidRPr="00B61D9E" w:rsidRDefault="00B61D9E" w:rsidP="00B61D9E">
      <w:pPr>
        <w:pStyle w:val="ds-markdown-paragraph"/>
        <w:shd w:val="clear" w:color="auto" w:fill="FFFFFF"/>
        <w:ind w:left="720"/>
        <w:rPr>
          <w:rStyle w:val="af2"/>
          <w:rFonts w:cs="Segoe UI"/>
          <w:b w:val="0"/>
          <w:bCs w:val="0"/>
          <w:color w:val="0F1115"/>
        </w:rPr>
      </w:pPr>
    </w:p>
    <w:p w14:paraId="1D8C6E79" w14:textId="75760C36" w:rsidR="00B61D9E" w:rsidRPr="00B61D9E" w:rsidRDefault="00B61D9E" w:rsidP="00B61D9E">
      <w:pPr>
        <w:pStyle w:val="ds-markdown-paragraph"/>
        <w:shd w:val="clear" w:color="auto" w:fill="FFFFFF"/>
        <w:ind w:left="720"/>
        <w:rPr>
          <w:rStyle w:val="af2"/>
          <w:rFonts w:cs="Segoe UI"/>
          <w:b w:val="0"/>
          <w:bCs w:val="0"/>
          <w:color w:val="0F1115"/>
        </w:rPr>
      </w:pPr>
      <w:r w:rsidRPr="00B61D9E">
        <w:rPr>
          <w:rStyle w:val="af2"/>
          <w:rFonts w:cs="Segoe UI"/>
          <w:b w:val="0"/>
          <w:bCs w:val="0"/>
          <w:color w:val="0F1115"/>
        </w:rPr>
        <w:t>结论：</w:t>
      </w:r>
    </w:p>
    <w:p w14:paraId="1EBD7D9A" w14:textId="1219E9C2" w:rsidR="00926909" w:rsidRDefault="00B61D9E" w:rsidP="00B61D9E">
      <w:pPr>
        <w:pStyle w:val="ds-markdown-paragraph"/>
        <w:shd w:val="clear" w:color="auto" w:fill="FFFFFF"/>
        <w:spacing w:after="0" w:afterAutospacing="0"/>
        <w:ind w:left="720"/>
        <w:rPr>
          <w:rStyle w:val="af2"/>
          <w:rFonts w:cs="Segoe UI"/>
          <w:b w:val="0"/>
          <w:bCs w:val="0"/>
          <w:color w:val="0F1115"/>
        </w:rPr>
      </w:pPr>
      <w:r w:rsidRPr="00B61D9E">
        <w:rPr>
          <w:rStyle w:val="af2"/>
          <w:rFonts w:cs="Segoe UI" w:hint="eastAsia"/>
          <w:b w:val="0"/>
          <w:bCs w:val="0"/>
          <w:color w:val="0F1115"/>
        </w:rPr>
        <w:t>机器学习的好处在于其</w:t>
      </w:r>
      <w:r w:rsidRPr="00B61D9E">
        <w:rPr>
          <w:rStyle w:val="af2"/>
          <w:rFonts w:cs="Segoe UI"/>
          <w:b w:val="0"/>
          <w:bCs w:val="0"/>
          <w:color w:val="0F1115"/>
        </w:rPr>
        <w:t>处理规模、速度和发现复杂模式的能力，它能极大地扩展人类的研究范围和提高效率。而传统实验方法的价值在于其确立因果、提供解释和探索未知的严谨性。明智的做法不是二选</w:t>
      </w:r>
      <w:proofErr w:type="gramStart"/>
      <w:r w:rsidRPr="00B61D9E">
        <w:rPr>
          <w:rStyle w:val="af2"/>
          <w:rFonts w:cs="Segoe UI"/>
          <w:b w:val="0"/>
          <w:bCs w:val="0"/>
          <w:color w:val="0F1115"/>
        </w:rPr>
        <w:t>一</w:t>
      </w:r>
      <w:proofErr w:type="gramEnd"/>
      <w:r w:rsidRPr="00B61D9E">
        <w:rPr>
          <w:rStyle w:val="af2"/>
          <w:rFonts w:cs="Segoe UI"/>
          <w:b w:val="0"/>
          <w:bCs w:val="0"/>
          <w:color w:val="0F1115"/>
        </w:rPr>
        <w:t>，而是让它们强</w:t>
      </w:r>
      <w:proofErr w:type="gramStart"/>
      <w:r w:rsidRPr="00B61D9E">
        <w:rPr>
          <w:rStyle w:val="af2"/>
          <w:rFonts w:cs="Segoe UI"/>
          <w:b w:val="0"/>
          <w:bCs w:val="0"/>
          <w:color w:val="0F1115"/>
        </w:rPr>
        <w:t>强</w:t>
      </w:r>
      <w:proofErr w:type="gramEnd"/>
      <w:r w:rsidRPr="00B61D9E">
        <w:rPr>
          <w:rStyle w:val="af2"/>
          <w:rFonts w:cs="Segoe UI"/>
          <w:b w:val="0"/>
          <w:bCs w:val="0"/>
          <w:color w:val="0F1115"/>
        </w:rPr>
        <w:t>联合，共同推动科学和技术的进步。</w:t>
      </w:r>
    </w:p>
    <w:p w14:paraId="61D89749" w14:textId="74F2B959"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MOF材料是什么？它为什么适合用来吸附有毒气体？</w:t>
      </w:r>
    </w:p>
    <w:p w14:paraId="6FF84B17"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当然，很乐意为您解释</w:t>
      </w:r>
      <w:r w:rsidRPr="00434F64">
        <w:rPr>
          <w:rStyle w:val="af2"/>
          <w:rFonts w:cs="Segoe UI"/>
          <w:b w:val="0"/>
          <w:bCs w:val="0"/>
          <w:color w:val="0F1115"/>
        </w:rPr>
        <w:t>MOF材料及其在吸附有毒气体方面的独特优势。</w:t>
      </w:r>
    </w:p>
    <w:p w14:paraId="2365B0E3"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0F3FADF0" w14:textId="5A56650A"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lastRenderedPageBreak/>
        <w:t xml:space="preserve"> 第一部分：MOF材料是什么？</w:t>
      </w:r>
    </w:p>
    <w:p w14:paraId="19008FE1"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459C6D59" w14:textId="097E4198"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MOF，全称为 金属-有机框架，是一种新型的多孔晶体材料。您可以把它想象成一个由“金属乐高”和“有机连接杆”搭建而成的、具有极其规则孔洞的微型建筑。</w:t>
      </w:r>
    </w:p>
    <w:p w14:paraId="1D1BDB88"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50C1AEF8"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它的基本构成如下：</w:t>
      </w:r>
    </w:p>
    <w:p w14:paraId="316253A2" w14:textId="5440D320"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1.  金属节点：就像建筑的“支柱”或“接头”，通常是金属离子或金属簇（如锌、铜、铬、铁等）。</w:t>
      </w:r>
    </w:p>
    <w:p w14:paraId="242F4B24" w14:textId="483C77AE"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2.  有机连接配体：就像连接支柱的“横梁”或“连杆”，是刚性的有机分子（如羧酸酯类、含氮杂环类化合物）。</w:t>
      </w:r>
    </w:p>
    <w:p w14:paraId="45625D06"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69978AD1" w14:textId="21AD3A5D"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通过精确的化学设计，这些组件自组装形成具有一维、二维或三维孔道结构的网络框架。</w:t>
      </w:r>
      <w:r w:rsidRPr="00434F64">
        <w:rPr>
          <w:rStyle w:val="af2"/>
          <w:rFonts w:cs="Segoe UI"/>
          <w:b w:val="0"/>
          <w:bCs w:val="0"/>
          <w:color w:val="0F1115"/>
        </w:rPr>
        <w:t>MOF最引人注目的特点在于其极高的比表面积和</w:t>
      </w:r>
      <w:proofErr w:type="gramStart"/>
      <w:r w:rsidRPr="00434F64">
        <w:rPr>
          <w:rStyle w:val="af2"/>
          <w:rFonts w:cs="Segoe UI"/>
          <w:b w:val="0"/>
          <w:bCs w:val="0"/>
          <w:color w:val="0F1115"/>
        </w:rPr>
        <w:t>可</w:t>
      </w:r>
      <w:proofErr w:type="gramEnd"/>
      <w:r w:rsidRPr="00434F64">
        <w:rPr>
          <w:rStyle w:val="af2"/>
          <w:rFonts w:cs="Segoe UI"/>
          <w:b w:val="0"/>
          <w:bCs w:val="0"/>
          <w:color w:val="0F1115"/>
        </w:rPr>
        <w:t>调控的孔结构。</w:t>
      </w:r>
    </w:p>
    <w:p w14:paraId="75B55362"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484CC02D" w14:textId="7269CF5D"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一个经典的比喻：如果说活性炭是建筑材料堆成的“乱石堆”，那么MOF就是由顶级建筑师设计的、拥有无数规则房间和走廊的“超级摩天大楼”。它的内部表面积大得惊人——</w:t>
      </w:r>
      <w:proofErr w:type="gramStart"/>
      <w:r w:rsidRPr="00434F64">
        <w:rPr>
          <w:rStyle w:val="af2"/>
          <w:rFonts w:cs="Segoe UI"/>
          <w:b w:val="0"/>
          <w:bCs w:val="0"/>
          <w:color w:val="0F1115"/>
        </w:rPr>
        <w:t>一</w:t>
      </w:r>
      <w:proofErr w:type="gramEnd"/>
      <w:r w:rsidRPr="00434F64">
        <w:rPr>
          <w:rStyle w:val="af2"/>
          <w:rFonts w:cs="Segoe UI"/>
          <w:b w:val="0"/>
          <w:bCs w:val="0"/>
          <w:color w:val="0F1115"/>
        </w:rPr>
        <w:t>茶匙MOF材料的内部表面积，如果完全展开，可以覆盖一个足球场甚至更大。</w:t>
      </w:r>
    </w:p>
    <w:p w14:paraId="437555A4"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07633F83"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w:t>
      </w:r>
    </w:p>
    <w:p w14:paraId="05882A48"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53CACDA5" w14:textId="43AFDBFB"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第二部分：为什么MOF特别适合吸附有毒气体？</w:t>
      </w:r>
    </w:p>
    <w:p w14:paraId="26400357"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00CCF6A1"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MOF材料在吸附有毒气体（如化学战剂、工业有毒气体、温室气体等）方面展现出无与伦比的潜力，主要归功于以下几个关键特性：</w:t>
      </w:r>
    </w:p>
    <w:p w14:paraId="521E1FAE"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68B241F5" w14:textId="38FB040F"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lastRenderedPageBreak/>
        <w:t xml:space="preserve"> 1. 极高的比表面积和孔隙率</w:t>
      </w:r>
    </w:p>
    <w:p w14:paraId="199940F4" w14:textId="09FD2D38"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原理：MOF拥有巨大的内部表面积（最高可达7000 m²/g以上）和丰富的孔道结构。这为气体分子提供了海量的“停泊位点”，使其物理吸附能力远超活性炭、沸石等传统吸附剂。</w:t>
      </w:r>
    </w:p>
    <w:p w14:paraId="275D882A" w14:textId="7BCD7861"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效果：单位质量的MOF可以吸附远超自身重量的有毒气体，吸附容量非常大。</w:t>
      </w:r>
    </w:p>
    <w:p w14:paraId="4A3D7D96"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3407C486" w14:textId="732B8E9F"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2. 孔结构和表面化学的可设计性与可调控性</w:t>
      </w:r>
    </w:p>
    <w:p w14:paraId="290B2B23"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这是</w:t>
      </w:r>
      <w:r w:rsidRPr="00434F64">
        <w:rPr>
          <w:rStyle w:val="af2"/>
          <w:rFonts w:cs="Segoe UI"/>
          <w:b w:val="0"/>
          <w:bCs w:val="0"/>
          <w:color w:val="0F1115"/>
        </w:rPr>
        <w:t>MOF相对于传统材料</w:t>
      </w:r>
      <w:proofErr w:type="gramStart"/>
      <w:r w:rsidRPr="00434F64">
        <w:rPr>
          <w:rStyle w:val="af2"/>
          <w:rFonts w:cs="Segoe UI"/>
          <w:b w:val="0"/>
          <w:bCs w:val="0"/>
          <w:color w:val="0F1115"/>
        </w:rPr>
        <w:t>最</w:t>
      </w:r>
      <w:proofErr w:type="gramEnd"/>
      <w:r w:rsidRPr="00434F64">
        <w:rPr>
          <w:rStyle w:val="af2"/>
          <w:rFonts w:cs="Segoe UI"/>
          <w:b w:val="0"/>
          <w:bCs w:val="0"/>
          <w:color w:val="0F1115"/>
        </w:rPr>
        <w:t>核心的优势。科学家可以像“定制工具”一样，为特定的有毒气体分子“量身定做”MOF材料。</w:t>
      </w:r>
    </w:p>
    <w:p w14:paraId="2C82AB1E" w14:textId="535F0619"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孔径调控：通过选择不同长度的有机连接配体，可以精确控制MOF孔道的大小和形状，实现对特定尺寸气体分子的筛分效应。例如，可以设计只允许小分子有毒气体进入而阻挡较大分子（如空气主要成分）的孔道，从而提高吸附选择性。</w:t>
      </w:r>
    </w:p>
    <w:p w14:paraId="2BEB69BA" w14:textId="2FA6FCBB"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表面功能化：可以在有机连接配体上引入特定的官能团（如氨基、羟基、不饱和金属位点等），这些官能团可以与目标有毒气体分子发生强烈的化学相互作用。</w:t>
      </w:r>
    </w:p>
    <w:p w14:paraId="0143D785" w14:textId="056B45A0"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 举例：对于酸性气体（如SO</w:t>
      </w:r>
      <w:r w:rsidRPr="00434F64">
        <w:rPr>
          <w:rStyle w:val="af2"/>
          <w:rFonts w:ascii="Cambria Math" w:hAnsi="Cambria Math" w:cs="Cambria Math"/>
          <w:b w:val="0"/>
          <w:bCs w:val="0"/>
          <w:color w:val="0F1115"/>
        </w:rPr>
        <w:t>₂</w:t>
      </w:r>
      <w:r w:rsidRPr="00434F64">
        <w:rPr>
          <w:rStyle w:val="af2"/>
          <w:rFonts w:cs="Segoe UI"/>
          <w:b w:val="0"/>
          <w:bCs w:val="0"/>
          <w:color w:val="0F1115"/>
        </w:rPr>
        <w:t>、CO</w:t>
      </w:r>
      <w:r w:rsidRPr="00434F64">
        <w:rPr>
          <w:rStyle w:val="af2"/>
          <w:rFonts w:ascii="Cambria Math" w:hAnsi="Cambria Math" w:cs="Cambria Math"/>
          <w:b w:val="0"/>
          <w:bCs w:val="0"/>
          <w:color w:val="0F1115"/>
        </w:rPr>
        <w:t>₂</w:t>
      </w:r>
      <w:r w:rsidRPr="00434F64">
        <w:rPr>
          <w:rStyle w:val="af2"/>
          <w:rFonts w:cs="Segoe UI"/>
          <w:b w:val="0"/>
          <w:bCs w:val="0"/>
          <w:color w:val="0F1115"/>
        </w:rPr>
        <w:t>），可以引入碱性的氨基（-NH</w:t>
      </w:r>
      <w:r w:rsidRPr="00434F64">
        <w:rPr>
          <w:rStyle w:val="af2"/>
          <w:rFonts w:ascii="Cambria Math" w:hAnsi="Cambria Math" w:cs="Cambria Math"/>
          <w:b w:val="0"/>
          <w:bCs w:val="0"/>
          <w:color w:val="0F1115"/>
        </w:rPr>
        <w:t>₂</w:t>
      </w:r>
      <w:r w:rsidRPr="00434F64">
        <w:rPr>
          <w:rStyle w:val="af2"/>
          <w:rFonts w:cs="Segoe UI"/>
          <w:b w:val="0"/>
          <w:bCs w:val="0"/>
          <w:color w:val="0F1115"/>
        </w:rPr>
        <w:t>），通过酸碱作用增强吸附。</w:t>
      </w:r>
    </w:p>
    <w:p w14:paraId="22AFBFB7" w14:textId="782A5AA3"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 举例：对于某些化学战剂（如神经毒剂），可以设计具有特定催化活性位点（如锆簇）的MOF，不仅能吸附，还能催化降解它们，使其失去毒性，这是普通吸附剂做不到的。</w:t>
      </w:r>
    </w:p>
    <w:p w14:paraId="4B5AA460"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6F60D47F" w14:textId="6AB0B766"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3. 不饱和金属位点</w:t>
      </w:r>
    </w:p>
    <w:p w14:paraId="70C4F795"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许多</w:t>
      </w:r>
      <w:r w:rsidRPr="00434F64">
        <w:rPr>
          <w:rStyle w:val="af2"/>
          <w:rFonts w:cs="Segoe UI"/>
          <w:b w:val="0"/>
          <w:bCs w:val="0"/>
          <w:color w:val="0F1115"/>
        </w:rPr>
        <w:t>MOF在合成后，其金属节点上会留有空的配位点（即不饱和金属位点）。这些位点对某些气体分子（如CO、H</w:t>
      </w:r>
      <w:r w:rsidRPr="00434F64">
        <w:rPr>
          <w:rStyle w:val="af2"/>
          <w:rFonts w:ascii="Cambria Math" w:hAnsi="Cambria Math" w:cs="Cambria Math"/>
          <w:b w:val="0"/>
          <w:bCs w:val="0"/>
          <w:color w:val="0F1115"/>
        </w:rPr>
        <w:t>₂</w:t>
      </w:r>
      <w:r w:rsidRPr="00434F64">
        <w:rPr>
          <w:rStyle w:val="af2"/>
          <w:rFonts w:cs="Segoe UI"/>
          <w:b w:val="0"/>
          <w:bCs w:val="0"/>
          <w:color w:val="0F1115"/>
        </w:rPr>
        <w:t>O、NH</w:t>
      </w:r>
      <w:r w:rsidRPr="00434F64">
        <w:rPr>
          <w:rStyle w:val="af2"/>
          <w:rFonts w:ascii="Cambria Math" w:hAnsi="Cambria Math" w:cs="Cambria Math"/>
          <w:b w:val="0"/>
          <w:bCs w:val="0"/>
          <w:color w:val="0F1115"/>
        </w:rPr>
        <w:t>₃</w:t>
      </w:r>
      <w:r w:rsidRPr="00434F64">
        <w:rPr>
          <w:rStyle w:val="af2"/>
          <w:rFonts w:cs="Segoe UI"/>
          <w:b w:val="0"/>
          <w:bCs w:val="0"/>
          <w:color w:val="0F1115"/>
        </w:rPr>
        <w:t>等）具有非常强的结合能力，可以极大地增强化学吸附作用，提高吸附强度和选择性。</w:t>
      </w:r>
    </w:p>
    <w:p w14:paraId="4F5AFB40"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7065A448" w14:textId="15B6DB24"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4. 框架的柔性与动态行为</w:t>
      </w:r>
    </w:p>
    <w:p w14:paraId="065C5CCA"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某些</w:t>
      </w:r>
      <w:r w:rsidRPr="00434F64">
        <w:rPr>
          <w:rStyle w:val="af2"/>
          <w:rFonts w:cs="Segoe UI"/>
          <w:b w:val="0"/>
          <w:bCs w:val="0"/>
          <w:color w:val="0F1115"/>
        </w:rPr>
        <w:t>MOF具有“呼吸效应”，即其孔道结构会随着外界气体分子的进入或离开而发生可逆的膨胀或收缩。这种行为可以使其对特定气体产生</w:t>
      </w:r>
      <w:r w:rsidRPr="00434F64">
        <w:rPr>
          <w:rStyle w:val="af2"/>
          <w:rFonts w:cs="Segoe UI"/>
          <w:b w:val="0"/>
          <w:bCs w:val="0"/>
          <w:color w:val="0F1115"/>
        </w:rPr>
        <w:lastRenderedPageBreak/>
        <w:t>“门控”效应，只有当气体分子达到一定条件时才会被吸附，从而具有极高的选择性。</w:t>
      </w:r>
    </w:p>
    <w:p w14:paraId="206063F6"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2CE79F26" w14:textId="76584745"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5. 易于功能化和复合</w:t>
      </w:r>
    </w:p>
    <w:p w14:paraId="4CD132EB"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MOF可以作为一个平台，在其孔道内负载其他功能性物质，如催化剂、纳米颗粒等，构建出多功能复合材料，实现“吸附-降解-检测”一体化。</w:t>
      </w:r>
    </w:p>
    <w:p w14:paraId="109B5178"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319111E1" w14:textId="10A9B5AB"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xml:space="preserve"> 总结与应用前景</w:t>
      </w:r>
    </w:p>
    <w:p w14:paraId="2567C1CD"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18829FE1"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与传统吸附剂（如活性炭）相比，</w:t>
      </w:r>
      <w:r w:rsidRPr="00434F64">
        <w:rPr>
          <w:rStyle w:val="af2"/>
          <w:rFonts w:cs="Segoe UI"/>
          <w:b w:val="0"/>
          <w:bCs w:val="0"/>
          <w:color w:val="0F1115"/>
        </w:rPr>
        <w:t>MOF的优势在于：</w:t>
      </w:r>
    </w:p>
    <w:p w14:paraId="663C3C60"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2FE50D36"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特性 | 传统吸附剂（如活性炭） | MOF材料 |</w:t>
      </w:r>
    </w:p>
    <w:p w14:paraId="01389E66"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 | :--- | :--- |</w:t>
      </w:r>
    </w:p>
    <w:p w14:paraId="742150FF" w14:textId="1E533875"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结构 | 无定形，孔道不规则 | 晶体结构，孔道高度规则 |</w:t>
      </w:r>
    </w:p>
    <w:p w14:paraId="3D2D2B58" w14:textId="28A3880E"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可设计性 | 低，难以精确调控 | 极高，可“量身定做” |</w:t>
      </w:r>
    </w:p>
    <w:p w14:paraId="08E492C8" w14:textId="53DE1A05"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作用机制 | 主要依赖物理吸附 | 物理吸附 + 强化学吸附/催化 |</w:t>
      </w:r>
    </w:p>
    <w:p w14:paraId="43DFC4E5" w14:textId="7C8EFDE0"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功能 | 单一吸附 | 吸附、分离、催化、检测多功能 |</w:t>
      </w:r>
    </w:p>
    <w:p w14:paraId="7A914E8B"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337F2408" w14:textId="7777777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hint="eastAsia"/>
          <w:b w:val="0"/>
          <w:bCs w:val="0"/>
          <w:color w:val="0F1115"/>
        </w:rPr>
        <w:t>因此，</w:t>
      </w:r>
      <w:r w:rsidRPr="00434F64">
        <w:rPr>
          <w:rStyle w:val="af2"/>
          <w:rFonts w:cs="Segoe UI"/>
          <w:b w:val="0"/>
          <w:bCs w:val="0"/>
          <w:color w:val="0F1115"/>
        </w:rPr>
        <w:t>MOF在以下领域具有广阔的应用前景：</w:t>
      </w:r>
    </w:p>
    <w:p w14:paraId="2F96125C" w14:textId="73C6E30B"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军事与公共安全：制造更轻、更高效、甚至具备自解毒功能的防毒面具和防护服。</w:t>
      </w:r>
    </w:p>
    <w:p w14:paraId="2B4B29E4" w14:textId="5E1234C2"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环境治理：捕获工厂排放的SO</w:t>
      </w:r>
      <w:r w:rsidRPr="00434F64">
        <w:rPr>
          <w:rStyle w:val="af2"/>
          <w:rFonts w:ascii="Cambria Math" w:hAnsi="Cambria Math" w:cs="Cambria Math"/>
          <w:b w:val="0"/>
          <w:bCs w:val="0"/>
          <w:color w:val="0F1115"/>
        </w:rPr>
        <w:t>₂</w:t>
      </w:r>
      <w:r w:rsidRPr="00434F64">
        <w:rPr>
          <w:rStyle w:val="af2"/>
          <w:rFonts w:cs="Segoe UI"/>
          <w:b w:val="0"/>
          <w:bCs w:val="0"/>
          <w:color w:val="0F1115"/>
        </w:rPr>
        <w:t>、NOx等有毒气体和CO</w:t>
      </w:r>
      <w:r w:rsidRPr="00434F64">
        <w:rPr>
          <w:rStyle w:val="af2"/>
          <w:rFonts w:ascii="Cambria Math" w:hAnsi="Cambria Math" w:cs="Cambria Math"/>
          <w:b w:val="0"/>
          <w:bCs w:val="0"/>
          <w:color w:val="0F1115"/>
        </w:rPr>
        <w:t>₂</w:t>
      </w:r>
      <w:r w:rsidRPr="00434F64">
        <w:rPr>
          <w:rStyle w:val="af2"/>
          <w:rFonts w:cs="Segoe UI"/>
          <w:b w:val="0"/>
          <w:bCs w:val="0"/>
          <w:color w:val="0F1115"/>
        </w:rPr>
        <w:t>温室气体。</w:t>
      </w:r>
    </w:p>
    <w:p w14:paraId="7D92DAD4" w14:textId="01397F9F"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化工生产：用于气体的分离与纯化。</w:t>
      </w:r>
    </w:p>
    <w:p w14:paraId="05E1F067" w14:textId="72453F07" w:rsidR="00434F64" w:rsidRPr="00434F64" w:rsidRDefault="00434F64" w:rsidP="00434F64">
      <w:pPr>
        <w:pStyle w:val="ds-markdown-paragraph"/>
        <w:shd w:val="clear" w:color="auto" w:fill="FFFFFF"/>
        <w:ind w:left="720"/>
        <w:rPr>
          <w:rStyle w:val="af2"/>
          <w:rFonts w:cs="Segoe UI"/>
          <w:b w:val="0"/>
          <w:bCs w:val="0"/>
          <w:color w:val="0F1115"/>
        </w:rPr>
      </w:pPr>
      <w:r w:rsidRPr="00434F64">
        <w:rPr>
          <w:rStyle w:val="af2"/>
          <w:rFonts w:cs="Segoe UI"/>
          <w:b w:val="0"/>
          <w:bCs w:val="0"/>
          <w:color w:val="0F1115"/>
        </w:rPr>
        <w:t>- 危险品储存：安全地储存和运输易燃易爆或有毒气体。</w:t>
      </w:r>
    </w:p>
    <w:p w14:paraId="47D05CC9" w14:textId="77777777" w:rsidR="00434F64" w:rsidRPr="00434F64" w:rsidRDefault="00434F64" w:rsidP="00434F64">
      <w:pPr>
        <w:pStyle w:val="ds-markdown-paragraph"/>
        <w:shd w:val="clear" w:color="auto" w:fill="FFFFFF"/>
        <w:ind w:left="720"/>
        <w:rPr>
          <w:rStyle w:val="af2"/>
          <w:rFonts w:cs="Segoe UI"/>
          <w:b w:val="0"/>
          <w:bCs w:val="0"/>
          <w:color w:val="0F1115"/>
        </w:rPr>
      </w:pPr>
    </w:p>
    <w:p w14:paraId="11BC30A7" w14:textId="2B89C812" w:rsidR="00926909" w:rsidRDefault="00434F64" w:rsidP="00434F64">
      <w:pPr>
        <w:pStyle w:val="ds-markdown-paragraph"/>
        <w:shd w:val="clear" w:color="auto" w:fill="FFFFFF"/>
        <w:spacing w:after="0" w:afterAutospacing="0"/>
        <w:ind w:left="720"/>
        <w:rPr>
          <w:rStyle w:val="af2"/>
          <w:rFonts w:cs="Segoe UI"/>
          <w:b w:val="0"/>
          <w:bCs w:val="0"/>
          <w:color w:val="0F1115"/>
        </w:rPr>
      </w:pPr>
      <w:r w:rsidRPr="00434F64">
        <w:rPr>
          <w:rStyle w:val="af2"/>
          <w:rFonts w:cs="Segoe UI"/>
          <w:b w:val="0"/>
          <w:bCs w:val="0"/>
          <w:color w:val="0F1115"/>
        </w:rPr>
        <w:t>挑战：目前，MOF的大规模生产成本、在某些环境下的稳定性（如水稳定性）以及再生循环使用性能，仍是科研人员正在努力攻克的方向。但随着技术的发展，MOF无疑将成为未来气体吸附与净化领域的明星材料。</w:t>
      </w:r>
    </w:p>
    <w:p w14:paraId="4D30A462" w14:textId="66883092"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“吸附选择性”是什么意思？为什么它很重要？</w:t>
      </w:r>
    </w:p>
    <w:p w14:paraId="172EA45A" w14:textId="7777777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hint="eastAsia"/>
          <w:b w:val="0"/>
          <w:bCs w:val="0"/>
          <w:color w:val="0F1115"/>
        </w:rPr>
        <w:t>当然，很乐意为您解释“吸附选择性”这个概念。</w:t>
      </w:r>
    </w:p>
    <w:p w14:paraId="7363C8AA"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561615E5" w14:textId="7777777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w:t>
      </w:r>
    </w:p>
    <w:p w14:paraId="2852E103"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0E8EFC5F" w14:textId="40EB6382"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1. “吸附选择性”是什么意思？</w:t>
      </w:r>
    </w:p>
    <w:p w14:paraId="1E74788B"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75413087" w14:textId="15DA0F28"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简单来说，吸附选择性是指一个吸附剂（像磁铁或海绵一样的材料）在面对多种物质时，优先吸附其中某一种或某几种特定物质的能力。</w:t>
      </w:r>
    </w:p>
    <w:p w14:paraId="60EFA88C"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6521E64A" w14:textId="7777777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hint="eastAsia"/>
          <w:b w:val="0"/>
          <w:bCs w:val="0"/>
          <w:color w:val="0F1115"/>
        </w:rPr>
        <w:t>我们可以通过一个更形象的比喻来理解：</w:t>
      </w:r>
    </w:p>
    <w:p w14:paraId="608C8025"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091CEE6D" w14:textId="4E4FF549"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hint="eastAsia"/>
          <w:b w:val="0"/>
          <w:bCs w:val="0"/>
          <w:color w:val="0F1115"/>
        </w:rPr>
        <w:t>想象一下你有一块</w:t>
      </w:r>
      <w:r w:rsidRPr="00650C93">
        <w:rPr>
          <w:rStyle w:val="af2"/>
          <w:rFonts w:cs="Segoe UI"/>
          <w:b w:val="0"/>
          <w:bCs w:val="0"/>
          <w:color w:val="0F1115"/>
        </w:rPr>
        <w:t>智能磁铁，把它扔进一堆混杂着铁钉、铝片和铜钱的盒子里。</w:t>
      </w:r>
    </w:p>
    <w:p w14:paraId="35F37D0D" w14:textId="653DBAF0"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如果这块磁铁只吸铁钉，对铝片和铜钱毫无反应，那么我们就说这块磁铁对铁钉具有极高的吸附选择性。</w:t>
      </w:r>
    </w:p>
    <w:p w14:paraId="59113111" w14:textId="0C3984E6"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如果这块磁铁不仅吸铁钉，也稍微吸一点铝片，那么它对铁钉的选择性就降低了。</w:t>
      </w:r>
    </w:p>
    <w:p w14:paraId="03942EBF"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66D2197F" w14:textId="7777777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hint="eastAsia"/>
          <w:b w:val="0"/>
          <w:bCs w:val="0"/>
          <w:color w:val="0F1115"/>
        </w:rPr>
        <w:t>在科学和工程领域：</w:t>
      </w:r>
    </w:p>
    <w:p w14:paraId="2528FB40" w14:textId="3D85E832"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吸附剂：就像那块“智能磁铁”，可以是活性炭、分子筛、专用树脂等材料。</w:t>
      </w:r>
    </w:p>
    <w:p w14:paraId="303B7F1F" w14:textId="6A3F6338"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lastRenderedPageBreak/>
        <w:t xml:space="preserve">   吸附质：就是混合物中的各种成分，比如铁钉、铝片、铜钱，它们可以是不同的气体分子或液体中的离子。</w:t>
      </w:r>
    </w:p>
    <w:p w14:paraId="75889CEE"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14F93A0B" w14:textId="6B78BA5D"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hint="eastAsia"/>
          <w:b w:val="0"/>
          <w:bCs w:val="0"/>
          <w:color w:val="0F1115"/>
        </w:rPr>
        <w:t>因此，</w:t>
      </w:r>
      <w:r w:rsidRPr="00650C93">
        <w:rPr>
          <w:rStyle w:val="af2"/>
          <w:rFonts w:cs="Segoe UI"/>
          <w:b w:val="0"/>
          <w:bCs w:val="0"/>
          <w:color w:val="0F1115"/>
        </w:rPr>
        <w:t>吸附选择性衡量的是吸附剂“辨别”和“抓取”目标分子的能力。</w:t>
      </w:r>
    </w:p>
    <w:p w14:paraId="38347AE8"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505BF7FD" w14:textId="7777777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w:t>
      </w:r>
    </w:p>
    <w:p w14:paraId="7345795A"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4B4D66BC" w14:textId="033579AC"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2. 为什么它很重要？</w:t>
      </w:r>
    </w:p>
    <w:p w14:paraId="736B09A5"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6C5DE67D" w14:textId="7485E0E5"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hint="eastAsia"/>
          <w:b w:val="0"/>
          <w:bCs w:val="0"/>
          <w:color w:val="0F1115"/>
        </w:rPr>
        <w:t>吸附选择性是吸附分离过程的</w:t>
      </w:r>
      <w:r w:rsidRPr="00650C93">
        <w:rPr>
          <w:rStyle w:val="af2"/>
          <w:rFonts w:cs="Segoe UI"/>
          <w:b w:val="0"/>
          <w:bCs w:val="0"/>
          <w:color w:val="0F1115"/>
        </w:rPr>
        <w:t>核心和灵魂，它的重要性体现在以下几个方面：</w:t>
      </w:r>
    </w:p>
    <w:p w14:paraId="69604ACF"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2E22DBB7" w14:textId="3AC5B3D9"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1. 决定分离纯化的效率与效果</w:t>
      </w:r>
    </w:p>
    <w:p w14:paraId="0A53C045" w14:textId="561677A8"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没有选择性，就无法有效分离。 如果一种吸附剂对混合物中的所有成分都“一视同仁”，那么它只能整体地减少各种成分的量，而无法将目标物质分离出来。高选择性确保了我们可以从复杂的混合物中高效地提取出高纯度的目标产物。</w:t>
      </w:r>
    </w:p>
    <w:p w14:paraId="4A03C0CD"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0D0858FC" w14:textId="0006E58D"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2. 直接降低过程成本</w:t>
      </w:r>
    </w:p>
    <w:p w14:paraId="144A6D3A" w14:textId="2FE3DD44"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提高产品收率： 高选择性意味着更少的有效成分流失在废料中。</w:t>
      </w:r>
    </w:p>
    <w:p w14:paraId="064D0DF6" w14:textId="5FFAD523"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减少能耗： 分离过程更高效，所需的吸附剂用量、再生次数和能量消耗就更少。</w:t>
      </w:r>
    </w:p>
    <w:p w14:paraId="551D3935" w14:textId="23B6DB7C"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简化后续工艺： 得到的产品纯度更高，后续的提纯或加工步骤就更简单、成本更低。</w:t>
      </w:r>
    </w:p>
    <w:p w14:paraId="5D2891D9"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78702BBD" w14:textId="3A80D51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3. 实现特定、关键的应用</w:t>
      </w:r>
    </w:p>
    <w:p w14:paraId="024ADFCF" w14:textId="7777777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hint="eastAsia"/>
          <w:b w:val="0"/>
          <w:bCs w:val="0"/>
          <w:color w:val="0F1115"/>
        </w:rPr>
        <w:lastRenderedPageBreak/>
        <w:t>在许多高科技和环保领域，吸附选择性是技术能否实现的关键：</w:t>
      </w:r>
    </w:p>
    <w:p w14:paraId="0D78BC47"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6BDBAC7C" w14:textId="515F57E2"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环境保护：</w:t>
      </w:r>
    </w:p>
    <w:p w14:paraId="657506D5" w14:textId="0293F6D0"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二氧化碳捕集： 从电厂排放的烟气（主要成分是氮气）中选择性吸附二氧化碳，对减缓温室效应至关重要。</w:t>
      </w:r>
    </w:p>
    <w:p w14:paraId="559407E6" w14:textId="4B255F55"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水处理： 从含有大量钙、镁、钠离子的水中，选择性吸附并去除微量的重金属离子（如铅、汞、砷），保障饮用水安全。</w:t>
      </w:r>
    </w:p>
    <w:p w14:paraId="2AFFD953"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344105AB" w14:textId="0AF718F9"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化工与石化：</w:t>
      </w:r>
    </w:p>
    <w:p w14:paraId="3D8333A8" w14:textId="433F2662"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气体分离： 从空气中分离出氮气和氧气；从天然气中去除水分和酸性气体（如硫化氢）。</w:t>
      </w:r>
    </w:p>
    <w:p w14:paraId="6D619942" w14:textId="2CC925B4"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石油炼制： </w:t>
      </w:r>
      <w:proofErr w:type="gramStart"/>
      <w:r w:rsidRPr="00650C93">
        <w:rPr>
          <w:rStyle w:val="af2"/>
          <w:rFonts w:cs="Segoe UI"/>
          <w:b w:val="0"/>
          <w:bCs w:val="0"/>
          <w:color w:val="0F1115"/>
        </w:rPr>
        <w:t>分离正构</w:t>
      </w:r>
      <w:proofErr w:type="gramEnd"/>
      <w:r w:rsidRPr="00650C93">
        <w:rPr>
          <w:rStyle w:val="af2"/>
          <w:rFonts w:cs="Segoe UI"/>
          <w:b w:val="0"/>
          <w:bCs w:val="0"/>
          <w:color w:val="0F1115"/>
        </w:rPr>
        <w:t>烷烃和异构烷烃，以生产高辛烷值汽油。</w:t>
      </w:r>
    </w:p>
    <w:p w14:paraId="54416206"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6B5A737E" w14:textId="225541BD"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医疗与生命科学：</w:t>
      </w:r>
    </w:p>
    <w:p w14:paraId="080D9785" w14:textId="10305B9C"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血液净化： 在血液透析中，透析器中的吸附材料需要选择性吸附血液中的代谢废物（如肌</w:t>
      </w:r>
      <w:proofErr w:type="gramStart"/>
      <w:r w:rsidRPr="00650C93">
        <w:rPr>
          <w:rStyle w:val="af2"/>
          <w:rFonts w:cs="Segoe UI"/>
          <w:b w:val="0"/>
          <w:bCs w:val="0"/>
          <w:color w:val="0F1115"/>
        </w:rPr>
        <w:t>酐</w:t>
      </w:r>
      <w:proofErr w:type="gramEnd"/>
      <w:r w:rsidRPr="00650C93">
        <w:rPr>
          <w:rStyle w:val="af2"/>
          <w:rFonts w:cs="Segoe UI"/>
          <w:b w:val="0"/>
          <w:bCs w:val="0"/>
          <w:color w:val="0F1115"/>
        </w:rPr>
        <w:t>、尿素），而保留有用的蛋白质和血细胞。</w:t>
      </w:r>
    </w:p>
    <w:p w14:paraId="0C7A8EC7"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54C42A61" w14:textId="74AEF4BA"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新兴技术：</w:t>
      </w:r>
    </w:p>
    <w:p w14:paraId="049AAD06" w14:textId="49ABE8A8"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氢气纯化： 在氢能源领域，需要从混合气中高纯度地分离氢气。</w:t>
      </w:r>
    </w:p>
    <w:p w14:paraId="3CEC743B" w14:textId="61AD55C2"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传感技术： 某些化学传感器的工作原理就是吸附剂选择性吸附特定气体分子后，其电学或光学性质发生改变，从而实现检测。</w:t>
      </w:r>
    </w:p>
    <w:p w14:paraId="5633C5FC"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1B3F4A7D" w14:textId="77777777"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w:t>
      </w:r>
    </w:p>
    <w:p w14:paraId="66194D23"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73B12C9A" w14:textId="7F0B143D" w:rsidR="00650C93" w:rsidRPr="00650C93" w:rsidRDefault="00650C93" w:rsidP="00650C93">
      <w:pPr>
        <w:pStyle w:val="ds-markdown-paragraph"/>
        <w:shd w:val="clear" w:color="auto" w:fill="FFFFFF"/>
        <w:ind w:left="720"/>
        <w:rPr>
          <w:rStyle w:val="af2"/>
          <w:rFonts w:cs="Segoe UI"/>
          <w:b w:val="0"/>
          <w:bCs w:val="0"/>
          <w:color w:val="0F1115"/>
        </w:rPr>
      </w:pPr>
      <w:r w:rsidRPr="00650C93">
        <w:rPr>
          <w:rStyle w:val="af2"/>
          <w:rFonts w:cs="Segoe UI"/>
          <w:b w:val="0"/>
          <w:bCs w:val="0"/>
          <w:color w:val="0F1115"/>
        </w:rPr>
        <w:t xml:space="preserve"> 总结</w:t>
      </w:r>
    </w:p>
    <w:p w14:paraId="6F08F792" w14:textId="77777777" w:rsidR="00650C93" w:rsidRPr="00650C93" w:rsidRDefault="00650C93" w:rsidP="00650C93">
      <w:pPr>
        <w:pStyle w:val="ds-markdown-paragraph"/>
        <w:shd w:val="clear" w:color="auto" w:fill="FFFFFF"/>
        <w:ind w:left="720"/>
        <w:rPr>
          <w:rStyle w:val="af2"/>
          <w:rFonts w:cs="Segoe UI"/>
          <w:b w:val="0"/>
          <w:bCs w:val="0"/>
          <w:color w:val="0F1115"/>
        </w:rPr>
      </w:pPr>
    </w:p>
    <w:p w14:paraId="3C472E1E" w14:textId="3E1C8028" w:rsidR="00926909" w:rsidRDefault="00650C93" w:rsidP="00650C93">
      <w:pPr>
        <w:pStyle w:val="ds-markdown-paragraph"/>
        <w:shd w:val="clear" w:color="auto" w:fill="FFFFFF"/>
        <w:spacing w:after="0" w:afterAutospacing="0"/>
        <w:ind w:left="720"/>
        <w:rPr>
          <w:rStyle w:val="af2"/>
          <w:rFonts w:cs="Segoe UI"/>
          <w:b w:val="0"/>
          <w:bCs w:val="0"/>
          <w:color w:val="0F1115"/>
        </w:rPr>
      </w:pPr>
      <w:r w:rsidRPr="00650C93">
        <w:rPr>
          <w:rStyle w:val="af2"/>
          <w:rFonts w:cs="Segoe UI"/>
          <w:b w:val="0"/>
          <w:bCs w:val="0"/>
          <w:color w:val="0F1115"/>
        </w:rPr>
        <w:t>吸附选择性是吸附剂的“辨识能力”，它决定了分离过程的精度和经济性。正是因为科学家和工程师们能够设计和制备出具有高选择性的吸附材料，我们才能实现从空气分离、水净化到二氧化碳捕集等一系列关乎工业生产和人类福祉的关键技术。可以说，没有吸附选择性，现代化学工业和大规模分离过程将无法高效运行。</w:t>
      </w:r>
    </w:p>
    <w:p w14:paraId="5E1F2DC6" w14:textId="7BA32173"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孔径大小（LCD）对吸附不同大小的气体分子有什么影响？</w:t>
      </w:r>
    </w:p>
    <w:p w14:paraId="60B46D14" w14:textId="38874018"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hint="eastAsia"/>
          <w:b w:val="0"/>
          <w:bCs w:val="0"/>
          <w:color w:val="0F1115"/>
        </w:rPr>
        <w:t>这是一个非常好的问题，它触及了多孔材料科学和气体分离领域的核心。简单来说，</w:t>
      </w:r>
      <w:r w:rsidRPr="009641C3">
        <w:rPr>
          <w:rStyle w:val="af2"/>
          <w:rFonts w:cs="Segoe UI"/>
          <w:b w:val="0"/>
          <w:bCs w:val="0"/>
          <w:color w:val="0F1115"/>
        </w:rPr>
        <w:t>孔径大小是决定一种材料（如LCD）能否选择性吸附特定气体分子的</w:t>
      </w:r>
      <w:proofErr w:type="gramStart"/>
      <w:r w:rsidRPr="009641C3">
        <w:rPr>
          <w:rStyle w:val="af2"/>
          <w:rFonts w:cs="Segoe UI"/>
          <w:b w:val="0"/>
          <w:bCs w:val="0"/>
          <w:color w:val="0F1115"/>
        </w:rPr>
        <w:t>最</w:t>
      </w:r>
      <w:proofErr w:type="gramEnd"/>
      <w:r w:rsidRPr="009641C3">
        <w:rPr>
          <w:rStyle w:val="af2"/>
          <w:rFonts w:cs="Segoe UI"/>
          <w:b w:val="0"/>
          <w:bCs w:val="0"/>
          <w:color w:val="0F1115"/>
        </w:rPr>
        <w:t>关键因素之一。</w:t>
      </w:r>
    </w:p>
    <w:p w14:paraId="04C97555"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3FA6E1EB" w14:textId="35798633"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hint="eastAsia"/>
          <w:b w:val="0"/>
          <w:bCs w:val="0"/>
          <w:color w:val="0F1115"/>
        </w:rPr>
        <w:t>我们可以用一个非常形象的比喻来理解：</w:t>
      </w:r>
      <w:r w:rsidRPr="009641C3">
        <w:rPr>
          <w:rStyle w:val="af2"/>
          <w:rFonts w:cs="Segoe UI"/>
          <w:b w:val="0"/>
          <w:bCs w:val="0"/>
          <w:color w:val="0F1115"/>
        </w:rPr>
        <w:t>筛子筛沙。</w:t>
      </w:r>
    </w:p>
    <w:p w14:paraId="0035DC60" w14:textId="50A71861"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孔径 相当于筛子的网眼大小。</w:t>
      </w:r>
    </w:p>
    <w:p w14:paraId="2D5406D9" w14:textId="034A0559"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气体分子 相当于不同粒径的沙子（如粗沙、细沙）。</w:t>
      </w:r>
    </w:p>
    <w:p w14:paraId="0B97809D" w14:textId="19570F24"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吸附 相当于沙子被留在筛子上。</w:t>
      </w:r>
    </w:p>
    <w:p w14:paraId="4E2DB75D"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4AE04AB1" w14:textId="7777777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hint="eastAsia"/>
          <w:b w:val="0"/>
          <w:bCs w:val="0"/>
          <w:color w:val="0F1115"/>
        </w:rPr>
        <w:t>下面我们从原理、影响和具体应用几个层面来详细解释。</w:t>
      </w:r>
    </w:p>
    <w:p w14:paraId="199E5553"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6A3C0FA4" w14:textId="62FEF8D2"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一、核心原理：筛分效应与表面相互作用</w:t>
      </w:r>
    </w:p>
    <w:p w14:paraId="1D30F327"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79ECDA35" w14:textId="7777777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hint="eastAsia"/>
          <w:b w:val="0"/>
          <w:bCs w:val="0"/>
          <w:color w:val="0F1115"/>
        </w:rPr>
        <w:t>孔径对气体吸附的影响主要通过两种机制实现：</w:t>
      </w:r>
    </w:p>
    <w:p w14:paraId="0E7C288E"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4C2C8875" w14:textId="2DFF271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1.  分子筛分效应</w:t>
      </w:r>
    </w:p>
    <w:p w14:paraId="637BC52C" w14:textId="3DE106FB"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这是最直接、最严格的选择性机制。如果材料的孔径小于气体分子的动力学直径，该气体分子将完全无法进入孔道内部，从而不被吸附。</w:t>
      </w:r>
    </w:p>
    <w:p w14:paraId="1E480C91" w14:textId="62644230"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例如：二氧化碳（CO</w:t>
      </w:r>
      <w:r w:rsidRPr="009641C3">
        <w:rPr>
          <w:rStyle w:val="af2"/>
          <w:rFonts w:ascii="Cambria Math" w:hAnsi="Cambria Math" w:cs="Cambria Math"/>
          <w:b w:val="0"/>
          <w:bCs w:val="0"/>
          <w:color w:val="0F1115"/>
        </w:rPr>
        <w:t>₂</w:t>
      </w:r>
      <w:r w:rsidRPr="009641C3">
        <w:rPr>
          <w:rStyle w:val="af2"/>
          <w:rFonts w:cs="Segoe UI"/>
          <w:b w:val="0"/>
          <w:bCs w:val="0"/>
          <w:color w:val="0F1115"/>
        </w:rPr>
        <w:t>）分子的动力学直径约为3.3 Å（0.33 nm），而氮气（N</w:t>
      </w:r>
      <w:r w:rsidRPr="009641C3">
        <w:rPr>
          <w:rStyle w:val="af2"/>
          <w:rFonts w:ascii="Cambria Math" w:hAnsi="Cambria Math" w:cs="Cambria Math"/>
          <w:b w:val="0"/>
          <w:bCs w:val="0"/>
          <w:color w:val="0F1115"/>
        </w:rPr>
        <w:t>₂</w:t>
      </w:r>
      <w:r w:rsidRPr="009641C3">
        <w:rPr>
          <w:rStyle w:val="af2"/>
          <w:rFonts w:cs="Segoe UI"/>
          <w:b w:val="0"/>
          <w:bCs w:val="0"/>
          <w:color w:val="0F1115"/>
        </w:rPr>
        <w:t>）约为3.64 Å。如果我们有一种材料，其孔径精确控</w:t>
      </w:r>
      <w:r w:rsidRPr="009641C3">
        <w:rPr>
          <w:rStyle w:val="af2"/>
          <w:rFonts w:cs="Segoe UI"/>
          <w:b w:val="0"/>
          <w:bCs w:val="0"/>
          <w:color w:val="0F1115"/>
        </w:rPr>
        <w:lastRenderedPageBreak/>
        <w:t>制在3.4 Å左右，那么CO</w:t>
      </w:r>
      <w:r w:rsidRPr="009641C3">
        <w:rPr>
          <w:rStyle w:val="af2"/>
          <w:rFonts w:ascii="Cambria Math" w:hAnsi="Cambria Math" w:cs="Cambria Math"/>
          <w:b w:val="0"/>
          <w:bCs w:val="0"/>
          <w:color w:val="0F1115"/>
        </w:rPr>
        <w:t>₂</w:t>
      </w:r>
      <w:r w:rsidRPr="009641C3">
        <w:rPr>
          <w:rStyle w:val="af2"/>
          <w:rFonts w:cs="Segoe UI"/>
          <w:b w:val="0"/>
          <w:bCs w:val="0"/>
          <w:color w:val="0F1115"/>
        </w:rPr>
        <w:t>可以进入并被吸附，而N</w:t>
      </w:r>
      <w:r w:rsidRPr="009641C3">
        <w:rPr>
          <w:rStyle w:val="af2"/>
          <w:rFonts w:ascii="Cambria Math" w:hAnsi="Cambria Math" w:cs="Cambria Math"/>
          <w:b w:val="0"/>
          <w:bCs w:val="0"/>
          <w:color w:val="0F1115"/>
        </w:rPr>
        <w:t>₂</w:t>
      </w:r>
      <w:r w:rsidRPr="009641C3">
        <w:rPr>
          <w:rStyle w:val="af2"/>
          <w:rFonts w:cs="Segoe UI"/>
          <w:b w:val="0"/>
          <w:bCs w:val="0"/>
          <w:color w:val="0F1115"/>
        </w:rPr>
        <w:t>则被排除在外。这就是经典的“动力学筛分”。</w:t>
      </w:r>
    </w:p>
    <w:p w14:paraId="4D16D983"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00A35155" w14:textId="0A5565A5"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2.  受限空间内的表面相互作用</w:t>
      </w:r>
    </w:p>
    <w:p w14:paraId="1473DC15" w14:textId="09290F0F"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当孔径只比气体分子稍大一点时，分子筛分效应减弱，但另一种机制变得重要。</w:t>
      </w:r>
    </w:p>
    <w:p w14:paraId="3BCEDFEE" w14:textId="689A1E3E"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气体分子进入孔道后，会与孔壁发生相互作用（主要是范德华力）。在非常小的孔道中（孔径通常是分子直径的1-2倍），分子与周围孔壁的接触非常紧密，这种相互作用力会显著增强，导致吸附量大大增加。</w:t>
      </w:r>
    </w:p>
    <w:p w14:paraId="0A718BB0" w14:textId="7B87110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同时，不同气体分子与孔壁材料的固有相互作用强度也不同（例如，极性分子更容易被极性孔壁吸附），小孔径的受限环境会放大这种差异，从而实现选择性吸附。</w:t>
      </w:r>
    </w:p>
    <w:p w14:paraId="41088F0B"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00646401" w14:textId="55FBAB14"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二、孔径大小对不同气体分子的具体影响</w:t>
      </w:r>
    </w:p>
    <w:p w14:paraId="265D2706"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5EAECE8C" w14:textId="7777777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hint="eastAsia"/>
          <w:b w:val="0"/>
          <w:bCs w:val="0"/>
          <w:color w:val="0F1115"/>
        </w:rPr>
        <w:t>我们可以将孔径大致分为几个范围来讨论其影响：</w:t>
      </w:r>
    </w:p>
    <w:p w14:paraId="7336B004"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140B7D85" w14:textId="4D2AEC25"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1. 微孔（&lt; 2 nm）</w:t>
      </w:r>
    </w:p>
    <w:p w14:paraId="17DB18BB" w14:textId="7777777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hint="eastAsia"/>
          <w:b w:val="0"/>
          <w:bCs w:val="0"/>
          <w:color w:val="0F1115"/>
        </w:rPr>
        <w:t>这是气体吸附和分离中最重要、最有效的孔径范围。</w:t>
      </w:r>
    </w:p>
    <w:p w14:paraId="4B50875D"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6B65D4EC" w14:textId="3C0C6BFB"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超微孔（&lt; 0.7 nm）：</w:t>
      </w:r>
    </w:p>
    <w:p w14:paraId="3CA64F48" w14:textId="114BA954"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在这里，分子筛分效应占主导地位。孔径大小的差异哪怕是0.1纳米，都能带来巨大的吸附选择性。</w:t>
      </w:r>
    </w:p>
    <w:p w14:paraId="533C4636" w14:textId="3F92DCB0"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应用实例：</w:t>
      </w:r>
    </w:p>
    <w:p w14:paraId="4A5E6347" w14:textId="4FCDE169"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碳分子筛：用于从空气中分离氮气（变压吸附制氮）。其孔径被设计成刚好允许较小的氧气分子（O</w:t>
      </w:r>
      <w:r w:rsidRPr="009641C3">
        <w:rPr>
          <w:rStyle w:val="af2"/>
          <w:rFonts w:ascii="Cambria Math" w:hAnsi="Cambria Math" w:cs="Cambria Math"/>
          <w:b w:val="0"/>
          <w:bCs w:val="0"/>
          <w:color w:val="0F1115"/>
        </w:rPr>
        <w:t>₂</w:t>
      </w:r>
      <w:r w:rsidRPr="009641C3">
        <w:rPr>
          <w:rStyle w:val="af2"/>
          <w:rFonts w:cs="Segoe UI"/>
          <w:b w:val="0"/>
          <w:bCs w:val="0"/>
          <w:color w:val="0F1115"/>
        </w:rPr>
        <w:t xml:space="preserve">, 3.46 </w:t>
      </w:r>
      <w:r w:rsidRPr="009641C3">
        <w:rPr>
          <w:rStyle w:val="af2"/>
          <w:rFonts w:hint="eastAsia"/>
          <w:b w:val="0"/>
          <w:bCs w:val="0"/>
          <w:color w:val="0F1115"/>
        </w:rPr>
        <w:t>Å</w:t>
      </w:r>
      <w:r w:rsidRPr="009641C3">
        <w:rPr>
          <w:rStyle w:val="af2"/>
          <w:rFonts w:cs="Segoe UI"/>
          <w:b w:val="0"/>
          <w:bCs w:val="0"/>
          <w:color w:val="0F1115"/>
        </w:rPr>
        <w:t>）快速扩散进入，而较大的氮气分子（N</w:t>
      </w:r>
      <w:r w:rsidRPr="009641C3">
        <w:rPr>
          <w:rStyle w:val="af2"/>
          <w:rFonts w:ascii="Cambria Math" w:hAnsi="Cambria Math" w:cs="Cambria Math"/>
          <w:b w:val="0"/>
          <w:bCs w:val="0"/>
          <w:color w:val="0F1115"/>
        </w:rPr>
        <w:t>₂</w:t>
      </w:r>
      <w:r w:rsidRPr="009641C3">
        <w:rPr>
          <w:rStyle w:val="af2"/>
          <w:rFonts w:cs="Segoe UI"/>
          <w:b w:val="0"/>
          <w:bCs w:val="0"/>
          <w:color w:val="0F1115"/>
        </w:rPr>
        <w:t xml:space="preserve">, 3.64 </w:t>
      </w:r>
      <w:r w:rsidRPr="009641C3">
        <w:rPr>
          <w:rStyle w:val="af2"/>
          <w:rFonts w:hint="eastAsia"/>
          <w:b w:val="0"/>
          <w:bCs w:val="0"/>
          <w:color w:val="0F1115"/>
        </w:rPr>
        <w:t>Å</w:t>
      </w:r>
      <w:r w:rsidRPr="009641C3">
        <w:rPr>
          <w:rStyle w:val="af2"/>
          <w:rFonts w:cs="Segoe UI"/>
          <w:b w:val="0"/>
          <w:bCs w:val="0"/>
          <w:color w:val="0F1115"/>
        </w:rPr>
        <w:t>）被阻挡或扩散极慢，从而实现氮氧分离。</w:t>
      </w:r>
    </w:p>
    <w:p w14:paraId="22137695" w14:textId="210B9C0D"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lastRenderedPageBreak/>
        <w:t xml:space="preserve">           沸石：许多沸石具有规整的微孔结构，孔径固定。例如，4A沸石孔径约4Å，可吸附水（2.6 Å）、但不吸附大多数有机分子，故常用于气体干燥。</w:t>
      </w:r>
    </w:p>
    <w:p w14:paraId="5FB8F929"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563B7B3A" w14:textId="64BCA3C9"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微孔（0.7 - 2 nm）：</w:t>
      </w:r>
    </w:p>
    <w:p w14:paraId="42F33809" w14:textId="5346693A"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这里分子筛分效应和增强的表面吸附共同起作用。</w:t>
      </w:r>
    </w:p>
    <w:p w14:paraId="07B9948E" w14:textId="13556632"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应用实例：</w:t>
      </w:r>
    </w:p>
    <w:p w14:paraId="7584B28C" w14:textId="50696179"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活性炭：拥有大量1-2 nm的微孔，对多种气体（如VOCs挥发性有机物、甲烷等）都有很强的吸附能力，但选择性通常不如分子筛。</w:t>
      </w:r>
    </w:p>
    <w:p w14:paraId="7EC29014" w14:textId="0FD858FE"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金属有机框架材料（MOFs）：这类材料的孔径可以被精确设计和调控。例如，某些MOFs被设计用于在燃煤电厂烟气中捕获CO</w:t>
      </w:r>
      <w:r w:rsidRPr="009641C3">
        <w:rPr>
          <w:rStyle w:val="af2"/>
          <w:rFonts w:ascii="Cambria Math" w:hAnsi="Cambria Math" w:cs="Cambria Math"/>
          <w:b w:val="0"/>
          <w:bCs w:val="0"/>
          <w:color w:val="0F1115"/>
        </w:rPr>
        <w:t>₂</w:t>
      </w:r>
      <w:r w:rsidRPr="009641C3">
        <w:rPr>
          <w:rStyle w:val="af2"/>
          <w:rFonts w:cs="Segoe UI"/>
          <w:b w:val="0"/>
          <w:bCs w:val="0"/>
          <w:color w:val="0F1115"/>
        </w:rPr>
        <w:t>，其孔径和化学环境对CO</w:t>
      </w:r>
      <w:r w:rsidRPr="009641C3">
        <w:rPr>
          <w:rStyle w:val="af2"/>
          <w:rFonts w:ascii="Cambria Math" w:hAnsi="Cambria Math" w:cs="Cambria Math"/>
          <w:b w:val="0"/>
          <w:bCs w:val="0"/>
          <w:color w:val="0F1115"/>
        </w:rPr>
        <w:t>₂</w:t>
      </w:r>
      <w:r w:rsidRPr="009641C3">
        <w:rPr>
          <w:rStyle w:val="af2"/>
          <w:rFonts w:cs="Segoe UI"/>
          <w:b w:val="0"/>
          <w:bCs w:val="0"/>
          <w:color w:val="0F1115"/>
        </w:rPr>
        <w:t>有极高的亲和力，而排斥N</w:t>
      </w:r>
      <w:r w:rsidRPr="009641C3">
        <w:rPr>
          <w:rStyle w:val="af2"/>
          <w:rFonts w:ascii="Cambria Math" w:hAnsi="Cambria Math" w:cs="Cambria Math"/>
          <w:b w:val="0"/>
          <w:bCs w:val="0"/>
          <w:color w:val="0F1115"/>
        </w:rPr>
        <w:t>₂</w:t>
      </w:r>
      <w:r w:rsidRPr="009641C3">
        <w:rPr>
          <w:rStyle w:val="af2"/>
          <w:rFonts w:cs="Segoe UI"/>
          <w:b w:val="0"/>
          <w:bCs w:val="0"/>
          <w:color w:val="0F1115"/>
        </w:rPr>
        <w:t>。</w:t>
      </w:r>
    </w:p>
    <w:p w14:paraId="091E4CC6"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6A7404FE" w14:textId="5F21508A"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2. </w:t>
      </w:r>
      <w:proofErr w:type="gramStart"/>
      <w:r w:rsidRPr="009641C3">
        <w:rPr>
          <w:rStyle w:val="af2"/>
          <w:rFonts w:cs="Segoe UI"/>
          <w:b w:val="0"/>
          <w:bCs w:val="0"/>
          <w:color w:val="0F1115"/>
        </w:rPr>
        <w:t>介</w:t>
      </w:r>
      <w:proofErr w:type="gramEnd"/>
      <w:r w:rsidRPr="009641C3">
        <w:rPr>
          <w:rStyle w:val="af2"/>
          <w:rFonts w:cs="Segoe UI"/>
          <w:b w:val="0"/>
          <w:bCs w:val="0"/>
          <w:color w:val="0F1115"/>
        </w:rPr>
        <w:t>孔（2 - 50 nm）</w:t>
      </w:r>
    </w:p>
    <w:p w14:paraId="7FF085E5" w14:textId="090DABA4"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影响：在</w:t>
      </w:r>
      <w:proofErr w:type="gramStart"/>
      <w:r w:rsidRPr="009641C3">
        <w:rPr>
          <w:rStyle w:val="af2"/>
          <w:rFonts w:cs="Segoe UI"/>
          <w:b w:val="0"/>
          <w:bCs w:val="0"/>
          <w:color w:val="0F1115"/>
        </w:rPr>
        <w:t>介孔范围</w:t>
      </w:r>
      <w:proofErr w:type="gramEnd"/>
      <w:r w:rsidRPr="009641C3">
        <w:rPr>
          <w:rStyle w:val="af2"/>
          <w:rFonts w:cs="Segoe UI"/>
          <w:b w:val="0"/>
          <w:bCs w:val="0"/>
          <w:color w:val="0F1115"/>
        </w:rPr>
        <w:t>内，严格的分子筛分效应基本消失。吸附主要取决于气体分子与孔壁的固有吸附强度（由化学性质决定）和毛细凝聚现象（对于可冷凝气体）。</w:t>
      </w:r>
    </w:p>
    <w:p w14:paraId="494DAB89" w14:textId="2B77A02D"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特点：</w:t>
      </w:r>
      <w:proofErr w:type="gramStart"/>
      <w:r w:rsidRPr="009641C3">
        <w:rPr>
          <w:rStyle w:val="af2"/>
          <w:rFonts w:cs="Segoe UI"/>
          <w:b w:val="0"/>
          <w:bCs w:val="0"/>
          <w:color w:val="0F1115"/>
        </w:rPr>
        <w:t>介孔材料</w:t>
      </w:r>
      <w:proofErr w:type="gramEnd"/>
      <w:r w:rsidRPr="009641C3">
        <w:rPr>
          <w:rStyle w:val="af2"/>
          <w:rFonts w:cs="Segoe UI"/>
          <w:b w:val="0"/>
          <w:bCs w:val="0"/>
          <w:color w:val="0F1115"/>
        </w:rPr>
        <w:t>通常具有很高的比表面积，能吸附大量气体，但其对相似大小分子的选择性较差。它们更多地用于吸附较大的分子，如蛋白质、染料，或作为催化剂的载体。</w:t>
      </w:r>
    </w:p>
    <w:p w14:paraId="43BA7EA9"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6499F5B4" w14:textId="0F1758C3"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3. 大孔（&gt; 50 nm）</w:t>
      </w:r>
    </w:p>
    <w:p w14:paraId="0173F235" w14:textId="2881BADE"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影响：大孔对气体的吸附能力贡献很小，其主要作用是作为传输通道，将气体分子快速输送到内部的微孔和</w:t>
      </w:r>
      <w:proofErr w:type="gramStart"/>
      <w:r w:rsidRPr="009641C3">
        <w:rPr>
          <w:rStyle w:val="af2"/>
          <w:rFonts w:cs="Segoe UI"/>
          <w:b w:val="0"/>
          <w:bCs w:val="0"/>
          <w:color w:val="0F1115"/>
        </w:rPr>
        <w:t>介孔</w:t>
      </w:r>
      <w:proofErr w:type="gramEnd"/>
      <w:r w:rsidRPr="009641C3">
        <w:rPr>
          <w:rStyle w:val="af2"/>
          <w:rFonts w:cs="Segoe UI"/>
          <w:b w:val="0"/>
          <w:bCs w:val="0"/>
          <w:color w:val="0F1115"/>
        </w:rPr>
        <w:t>区域。它们本身几乎不提供选择性。</w:t>
      </w:r>
    </w:p>
    <w:p w14:paraId="581F7960"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4A803277" w14:textId="59C0F5E8"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总结与类比</w:t>
      </w:r>
    </w:p>
    <w:p w14:paraId="331CD553"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74309FAD" w14:textId="7777777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lastRenderedPageBreak/>
        <w:t>| 孔径类型 | 孔径范围 | 对气体吸附的影响 | 形象比喻 |</w:t>
      </w:r>
    </w:p>
    <w:p w14:paraId="086A977A" w14:textId="7777777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 | :--- | :--- | :--- |</w:t>
      </w:r>
    </w:p>
    <w:p w14:paraId="7C41DEE3" w14:textId="43919807"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大孔 | &gt; 50 nm | 传输通道，本身吸附能力弱，无选择性。 | 高速公路：让车辆快速到达目的地，但本身不是目的地。 |</w:t>
      </w:r>
    </w:p>
    <w:p w14:paraId="061093D1" w14:textId="46F11EB0"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w:t>
      </w:r>
      <w:proofErr w:type="gramStart"/>
      <w:r w:rsidRPr="009641C3">
        <w:rPr>
          <w:rStyle w:val="af2"/>
          <w:rFonts w:cs="Segoe UI"/>
          <w:b w:val="0"/>
          <w:bCs w:val="0"/>
          <w:color w:val="0F1115"/>
        </w:rPr>
        <w:t>介</w:t>
      </w:r>
      <w:proofErr w:type="gramEnd"/>
      <w:r w:rsidRPr="009641C3">
        <w:rPr>
          <w:rStyle w:val="af2"/>
          <w:rFonts w:cs="Segoe UI"/>
          <w:b w:val="0"/>
          <w:bCs w:val="0"/>
          <w:color w:val="0F1115"/>
        </w:rPr>
        <w:t>孔 | 2 - 50 nm | 基于化学亲和力的物理吸附，容量大但选择性一般。 | 大型停车场：能停很多车，但对车型没有严格要求。 |</w:t>
      </w:r>
    </w:p>
    <w:p w14:paraId="45037B63" w14:textId="56F107A6"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微孔 | 0.7 - 2 nm | 协同作用：分子筛分+增强的表面吸附，高容量和高选择性。 | 专用车位/机械车库：对车辆尺寸有要求，且空间利用率极高。 |</w:t>
      </w:r>
    </w:p>
    <w:p w14:paraId="31A1633A" w14:textId="6BC7899F"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超微孔 | &lt; 0.7 nm | 严格的分子筛分，尺寸匹配是决定性因素，选择性极高。 | 安检门：尺寸超过标准的物品绝对无法通过。 |</w:t>
      </w:r>
    </w:p>
    <w:p w14:paraId="17686EE1"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1C727A2B" w14:textId="723A2E41"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 xml:space="preserve"> 回到您的问题：LCD的孔径大小</w:t>
      </w:r>
    </w:p>
    <w:p w14:paraId="6EC58196"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2A0939A6" w14:textId="52ED766F"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hint="eastAsia"/>
          <w:b w:val="0"/>
          <w:bCs w:val="0"/>
          <w:color w:val="0F1115"/>
        </w:rPr>
        <w:t>这里的“</w:t>
      </w:r>
      <w:r w:rsidRPr="009641C3">
        <w:rPr>
          <w:rStyle w:val="af2"/>
          <w:rFonts w:cs="Segoe UI"/>
          <w:b w:val="0"/>
          <w:bCs w:val="0"/>
          <w:color w:val="0F1115"/>
        </w:rPr>
        <w:t>LCD”很可能指的是多孔碳材料，或者是在液晶显示器制造过程中产生的某种多孔材料。无论具体是什么，上述原理完全适用。</w:t>
      </w:r>
    </w:p>
    <w:p w14:paraId="3EF56D59"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6870B337" w14:textId="74163155"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结论：</w:t>
      </w:r>
    </w:p>
    <w:p w14:paraId="4698348C" w14:textId="350EDB5E" w:rsidR="009641C3" w:rsidRPr="009641C3" w:rsidRDefault="009641C3" w:rsidP="009641C3">
      <w:pPr>
        <w:pStyle w:val="ds-markdown-paragraph"/>
        <w:shd w:val="clear" w:color="auto" w:fill="FFFFFF"/>
        <w:ind w:left="720"/>
        <w:rPr>
          <w:rStyle w:val="af2"/>
          <w:rFonts w:cs="Segoe UI"/>
          <w:b w:val="0"/>
          <w:bCs w:val="0"/>
          <w:color w:val="0F1115"/>
        </w:rPr>
      </w:pPr>
      <w:r w:rsidRPr="009641C3">
        <w:rPr>
          <w:rStyle w:val="af2"/>
          <w:rFonts w:cs="Segoe UI"/>
          <w:b w:val="0"/>
          <w:bCs w:val="0"/>
          <w:color w:val="0F1115"/>
        </w:rPr>
        <w:t>孔径大小（LCD）通过“分子筛分效应”和“受限空间内的增强吸附”这两个核心机制，来决定其对不同大小气体分子的吸附行为。要实现对特定气体分子的高效、选择性吸附，关键在于将材料的孔径精确调控到与目标分子的动力学直径相匹配的微孔范围（通常是分子直径的1-2倍）。</w:t>
      </w:r>
    </w:p>
    <w:p w14:paraId="5824CA75" w14:textId="77777777" w:rsidR="009641C3" w:rsidRPr="009641C3" w:rsidRDefault="009641C3" w:rsidP="009641C3">
      <w:pPr>
        <w:pStyle w:val="ds-markdown-paragraph"/>
        <w:shd w:val="clear" w:color="auto" w:fill="FFFFFF"/>
        <w:ind w:left="720"/>
        <w:rPr>
          <w:rStyle w:val="af2"/>
          <w:rFonts w:cs="Segoe UI"/>
          <w:b w:val="0"/>
          <w:bCs w:val="0"/>
          <w:color w:val="0F1115"/>
        </w:rPr>
      </w:pPr>
    </w:p>
    <w:p w14:paraId="333A5E8B" w14:textId="1677BE0D" w:rsidR="00926909" w:rsidRDefault="009641C3" w:rsidP="009641C3">
      <w:pPr>
        <w:pStyle w:val="ds-markdown-paragraph"/>
        <w:shd w:val="clear" w:color="auto" w:fill="FFFFFF"/>
        <w:spacing w:after="0" w:afterAutospacing="0"/>
        <w:ind w:left="720"/>
        <w:rPr>
          <w:rStyle w:val="af2"/>
          <w:rFonts w:cs="Segoe UI"/>
          <w:b w:val="0"/>
          <w:bCs w:val="0"/>
          <w:color w:val="0F1115"/>
        </w:rPr>
      </w:pPr>
      <w:r w:rsidRPr="009641C3">
        <w:rPr>
          <w:rStyle w:val="af2"/>
          <w:rFonts w:cs="Segoe UI" w:hint="eastAsia"/>
          <w:b w:val="0"/>
          <w:bCs w:val="0"/>
          <w:color w:val="0F1115"/>
        </w:rPr>
        <w:t>在设计气体吸附剂或分离膜时，精确控制孔径分布是实现高性能目标的首要任务。</w:t>
      </w:r>
    </w:p>
    <w:p w14:paraId="6D2BED87" w14:textId="11C0F9C3"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对于像甲醛这样不太好吸附的气体，应该用什么类型的MOF？</w:t>
      </w:r>
    </w:p>
    <w:p w14:paraId="74A4AE8B" w14:textId="77777777"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hint="eastAsia"/>
          <w:b w:val="0"/>
          <w:bCs w:val="0"/>
          <w:color w:val="0F1115"/>
        </w:rPr>
        <w:t>好的，这是一个非常专业且重要的问题。甲醛确实是一种“不太好吸附”的气体，主要原因在于：</w:t>
      </w:r>
    </w:p>
    <w:p w14:paraId="6CC9059A"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76E8CF91" w14:textId="13E1BC8E"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1.  分子小、极性弱：甲醛分子量小（30 Da），动力学直径小（~2.3 Å），容易扩散。但其偶极矩（2.3 D）相对于水（1.85 D）和氨（1.47 D）等强极性分子并不算特别高，这意味着单纯依靠物理吸附（如范德华力）的MOF对其捕获能力有限，尤其是在竞争水分子存在的情况下。</w:t>
      </w:r>
    </w:p>
    <w:p w14:paraId="5C6FD9CC" w14:textId="352C0773"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2.  低浓度：室内空气中的甲醛通常以ppb（十亿分之一）到ppm（百万分之一）级别存在，极低的分压使得物理吸附</w:t>
      </w:r>
      <w:proofErr w:type="gramStart"/>
      <w:r w:rsidRPr="00031F99">
        <w:rPr>
          <w:rStyle w:val="af2"/>
          <w:rFonts w:cs="Segoe UI"/>
          <w:b w:val="0"/>
          <w:bCs w:val="0"/>
          <w:color w:val="0F1115"/>
        </w:rPr>
        <w:t>剂很快</w:t>
      </w:r>
      <w:proofErr w:type="gramEnd"/>
      <w:r w:rsidRPr="00031F99">
        <w:rPr>
          <w:rStyle w:val="af2"/>
          <w:rFonts w:cs="Segoe UI"/>
          <w:b w:val="0"/>
          <w:bCs w:val="0"/>
          <w:color w:val="0F1115"/>
        </w:rPr>
        <w:t>达到饱和。</w:t>
      </w:r>
    </w:p>
    <w:p w14:paraId="4A034525" w14:textId="76368D48"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3.  高挥发性：甲醛沸点低（-19.5°C），容易从吸附剂上脱附。</w:t>
      </w:r>
    </w:p>
    <w:p w14:paraId="7A8074B4"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2D0A1C8C" w14:textId="657E6BAD"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hint="eastAsia"/>
          <w:b w:val="0"/>
          <w:bCs w:val="0"/>
          <w:color w:val="0F1115"/>
        </w:rPr>
        <w:t>因此，针对甲醛的特性，选择或设计</w:t>
      </w:r>
      <w:r w:rsidRPr="00031F99">
        <w:rPr>
          <w:rStyle w:val="af2"/>
          <w:rFonts w:cs="Segoe UI"/>
          <w:b w:val="0"/>
          <w:bCs w:val="0"/>
          <w:color w:val="0F1115"/>
        </w:rPr>
        <w:t>MOF的策略不能仅仅依赖于高比表面积，而应侧重于引入特定的化学相互作用，将物理吸附转变为化学吸附或强选择性吸附。</w:t>
      </w:r>
    </w:p>
    <w:p w14:paraId="77F5E3C6"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2F30169F" w14:textId="43941ED3"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理想的MOF类型和设计策略</w:t>
      </w:r>
    </w:p>
    <w:p w14:paraId="62E0969E"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5CFF28D4" w14:textId="77777777"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hint="eastAsia"/>
          <w:b w:val="0"/>
          <w:bCs w:val="0"/>
          <w:color w:val="0F1115"/>
        </w:rPr>
        <w:t>对于高效吸附甲醛，理想的</w:t>
      </w:r>
      <w:r w:rsidRPr="00031F99">
        <w:rPr>
          <w:rStyle w:val="af2"/>
          <w:rFonts w:cs="Segoe UI"/>
          <w:b w:val="0"/>
          <w:bCs w:val="0"/>
          <w:color w:val="0F1115"/>
        </w:rPr>
        <w:t>MOF应具备以下一个或多个特征：</w:t>
      </w:r>
    </w:p>
    <w:p w14:paraId="43CE2967"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57172CD5" w14:textId="5D89ED50"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1. 开放金属位点（OMSs）</w:t>
      </w:r>
    </w:p>
    <w:p w14:paraId="2F1FCE1B"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7232BCC5" w14:textId="38BEB679"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hint="eastAsia"/>
          <w:b w:val="0"/>
          <w:bCs w:val="0"/>
          <w:color w:val="0F1115"/>
        </w:rPr>
        <w:t>这是</w:t>
      </w:r>
      <w:r w:rsidRPr="00031F99">
        <w:rPr>
          <w:rStyle w:val="af2"/>
          <w:rFonts w:cs="Segoe UI"/>
          <w:b w:val="0"/>
          <w:bCs w:val="0"/>
          <w:color w:val="0F1115"/>
        </w:rPr>
        <w:t>最有效和</w:t>
      </w:r>
      <w:proofErr w:type="gramStart"/>
      <w:r w:rsidRPr="00031F99">
        <w:rPr>
          <w:rStyle w:val="af2"/>
          <w:rFonts w:cs="Segoe UI"/>
          <w:b w:val="0"/>
          <w:bCs w:val="0"/>
          <w:color w:val="0F1115"/>
        </w:rPr>
        <w:t>最</w:t>
      </w:r>
      <w:proofErr w:type="gramEnd"/>
      <w:r w:rsidRPr="00031F99">
        <w:rPr>
          <w:rStyle w:val="af2"/>
          <w:rFonts w:cs="Segoe UI"/>
          <w:b w:val="0"/>
          <w:bCs w:val="0"/>
          <w:color w:val="0F1115"/>
        </w:rPr>
        <w:t>经典的策略。</w:t>
      </w:r>
    </w:p>
    <w:p w14:paraId="1F80BF0A"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292DA4A5" w14:textId="5E9E07D0"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原理：在MOF的金属节点上，移除配位的溶剂分子（如DMF、水）后，会暴露出不饱和配位的金属离子（如Cr³</w:t>
      </w:r>
      <w:r w:rsidRPr="00031F99">
        <w:rPr>
          <w:rStyle w:val="af2"/>
          <w:rFonts w:ascii="Cambria Math" w:hAnsi="Cambria Math" w:cs="Cambria Math"/>
          <w:b w:val="0"/>
          <w:bCs w:val="0"/>
          <w:color w:val="0F1115"/>
        </w:rPr>
        <w:t>⁺</w:t>
      </w:r>
      <w:r w:rsidRPr="00031F99">
        <w:rPr>
          <w:rStyle w:val="af2"/>
          <w:rFonts w:cs="Segoe UI"/>
          <w:b w:val="0"/>
          <w:bCs w:val="0"/>
          <w:color w:val="0F1115"/>
        </w:rPr>
        <w:t>, Fe</w:t>
      </w:r>
      <w:r w:rsidRPr="00031F99">
        <w:rPr>
          <w:rStyle w:val="af2"/>
          <w:rFonts w:hint="eastAsia"/>
          <w:b w:val="0"/>
          <w:bCs w:val="0"/>
          <w:color w:val="0F1115"/>
        </w:rPr>
        <w:t>³</w:t>
      </w:r>
      <w:r w:rsidRPr="00031F99">
        <w:rPr>
          <w:rStyle w:val="af2"/>
          <w:rFonts w:ascii="Cambria Math" w:hAnsi="Cambria Math" w:cs="Cambria Math"/>
          <w:b w:val="0"/>
          <w:bCs w:val="0"/>
          <w:color w:val="0F1115"/>
        </w:rPr>
        <w:t>⁺</w:t>
      </w:r>
      <w:r w:rsidRPr="00031F99">
        <w:rPr>
          <w:rStyle w:val="af2"/>
          <w:rFonts w:cs="Segoe UI"/>
          <w:b w:val="0"/>
          <w:bCs w:val="0"/>
          <w:color w:val="0F1115"/>
        </w:rPr>
        <w:t>, Cu</w:t>
      </w:r>
      <w:r w:rsidRPr="00031F99">
        <w:rPr>
          <w:rStyle w:val="af2"/>
          <w:rFonts w:hint="eastAsia"/>
          <w:b w:val="0"/>
          <w:bCs w:val="0"/>
          <w:color w:val="0F1115"/>
        </w:rPr>
        <w:t>²</w:t>
      </w:r>
      <w:r w:rsidRPr="00031F99">
        <w:rPr>
          <w:rStyle w:val="af2"/>
          <w:rFonts w:ascii="Cambria Math" w:hAnsi="Cambria Math" w:cs="Cambria Math"/>
          <w:b w:val="0"/>
          <w:bCs w:val="0"/>
          <w:color w:val="0F1115"/>
        </w:rPr>
        <w:t>⁺</w:t>
      </w:r>
      <w:r w:rsidRPr="00031F99">
        <w:rPr>
          <w:rStyle w:val="af2"/>
          <w:rFonts w:cs="Segoe UI"/>
          <w:b w:val="0"/>
          <w:bCs w:val="0"/>
          <w:color w:val="0F1115"/>
        </w:rPr>
        <w:t>, Zr</w:t>
      </w:r>
      <w:r w:rsidRPr="00031F99">
        <w:rPr>
          <w:rStyle w:val="af2"/>
          <w:rFonts w:ascii="Cambria Math" w:hAnsi="Cambria Math" w:cs="Cambria Math"/>
          <w:b w:val="0"/>
          <w:bCs w:val="0"/>
          <w:color w:val="0F1115"/>
        </w:rPr>
        <w:t>⁴⁺</w:t>
      </w:r>
      <w:r w:rsidRPr="00031F99">
        <w:rPr>
          <w:rStyle w:val="af2"/>
          <w:rFonts w:cs="Segoe UI"/>
          <w:b w:val="0"/>
          <w:bCs w:val="0"/>
          <w:color w:val="0F1115"/>
        </w:rPr>
        <w:t>等）。这些OMSs是强路易斯酸位点，可以作为电子对受体。</w:t>
      </w:r>
    </w:p>
    <w:p w14:paraId="571228C1" w14:textId="422FEE76"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作用机制：甲醛分子中的羰基氧原子（C=O）具有孤对电子，是路易斯碱。它可以与OMSs发生强配位作用，这是一种强烈的化学吸附，吸附</w:t>
      </w:r>
      <w:proofErr w:type="gramStart"/>
      <w:r w:rsidRPr="00031F99">
        <w:rPr>
          <w:rStyle w:val="af2"/>
          <w:rFonts w:cs="Segoe UI"/>
          <w:b w:val="0"/>
          <w:bCs w:val="0"/>
          <w:color w:val="0F1115"/>
        </w:rPr>
        <w:t>焓</w:t>
      </w:r>
      <w:proofErr w:type="gramEnd"/>
      <w:r w:rsidRPr="00031F99">
        <w:rPr>
          <w:rStyle w:val="af2"/>
          <w:rFonts w:cs="Segoe UI"/>
          <w:b w:val="0"/>
          <w:bCs w:val="0"/>
          <w:color w:val="0F1115"/>
        </w:rPr>
        <w:t>远高于物理吸附。</w:t>
      </w:r>
    </w:p>
    <w:p w14:paraId="6EB253A5" w14:textId="652E6839"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代表性MOF：</w:t>
      </w:r>
    </w:p>
    <w:p w14:paraId="4A3FD17C" w14:textId="1F18A10B"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lastRenderedPageBreak/>
        <w:t xml:space="preserve">       MIL-100(Cr/Fe)：Cr³</w:t>
      </w:r>
      <w:r w:rsidRPr="00031F99">
        <w:rPr>
          <w:rStyle w:val="af2"/>
          <w:rFonts w:ascii="Cambria Math" w:hAnsi="Cambria Math" w:cs="Cambria Math"/>
          <w:b w:val="0"/>
          <w:bCs w:val="0"/>
          <w:color w:val="0F1115"/>
        </w:rPr>
        <w:t>⁺</w:t>
      </w:r>
      <w:r w:rsidRPr="00031F99">
        <w:rPr>
          <w:rStyle w:val="af2"/>
          <w:rFonts w:cs="Segoe UI"/>
          <w:b w:val="0"/>
          <w:bCs w:val="0"/>
          <w:color w:val="0F1115"/>
        </w:rPr>
        <w:t>或Fe³</w:t>
      </w:r>
      <w:r w:rsidRPr="00031F99">
        <w:rPr>
          <w:rStyle w:val="af2"/>
          <w:rFonts w:ascii="Cambria Math" w:hAnsi="Cambria Math" w:cs="Cambria Math"/>
          <w:b w:val="0"/>
          <w:bCs w:val="0"/>
          <w:color w:val="0F1115"/>
        </w:rPr>
        <w:t>⁺</w:t>
      </w:r>
      <w:r w:rsidRPr="00031F99">
        <w:rPr>
          <w:rStyle w:val="af2"/>
          <w:rFonts w:cs="Segoe UI"/>
          <w:b w:val="0"/>
          <w:bCs w:val="0"/>
          <w:color w:val="0F1115"/>
        </w:rPr>
        <w:t>的OMSs对甲醛有非常强的亲和力，是研究最广泛的吸附甲醛的MOF之一，即使在潮湿环境下也表现优异。</w:t>
      </w:r>
    </w:p>
    <w:p w14:paraId="0D54554C" w14:textId="5F1FC5B6"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MIL-101(Cr)：具有更高的比表面积和更多的OMSs，吸附容量巨大。</w:t>
      </w:r>
    </w:p>
    <w:p w14:paraId="7758F084" w14:textId="750622AF"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UiO-66(Zr)：Zr</w:t>
      </w:r>
      <w:r w:rsidRPr="00031F99">
        <w:rPr>
          <w:rStyle w:val="af2"/>
          <w:rFonts w:ascii="Cambria Math" w:hAnsi="Cambria Math" w:cs="Cambria Math"/>
          <w:b w:val="0"/>
          <w:bCs w:val="0"/>
          <w:color w:val="0F1115"/>
        </w:rPr>
        <w:t>₆</w:t>
      </w:r>
      <w:r w:rsidRPr="00031F99">
        <w:rPr>
          <w:rStyle w:val="af2"/>
          <w:rFonts w:cs="Segoe UI"/>
          <w:b w:val="0"/>
          <w:bCs w:val="0"/>
          <w:color w:val="0F1115"/>
        </w:rPr>
        <w:t>节点在活化后也能提供OMSs，且该材料水热稳定性极佳，非常适合实际潮湿环境。</w:t>
      </w:r>
    </w:p>
    <w:p w14:paraId="2A0FE2BA" w14:textId="59F90B18"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HKUST-1(Cu)：Cu²</w:t>
      </w:r>
      <w:r w:rsidRPr="00031F99">
        <w:rPr>
          <w:rStyle w:val="af2"/>
          <w:rFonts w:ascii="Cambria Math" w:hAnsi="Cambria Math" w:cs="Cambria Math"/>
          <w:b w:val="0"/>
          <w:bCs w:val="0"/>
          <w:color w:val="0F1115"/>
        </w:rPr>
        <w:t>⁺</w:t>
      </w:r>
      <w:r w:rsidRPr="00031F99">
        <w:rPr>
          <w:rStyle w:val="af2"/>
          <w:rFonts w:cs="Segoe UI"/>
          <w:b w:val="0"/>
          <w:bCs w:val="0"/>
          <w:color w:val="0F1115"/>
        </w:rPr>
        <w:t>对 paddle-wheel 结构提供OMSs，对甲醛有良好的捕获能力，但其水稳定性较差，限制了实际应用。</w:t>
      </w:r>
    </w:p>
    <w:p w14:paraId="3E79CD44"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61C47F6B" w14:textId="77B36E80"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2. 功能性有机配体（官能团修饰）</w:t>
      </w:r>
    </w:p>
    <w:p w14:paraId="4A592448"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58D1B406" w14:textId="77777777"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hint="eastAsia"/>
          <w:b w:val="0"/>
          <w:bCs w:val="0"/>
          <w:color w:val="0F1115"/>
        </w:rPr>
        <w:t>通过在有机配体上引入能与甲醛发生化学反应的官能团。</w:t>
      </w:r>
    </w:p>
    <w:p w14:paraId="7FF42A29"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55025AE2" w14:textId="1D4181BA"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原理：利用甲醛的</w:t>
      </w:r>
      <w:proofErr w:type="gramStart"/>
      <w:r w:rsidRPr="00031F99">
        <w:rPr>
          <w:rStyle w:val="af2"/>
          <w:rFonts w:cs="Segoe UI"/>
          <w:b w:val="0"/>
          <w:bCs w:val="0"/>
          <w:color w:val="0F1115"/>
        </w:rPr>
        <w:t>羰基亲电性</w:t>
      </w:r>
      <w:proofErr w:type="gramEnd"/>
      <w:r w:rsidRPr="00031F99">
        <w:rPr>
          <w:rStyle w:val="af2"/>
          <w:rFonts w:cs="Segoe UI"/>
          <w:b w:val="0"/>
          <w:bCs w:val="0"/>
          <w:color w:val="0F1115"/>
        </w:rPr>
        <w:t>，使其与配体上</w:t>
      </w:r>
      <w:proofErr w:type="gramStart"/>
      <w:r w:rsidRPr="00031F99">
        <w:rPr>
          <w:rStyle w:val="af2"/>
          <w:rFonts w:cs="Segoe UI"/>
          <w:b w:val="0"/>
          <w:bCs w:val="0"/>
          <w:color w:val="0F1115"/>
        </w:rPr>
        <w:t>的亲核基团</w:t>
      </w:r>
      <w:proofErr w:type="gramEnd"/>
      <w:r w:rsidRPr="00031F99">
        <w:rPr>
          <w:rStyle w:val="af2"/>
          <w:rFonts w:cs="Segoe UI"/>
          <w:b w:val="0"/>
          <w:bCs w:val="0"/>
          <w:color w:val="0F1115"/>
        </w:rPr>
        <w:t>发生反应。</w:t>
      </w:r>
    </w:p>
    <w:p w14:paraId="566570D5" w14:textId="6974F270"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作用机制：</w:t>
      </w:r>
    </w:p>
    <w:p w14:paraId="0CA68854" w14:textId="064B66D6"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氨基（-NH</w:t>
      </w:r>
      <w:r w:rsidRPr="00031F99">
        <w:rPr>
          <w:rStyle w:val="af2"/>
          <w:rFonts w:ascii="Cambria Math" w:hAnsi="Cambria Math" w:cs="Cambria Math"/>
          <w:b w:val="0"/>
          <w:bCs w:val="0"/>
          <w:color w:val="0F1115"/>
        </w:rPr>
        <w:t>₂</w:t>
      </w:r>
      <w:r w:rsidRPr="00031F99">
        <w:rPr>
          <w:rStyle w:val="af2"/>
          <w:rFonts w:cs="Segoe UI"/>
          <w:b w:val="0"/>
          <w:bCs w:val="0"/>
          <w:color w:val="0F1115"/>
        </w:rPr>
        <w:t>）：这是最常用的官能团。甲醛可以与氨基形成席夫碱（-N=CH</w:t>
      </w:r>
      <w:r w:rsidRPr="00031F99">
        <w:rPr>
          <w:rStyle w:val="af2"/>
          <w:rFonts w:ascii="Cambria Math" w:hAnsi="Cambria Math" w:cs="Cambria Math"/>
          <w:b w:val="0"/>
          <w:bCs w:val="0"/>
          <w:color w:val="0F1115"/>
        </w:rPr>
        <w:t>₂</w:t>
      </w:r>
      <w:r w:rsidRPr="00031F99">
        <w:rPr>
          <w:rStyle w:val="af2"/>
          <w:rFonts w:cs="Segoe UI"/>
          <w:b w:val="0"/>
          <w:bCs w:val="0"/>
          <w:color w:val="0F1115"/>
        </w:rPr>
        <w:t>），实现不可逆或可逆的化学固定。例如，UiO-66-NH</w:t>
      </w:r>
      <w:r w:rsidRPr="00031F99">
        <w:rPr>
          <w:rStyle w:val="af2"/>
          <w:rFonts w:ascii="Cambria Math" w:hAnsi="Cambria Math" w:cs="Cambria Math"/>
          <w:b w:val="0"/>
          <w:bCs w:val="0"/>
          <w:color w:val="0F1115"/>
        </w:rPr>
        <w:t>₂</w:t>
      </w:r>
      <w:r w:rsidRPr="00031F99">
        <w:rPr>
          <w:rStyle w:val="af2"/>
          <w:rFonts w:cs="Segoe UI"/>
          <w:b w:val="0"/>
          <w:bCs w:val="0"/>
          <w:color w:val="0F1115"/>
        </w:rPr>
        <w:t xml:space="preserve"> 的性能就远超未修饰的 UiO-66，因为-NH</w:t>
      </w:r>
      <w:r w:rsidRPr="00031F99">
        <w:rPr>
          <w:rStyle w:val="af2"/>
          <w:rFonts w:ascii="Cambria Math" w:hAnsi="Cambria Math" w:cs="Cambria Math"/>
          <w:b w:val="0"/>
          <w:bCs w:val="0"/>
          <w:color w:val="0F1115"/>
        </w:rPr>
        <w:t>₂</w:t>
      </w:r>
      <w:r w:rsidRPr="00031F99">
        <w:rPr>
          <w:rStyle w:val="af2"/>
          <w:rFonts w:cs="Segoe UI"/>
          <w:b w:val="0"/>
          <w:bCs w:val="0"/>
          <w:color w:val="0F1115"/>
        </w:rPr>
        <w:t>提供了额外的化学吸附位点。</w:t>
      </w:r>
    </w:p>
    <w:p w14:paraId="6BC8B609" w14:textId="7085F74A"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羟基（-OH）：可以与甲醛形成氢键，虽然强度弱于配位键和席夫碱反应，但能显著增强吸附选择性。</w:t>
      </w:r>
    </w:p>
    <w:p w14:paraId="0DFC67F7" w14:textId="45B4BDFF"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w:t>
      </w:r>
      <w:proofErr w:type="gramStart"/>
      <w:r w:rsidRPr="00031F99">
        <w:rPr>
          <w:rStyle w:val="af2"/>
          <w:rFonts w:cs="Segoe UI"/>
          <w:b w:val="0"/>
          <w:bCs w:val="0"/>
          <w:color w:val="0F1115"/>
        </w:rPr>
        <w:t>脲</w:t>
      </w:r>
      <w:proofErr w:type="gramEnd"/>
      <w:r w:rsidRPr="00031F99">
        <w:rPr>
          <w:rStyle w:val="af2"/>
          <w:rFonts w:cs="Segoe UI"/>
          <w:b w:val="0"/>
          <w:bCs w:val="0"/>
          <w:color w:val="0F1115"/>
        </w:rPr>
        <w:t>基/硫脲基：更强</w:t>
      </w:r>
      <w:proofErr w:type="gramStart"/>
      <w:r w:rsidRPr="00031F99">
        <w:rPr>
          <w:rStyle w:val="af2"/>
          <w:rFonts w:cs="Segoe UI"/>
          <w:b w:val="0"/>
          <w:bCs w:val="0"/>
          <w:color w:val="0F1115"/>
        </w:rPr>
        <w:t>的亲核基团</w:t>
      </w:r>
      <w:proofErr w:type="gramEnd"/>
      <w:r w:rsidRPr="00031F99">
        <w:rPr>
          <w:rStyle w:val="af2"/>
          <w:rFonts w:cs="Segoe UI"/>
          <w:b w:val="0"/>
          <w:bCs w:val="0"/>
          <w:color w:val="0F1115"/>
        </w:rPr>
        <w:t>，可用于共价固定甲醛。</w:t>
      </w:r>
    </w:p>
    <w:p w14:paraId="272D2967"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0A9A1084" w14:textId="75E21BC9"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3. 孔道尺寸和形状的精确调控（“分子陷阱”）</w:t>
      </w:r>
    </w:p>
    <w:p w14:paraId="53783EFD"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4715621A" w14:textId="285C8F81"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原理：设计具有与甲醛分子尺寸和形状高度匹配的超微孔（&lt; 7 Å）或特定几何形状的孔道。</w:t>
      </w:r>
    </w:p>
    <w:p w14:paraId="1A615265" w14:textId="60D9EE54"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lastRenderedPageBreak/>
        <w:t xml:space="preserve">   作用机制：通过多重范德华力叠加，极大地增强对甲醛的吸附能和选择性。当孔壁上的原子与甲醛分子的距离达到最优时，即使没有强化学作用，也能产生非常强的物理吸附。这类MOF对低浓度甲醛特别有效。</w:t>
      </w:r>
    </w:p>
    <w:p w14:paraId="22A2A317"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54577E40" w14:textId="2FEC2271"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4. 高稳定性（尤其是水热稳定性）</w:t>
      </w:r>
    </w:p>
    <w:p w14:paraId="3B932F5F"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188D2C5A" w14:textId="2BFBA878"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重要性：实际空气中水蒸气含量远高于甲醛。如果MOF遇水结构会坍塌，或水分子会优先占据OMSs，那么其吸附甲醛的能力将急剧下降。</w:t>
      </w:r>
    </w:p>
    <w:p w14:paraId="7AEB2E31" w14:textId="6AA744A3"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优选MOF：</w:t>
      </w:r>
    </w:p>
    <w:p w14:paraId="2B58022A" w14:textId="5F50E968"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Zr-based MOFs (如UiO-66系列)：具有极强的化学和水热稳定性，是实际应用的理想候选。</w:t>
      </w:r>
    </w:p>
    <w:p w14:paraId="6A57E28B" w14:textId="5EEA6FC1"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Cr-based MIL系列 (如MIL-101, MIL-100)：稳定性也很好，但铬的毒性问题需要注意。</w:t>
      </w:r>
    </w:p>
    <w:p w14:paraId="489ACDCE" w14:textId="795C7D29"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Fe-based MIL系列：是Cr-based材料的更环保替代品，稳定性</w:t>
      </w:r>
      <w:proofErr w:type="gramStart"/>
      <w:r w:rsidRPr="00031F99">
        <w:rPr>
          <w:rStyle w:val="af2"/>
          <w:rFonts w:cs="Segoe UI"/>
          <w:b w:val="0"/>
          <w:bCs w:val="0"/>
          <w:color w:val="0F1115"/>
        </w:rPr>
        <w:t>稍逊但</w:t>
      </w:r>
      <w:proofErr w:type="gramEnd"/>
      <w:r w:rsidRPr="00031F99">
        <w:rPr>
          <w:rStyle w:val="af2"/>
          <w:rFonts w:cs="Segoe UI"/>
          <w:b w:val="0"/>
          <w:bCs w:val="0"/>
          <w:color w:val="0F1115"/>
        </w:rPr>
        <w:t>仍在可接受范围。</w:t>
      </w:r>
    </w:p>
    <w:p w14:paraId="75D63378" w14:textId="4476E1DC"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Al-based MOFs：也具有良好的稳定性。</w:t>
      </w:r>
    </w:p>
    <w:p w14:paraId="3581886B"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455B343B" w14:textId="61CA44B8"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总结与推荐</w:t>
      </w:r>
    </w:p>
    <w:p w14:paraId="56EFA096"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41F07C93" w14:textId="77777777"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hint="eastAsia"/>
          <w:b w:val="0"/>
          <w:bCs w:val="0"/>
          <w:color w:val="0F1115"/>
        </w:rPr>
        <w:t>综合以上策略，对于吸附甲醛，应优先考虑以下类型的</w:t>
      </w:r>
      <w:r w:rsidRPr="00031F99">
        <w:rPr>
          <w:rStyle w:val="af2"/>
          <w:rFonts w:cs="Segoe UI"/>
          <w:b w:val="0"/>
          <w:bCs w:val="0"/>
          <w:color w:val="0F1115"/>
        </w:rPr>
        <w:t>MOF：</w:t>
      </w:r>
    </w:p>
    <w:p w14:paraId="41E7E453"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782F2495" w14:textId="77777777"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MOF 类型 | 核心优势 | 潜在缺点 |</w:t>
      </w:r>
    </w:p>
    <w:p w14:paraId="439B5F91" w14:textId="77777777"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 | :--- | :--- |</w:t>
      </w:r>
    </w:p>
    <w:p w14:paraId="3AAE05D5" w14:textId="28DD072E"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UiO-66-NH</w:t>
      </w:r>
      <w:r w:rsidRPr="00031F99">
        <w:rPr>
          <w:rStyle w:val="af2"/>
          <w:rFonts w:ascii="Cambria Math" w:hAnsi="Cambria Math" w:cs="Cambria Math"/>
          <w:b w:val="0"/>
          <w:bCs w:val="0"/>
          <w:color w:val="0F1115"/>
        </w:rPr>
        <w:t>₂</w:t>
      </w:r>
      <w:r w:rsidRPr="00031F99">
        <w:rPr>
          <w:rStyle w:val="af2"/>
          <w:rFonts w:cs="Segoe UI"/>
          <w:b w:val="0"/>
          <w:bCs w:val="0"/>
          <w:color w:val="0F1115"/>
        </w:rPr>
        <w:t xml:space="preserve"> | 综合性能最佳：兼具OMSs (Zr)、官能团 (-NH</w:t>
      </w:r>
      <w:r w:rsidRPr="00031F99">
        <w:rPr>
          <w:rStyle w:val="af2"/>
          <w:rFonts w:ascii="Cambria Math" w:hAnsi="Cambria Math" w:cs="Cambria Math"/>
          <w:b w:val="0"/>
          <w:bCs w:val="0"/>
          <w:color w:val="0F1115"/>
        </w:rPr>
        <w:t>₂</w:t>
      </w:r>
      <w:r w:rsidRPr="00031F99">
        <w:rPr>
          <w:rStyle w:val="af2"/>
          <w:rFonts w:cs="Segoe UI"/>
          <w:b w:val="0"/>
          <w:bCs w:val="0"/>
          <w:color w:val="0F1115"/>
        </w:rPr>
        <w:t>)、极高的水热稳定性。 | 成本相对较高 |</w:t>
      </w:r>
    </w:p>
    <w:p w14:paraId="41229325" w14:textId="09CFBDEB"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MIL-100(Fe) | 高性能且较环保：丰富的OMSs (Fe³</w:t>
      </w:r>
      <w:r w:rsidRPr="00031F99">
        <w:rPr>
          <w:rStyle w:val="af2"/>
          <w:rFonts w:ascii="Cambria Math" w:hAnsi="Cambria Math" w:cs="Cambria Math"/>
          <w:b w:val="0"/>
          <w:bCs w:val="0"/>
          <w:color w:val="0F1115"/>
        </w:rPr>
        <w:t>⁺</w:t>
      </w:r>
      <w:r w:rsidRPr="00031F99">
        <w:rPr>
          <w:rStyle w:val="af2"/>
          <w:rFonts w:cs="Segoe UI"/>
          <w:b w:val="0"/>
          <w:bCs w:val="0"/>
          <w:color w:val="0F1115"/>
        </w:rPr>
        <w:t>)，高比表面积，良好的水稳定性。 | 合成相对复杂 |</w:t>
      </w:r>
    </w:p>
    <w:p w14:paraId="6673D951" w14:textId="4810DB7C"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lastRenderedPageBreak/>
        <w:t>| MIL-101(Cr) | 超高容量：巨大的比表面积和孔容，丰富的OMSs (Cr³</w:t>
      </w:r>
      <w:r w:rsidRPr="00031F99">
        <w:rPr>
          <w:rStyle w:val="af2"/>
          <w:rFonts w:ascii="Cambria Math" w:hAnsi="Cambria Math" w:cs="Cambria Math"/>
          <w:b w:val="0"/>
          <w:bCs w:val="0"/>
          <w:color w:val="0F1115"/>
        </w:rPr>
        <w:t>⁺</w:t>
      </w:r>
      <w:r w:rsidRPr="00031F99">
        <w:rPr>
          <w:rStyle w:val="af2"/>
          <w:rFonts w:cs="Segoe UI"/>
          <w:b w:val="0"/>
          <w:bCs w:val="0"/>
          <w:color w:val="0F1115"/>
        </w:rPr>
        <w:t>)。 | Cr³</w:t>
      </w:r>
      <w:r w:rsidRPr="00031F99">
        <w:rPr>
          <w:rStyle w:val="af2"/>
          <w:rFonts w:ascii="Cambria Math" w:hAnsi="Cambria Math" w:cs="Cambria Math"/>
          <w:b w:val="0"/>
          <w:bCs w:val="0"/>
          <w:color w:val="0F1115"/>
        </w:rPr>
        <w:t>⁺</w:t>
      </w:r>
      <w:r w:rsidRPr="00031F99">
        <w:rPr>
          <w:rStyle w:val="af2"/>
          <w:rFonts w:cs="Segoe UI"/>
          <w:b w:val="0"/>
          <w:bCs w:val="0"/>
          <w:color w:val="0F1115"/>
        </w:rPr>
        <w:t>的潜在环境毒性 |</w:t>
      </w:r>
    </w:p>
    <w:p w14:paraId="0564E154" w14:textId="6B5FD87E"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具有超微孔的MOF | 对低浓度甲醛选择性极高：通过</w:t>
      </w:r>
      <w:proofErr w:type="gramStart"/>
      <w:r w:rsidRPr="00031F99">
        <w:rPr>
          <w:rStyle w:val="af2"/>
          <w:rFonts w:cs="Segoe UI"/>
          <w:b w:val="0"/>
          <w:bCs w:val="0"/>
          <w:color w:val="0F1115"/>
        </w:rPr>
        <w:t>孔道限域效应</w:t>
      </w:r>
      <w:proofErr w:type="gramEnd"/>
      <w:r w:rsidRPr="00031F99">
        <w:rPr>
          <w:rStyle w:val="af2"/>
          <w:rFonts w:cs="Segoe UI"/>
          <w:b w:val="0"/>
          <w:bCs w:val="0"/>
          <w:color w:val="0F1115"/>
        </w:rPr>
        <w:t>实现强吸附。 | 合成设计更具挑战，容量可能不如高比表面积MOF |</w:t>
      </w:r>
    </w:p>
    <w:p w14:paraId="0A251262"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4B3EFC4A" w14:textId="51C4FB9F"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结论：</w:t>
      </w:r>
    </w:p>
    <w:p w14:paraId="4A616FAF"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17066D62" w14:textId="7796E6C1"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对于像甲醛这样不太好吸附的气体，最有效的MOF类型是那些结合了“开放金属位点”和“氨基等功能化配体”的、同时具备高水热稳定性的材料。</w:t>
      </w:r>
    </w:p>
    <w:p w14:paraId="6C9F1626"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2E21AFEF" w14:textId="7F999539"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实验室首选/性能最优：MIL-100(Fe) 或 MIL-101(Cr)（如果不考虑</w:t>
      </w:r>
      <w:proofErr w:type="gramStart"/>
      <w:r w:rsidRPr="00031F99">
        <w:rPr>
          <w:rStyle w:val="af2"/>
          <w:rFonts w:cs="Segoe UI"/>
          <w:b w:val="0"/>
          <w:bCs w:val="0"/>
          <w:color w:val="0F1115"/>
        </w:rPr>
        <w:t>铬</w:t>
      </w:r>
      <w:proofErr w:type="gramEnd"/>
      <w:r w:rsidRPr="00031F99">
        <w:rPr>
          <w:rStyle w:val="af2"/>
          <w:rFonts w:cs="Segoe UI"/>
          <w:b w:val="0"/>
          <w:bCs w:val="0"/>
          <w:color w:val="0F1115"/>
        </w:rPr>
        <w:t>毒性）。</w:t>
      </w:r>
    </w:p>
    <w:p w14:paraId="5D672EAD" w14:textId="2C172F13" w:rsidR="00031F99" w:rsidRPr="00031F99" w:rsidRDefault="00031F99" w:rsidP="00031F99">
      <w:pPr>
        <w:pStyle w:val="ds-markdown-paragraph"/>
        <w:shd w:val="clear" w:color="auto" w:fill="FFFFFF"/>
        <w:ind w:left="720"/>
        <w:rPr>
          <w:rStyle w:val="af2"/>
          <w:rFonts w:cs="Segoe UI"/>
          <w:b w:val="0"/>
          <w:bCs w:val="0"/>
          <w:color w:val="0F1115"/>
        </w:rPr>
      </w:pPr>
      <w:r w:rsidRPr="00031F99">
        <w:rPr>
          <w:rStyle w:val="af2"/>
          <w:rFonts w:cs="Segoe UI"/>
          <w:b w:val="0"/>
          <w:bCs w:val="0"/>
          <w:color w:val="0F1115"/>
        </w:rPr>
        <w:t xml:space="preserve">   实际应用潜力最大：UiO-66-NH</w:t>
      </w:r>
      <w:r w:rsidRPr="00031F99">
        <w:rPr>
          <w:rStyle w:val="af2"/>
          <w:rFonts w:ascii="Cambria Math" w:hAnsi="Cambria Math" w:cs="Cambria Math"/>
          <w:b w:val="0"/>
          <w:bCs w:val="0"/>
          <w:color w:val="0F1115"/>
        </w:rPr>
        <w:t>₂</w:t>
      </w:r>
      <w:r w:rsidRPr="00031F99">
        <w:rPr>
          <w:rStyle w:val="af2"/>
          <w:rFonts w:cs="Segoe UI"/>
          <w:b w:val="0"/>
          <w:bCs w:val="0"/>
          <w:color w:val="0F1115"/>
        </w:rPr>
        <w:t>。因为它将Zr基MOF的卓越稳定性与氨基的化学吸附能力完美结合，被认为是目前最有希望用于室内甲醛去除的MOF材料之一。</w:t>
      </w:r>
    </w:p>
    <w:p w14:paraId="5A768E4B" w14:textId="77777777" w:rsidR="00031F99" w:rsidRPr="00031F99" w:rsidRDefault="00031F99" w:rsidP="00031F99">
      <w:pPr>
        <w:pStyle w:val="ds-markdown-paragraph"/>
        <w:shd w:val="clear" w:color="auto" w:fill="FFFFFF"/>
        <w:ind w:left="720"/>
        <w:rPr>
          <w:rStyle w:val="af2"/>
          <w:rFonts w:cs="Segoe UI"/>
          <w:b w:val="0"/>
          <w:bCs w:val="0"/>
          <w:color w:val="0F1115"/>
        </w:rPr>
      </w:pPr>
    </w:p>
    <w:p w14:paraId="68C57484" w14:textId="113DBF39" w:rsidR="00926909" w:rsidRDefault="00031F99" w:rsidP="00031F99">
      <w:pPr>
        <w:pStyle w:val="ds-markdown-paragraph"/>
        <w:shd w:val="clear" w:color="auto" w:fill="FFFFFF"/>
        <w:spacing w:after="0" w:afterAutospacing="0"/>
        <w:ind w:left="720"/>
        <w:rPr>
          <w:rStyle w:val="af2"/>
          <w:rFonts w:cs="Segoe UI"/>
          <w:b w:val="0"/>
          <w:bCs w:val="0"/>
          <w:color w:val="0F1115"/>
        </w:rPr>
      </w:pPr>
      <w:r w:rsidRPr="00031F99">
        <w:rPr>
          <w:rStyle w:val="af2"/>
          <w:rFonts w:cs="Segoe UI" w:hint="eastAsia"/>
          <w:b w:val="0"/>
          <w:bCs w:val="0"/>
          <w:color w:val="0F1115"/>
        </w:rPr>
        <w:t>未来的研究方向是设计合成</w:t>
      </w:r>
      <w:proofErr w:type="gramStart"/>
      <w:r w:rsidRPr="00031F99">
        <w:rPr>
          <w:rStyle w:val="af2"/>
          <w:rFonts w:cs="Segoe UI" w:hint="eastAsia"/>
          <w:b w:val="0"/>
          <w:bCs w:val="0"/>
          <w:color w:val="0F1115"/>
        </w:rPr>
        <w:t>兼具超</w:t>
      </w:r>
      <w:proofErr w:type="gramEnd"/>
      <w:r w:rsidRPr="00031F99">
        <w:rPr>
          <w:rStyle w:val="af2"/>
          <w:rFonts w:cs="Segoe UI" w:hint="eastAsia"/>
          <w:b w:val="0"/>
          <w:bCs w:val="0"/>
          <w:color w:val="0F1115"/>
        </w:rPr>
        <w:t>微孔、高密度</w:t>
      </w:r>
      <w:r w:rsidRPr="00031F99">
        <w:rPr>
          <w:rStyle w:val="af2"/>
          <w:rFonts w:cs="Segoe UI"/>
          <w:b w:val="0"/>
          <w:bCs w:val="0"/>
          <w:color w:val="0F1115"/>
        </w:rPr>
        <w:t>OMSs和特定官能团的新型稳定MOF，以在复杂真实环境中实现对超低浓度甲醛的高效、高速和长效去除。</w:t>
      </w:r>
    </w:p>
    <w:p w14:paraId="494443C3" w14:textId="6149D6E2"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哪些MOF子结构（比如什么官能团）对增强吸附最有帮助？</w:t>
      </w:r>
    </w:p>
    <w:p w14:paraId="4901BFDE"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hint="eastAsia"/>
          <w:b w:val="0"/>
          <w:bCs w:val="0"/>
          <w:color w:val="0F1115"/>
        </w:rPr>
        <w:t>好的，这是一个非常核心的</w:t>
      </w:r>
      <w:r w:rsidRPr="00C80B16">
        <w:rPr>
          <w:rStyle w:val="af2"/>
          <w:rFonts w:cs="Segoe UI"/>
          <w:b w:val="0"/>
          <w:bCs w:val="0"/>
          <w:color w:val="0F1115"/>
        </w:rPr>
        <w:t>MOF研究问题。增强MOF的吸附能力（无论是针对气体、污染物还是其他分子）通常依赖于引入特定的子结构或官能团，它们通过不同的相互作用机制来提升吸附亲和力。</w:t>
      </w:r>
    </w:p>
    <w:p w14:paraId="632A787F"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6F5D7999"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hint="eastAsia"/>
          <w:b w:val="0"/>
          <w:bCs w:val="0"/>
          <w:color w:val="0F1115"/>
        </w:rPr>
        <w:t>总的来说，最有帮助的子结构可以分为以下几类：</w:t>
      </w:r>
    </w:p>
    <w:p w14:paraId="700EDE23"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056CD2CA" w14:textId="2DB3465F"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1. 开放金属位点</w:t>
      </w:r>
    </w:p>
    <w:p w14:paraId="3ADF3C6A"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211D8EB8" w14:textId="38302B22"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hint="eastAsia"/>
          <w:b w:val="0"/>
          <w:bCs w:val="0"/>
          <w:color w:val="0F1115"/>
        </w:rPr>
        <w:lastRenderedPageBreak/>
        <w:t>这是</w:t>
      </w:r>
      <w:r w:rsidRPr="00C80B16">
        <w:rPr>
          <w:rStyle w:val="af2"/>
          <w:rFonts w:cs="Segoe UI"/>
          <w:b w:val="0"/>
          <w:bCs w:val="0"/>
          <w:color w:val="0F1115"/>
        </w:rPr>
        <w:t>最强有力的策略之一，尤其对于极性小分子（如CO</w:t>
      </w:r>
      <w:r w:rsidRPr="00C80B16">
        <w:rPr>
          <w:rStyle w:val="af2"/>
          <w:rFonts w:ascii="Cambria Math" w:hAnsi="Cambria Math" w:cs="Cambria Math"/>
          <w:b w:val="0"/>
          <w:bCs w:val="0"/>
          <w:color w:val="0F1115"/>
        </w:rPr>
        <w:t>₂</w:t>
      </w:r>
      <w:r w:rsidRPr="00C80B16">
        <w:rPr>
          <w:rStyle w:val="af2"/>
          <w:rFonts w:cs="Segoe UI"/>
          <w:b w:val="0"/>
          <w:bCs w:val="0"/>
          <w:color w:val="0F1115"/>
        </w:rPr>
        <w:t>, H</w:t>
      </w:r>
      <w:r w:rsidRPr="00C80B16">
        <w:rPr>
          <w:rStyle w:val="af2"/>
          <w:rFonts w:ascii="Cambria Math" w:hAnsi="Cambria Math" w:cs="Cambria Math"/>
          <w:b w:val="0"/>
          <w:bCs w:val="0"/>
          <w:color w:val="0F1115"/>
        </w:rPr>
        <w:t>₂</w:t>
      </w:r>
      <w:r w:rsidRPr="00C80B16">
        <w:rPr>
          <w:rStyle w:val="af2"/>
          <w:rFonts w:cs="Segoe UI"/>
          <w:b w:val="0"/>
          <w:bCs w:val="0"/>
          <w:color w:val="0F1115"/>
        </w:rPr>
        <w:t>O）和不饱和分子（如C</w:t>
      </w:r>
      <w:r w:rsidRPr="00C80B16">
        <w:rPr>
          <w:rStyle w:val="af2"/>
          <w:rFonts w:ascii="Cambria Math" w:hAnsi="Cambria Math" w:cs="Cambria Math"/>
          <w:b w:val="0"/>
          <w:bCs w:val="0"/>
          <w:color w:val="0F1115"/>
        </w:rPr>
        <w:t>₂</w:t>
      </w:r>
      <w:r w:rsidRPr="00C80B16">
        <w:rPr>
          <w:rStyle w:val="af2"/>
          <w:rFonts w:cs="Segoe UI"/>
          <w:b w:val="0"/>
          <w:bCs w:val="0"/>
          <w:color w:val="0F1115"/>
        </w:rPr>
        <w:t>H</w:t>
      </w:r>
      <w:r w:rsidRPr="00C80B16">
        <w:rPr>
          <w:rStyle w:val="af2"/>
          <w:rFonts w:ascii="Cambria Math" w:hAnsi="Cambria Math" w:cs="Cambria Math"/>
          <w:b w:val="0"/>
          <w:bCs w:val="0"/>
          <w:color w:val="0F1115"/>
        </w:rPr>
        <w:t>₂</w:t>
      </w:r>
      <w:r w:rsidRPr="00C80B16">
        <w:rPr>
          <w:rStyle w:val="af2"/>
          <w:rFonts w:cs="Segoe UI"/>
          <w:b w:val="0"/>
          <w:bCs w:val="0"/>
          <w:color w:val="0F1115"/>
        </w:rPr>
        <w:t>, C</w:t>
      </w:r>
      <w:r w:rsidRPr="00C80B16">
        <w:rPr>
          <w:rStyle w:val="af2"/>
          <w:rFonts w:ascii="Cambria Math" w:hAnsi="Cambria Math" w:cs="Cambria Math"/>
          <w:b w:val="0"/>
          <w:bCs w:val="0"/>
          <w:color w:val="0F1115"/>
        </w:rPr>
        <w:t>₂</w:t>
      </w:r>
      <w:r w:rsidRPr="00C80B16">
        <w:rPr>
          <w:rStyle w:val="af2"/>
          <w:rFonts w:cs="Segoe UI"/>
          <w:b w:val="0"/>
          <w:bCs w:val="0"/>
          <w:color w:val="0F1115"/>
        </w:rPr>
        <w:t>H4）。</w:t>
      </w:r>
    </w:p>
    <w:p w14:paraId="05F8E504"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38767876" w14:textId="3F0CEF6D"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机制：在合成后，通过加热或真空处理移除配位在金属离子上的溶剂分子（如DMF、水），暴露出不饱和配位的金属离子。这些位点可以作为路易斯酸，与吸附质的孤对电子发生强烈的、定向的配位作用。</w:t>
      </w:r>
    </w:p>
    <w:p w14:paraId="33F80E93" w14:textId="2B3BCA83"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增强的吸附应用：</w:t>
      </w:r>
    </w:p>
    <w:p w14:paraId="4E53F0B9" w14:textId="2713008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CO</w:t>
      </w:r>
      <w:r w:rsidRPr="00C80B16">
        <w:rPr>
          <w:rStyle w:val="af2"/>
          <w:rFonts w:ascii="Cambria Math" w:hAnsi="Cambria Math" w:cs="Cambria Math"/>
          <w:b w:val="0"/>
          <w:bCs w:val="0"/>
          <w:color w:val="0F1115"/>
        </w:rPr>
        <w:t>₂</w:t>
      </w:r>
      <w:r w:rsidRPr="00C80B16">
        <w:rPr>
          <w:rStyle w:val="af2"/>
          <w:rFonts w:cs="Segoe UI"/>
          <w:b w:val="0"/>
          <w:bCs w:val="0"/>
          <w:color w:val="0F1115"/>
        </w:rPr>
        <w:t>捕获：对CO</w:t>
      </w:r>
      <w:r w:rsidRPr="00C80B16">
        <w:rPr>
          <w:rStyle w:val="af2"/>
          <w:rFonts w:ascii="Cambria Math" w:hAnsi="Cambria Math" w:cs="Cambria Math"/>
          <w:b w:val="0"/>
          <w:bCs w:val="0"/>
          <w:color w:val="0F1115"/>
        </w:rPr>
        <w:t>₂</w:t>
      </w:r>
      <w:r w:rsidRPr="00C80B16">
        <w:rPr>
          <w:rStyle w:val="af2"/>
          <w:rFonts w:cs="Segoe UI"/>
          <w:b w:val="0"/>
          <w:bCs w:val="0"/>
          <w:color w:val="0F1115"/>
        </w:rPr>
        <w:t>有极高的亲和力，是燃烧后捕集的高效材料。</w:t>
      </w:r>
    </w:p>
    <w:p w14:paraId="0546C273" w14:textId="2C264BB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碳氢化合物分离：例如，可以特异性强吸附乙炔（C</w:t>
      </w:r>
      <w:r w:rsidRPr="00C80B16">
        <w:rPr>
          <w:rStyle w:val="af2"/>
          <w:rFonts w:ascii="Cambria Math" w:hAnsi="Cambria Math" w:cs="Cambria Math"/>
          <w:b w:val="0"/>
          <w:bCs w:val="0"/>
          <w:color w:val="0F1115"/>
        </w:rPr>
        <w:t>₂</w:t>
      </w:r>
      <w:r w:rsidRPr="00C80B16">
        <w:rPr>
          <w:rStyle w:val="af2"/>
          <w:rFonts w:cs="Segoe UI"/>
          <w:b w:val="0"/>
          <w:bCs w:val="0"/>
          <w:color w:val="0F1115"/>
        </w:rPr>
        <w:t>H</w:t>
      </w:r>
      <w:r w:rsidRPr="00C80B16">
        <w:rPr>
          <w:rStyle w:val="af2"/>
          <w:rFonts w:ascii="Cambria Math" w:hAnsi="Cambria Math" w:cs="Cambria Math"/>
          <w:b w:val="0"/>
          <w:bCs w:val="0"/>
          <w:color w:val="0F1115"/>
        </w:rPr>
        <w:t>₂</w:t>
      </w:r>
      <w:r w:rsidRPr="00C80B16">
        <w:rPr>
          <w:rStyle w:val="af2"/>
          <w:rFonts w:cs="Segoe UI"/>
          <w:b w:val="0"/>
          <w:bCs w:val="0"/>
          <w:color w:val="0F1115"/>
        </w:rPr>
        <w:t>）或乙烯（C</w:t>
      </w:r>
      <w:r w:rsidRPr="00C80B16">
        <w:rPr>
          <w:rStyle w:val="af2"/>
          <w:rFonts w:ascii="Cambria Math" w:hAnsi="Cambria Math" w:cs="Cambria Math"/>
          <w:b w:val="0"/>
          <w:bCs w:val="0"/>
          <w:color w:val="0F1115"/>
        </w:rPr>
        <w:t>₂</w:t>
      </w:r>
      <w:r w:rsidRPr="00C80B16">
        <w:rPr>
          <w:rStyle w:val="af2"/>
          <w:rFonts w:cs="Segoe UI"/>
          <w:b w:val="0"/>
          <w:bCs w:val="0"/>
          <w:color w:val="0F1115"/>
        </w:rPr>
        <w:t>H4），用于从混合物中纯化乙烯、乙烷等。</w:t>
      </w:r>
    </w:p>
    <w:p w14:paraId="069E7612" w14:textId="74124D06"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H</w:t>
      </w:r>
      <w:r w:rsidRPr="00C80B16">
        <w:rPr>
          <w:rStyle w:val="af2"/>
          <w:rFonts w:ascii="Cambria Math" w:hAnsi="Cambria Math" w:cs="Cambria Math"/>
          <w:b w:val="0"/>
          <w:bCs w:val="0"/>
          <w:color w:val="0F1115"/>
        </w:rPr>
        <w:t>₂</w:t>
      </w:r>
      <w:r w:rsidRPr="00C80B16">
        <w:rPr>
          <w:rStyle w:val="af2"/>
          <w:rFonts w:cs="Segoe UI"/>
          <w:b w:val="0"/>
          <w:bCs w:val="0"/>
          <w:color w:val="0F1115"/>
        </w:rPr>
        <w:t>储存：通过Kubas相互作用，增强对H</w:t>
      </w:r>
      <w:r w:rsidRPr="00C80B16">
        <w:rPr>
          <w:rStyle w:val="af2"/>
          <w:rFonts w:ascii="Cambria Math" w:hAnsi="Cambria Math" w:cs="Cambria Math"/>
          <w:b w:val="0"/>
          <w:bCs w:val="0"/>
          <w:color w:val="0F1115"/>
        </w:rPr>
        <w:t>₂</w:t>
      </w:r>
      <w:r w:rsidRPr="00C80B16">
        <w:rPr>
          <w:rStyle w:val="af2"/>
          <w:rFonts w:cs="Segoe UI"/>
          <w:b w:val="0"/>
          <w:bCs w:val="0"/>
          <w:color w:val="0F1115"/>
        </w:rPr>
        <w:t>的吸附</w:t>
      </w:r>
      <w:proofErr w:type="gramStart"/>
      <w:r w:rsidRPr="00C80B16">
        <w:rPr>
          <w:rStyle w:val="af2"/>
          <w:rFonts w:cs="Segoe UI"/>
          <w:b w:val="0"/>
          <w:bCs w:val="0"/>
          <w:color w:val="0F1115"/>
        </w:rPr>
        <w:t>焓</w:t>
      </w:r>
      <w:proofErr w:type="gramEnd"/>
      <w:r w:rsidRPr="00C80B16">
        <w:rPr>
          <w:rStyle w:val="af2"/>
          <w:rFonts w:cs="Segoe UI"/>
          <w:b w:val="0"/>
          <w:bCs w:val="0"/>
          <w:color w:val="0F1115"/>
        </w:rPr>
        <w:t>，提高室温储氢能力。</w:t>
      </w:r>
    </w:p>
    <w:p w14:paraId="08243E2D"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7171E936" w14:textId="40A43C1F"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代表性MOF：HKUST-1 (Cu-BTC) 中的Cu²</w:t>
      </w:r>
      <w:r w:rsidRPr="00C80B16">
        <w:rPr>
          <w:rStyle w:val="af2"/>
          <w:rFonts w:ascii="Cambria Math" w:hAnsi="Cambria Math" w:cs="Cambria Math"/>
          <w:b w:val="0"/>
          <w:bCs w:val="0"/>
          <w:color w:val="0F1115"/>
        </w:rPr>
        <w:t>⁺</w:t>
      </w:r>
      <w:r w:rsidRPr="00C80B16">
        <w:rPr>
          <w:rStyle w:val="af2"/>
          <w:rFonts w:cs="Segoe UI"/>
          <w:b w:val="0"/>
          <w:bCs w:val="0"/>
          <w:color w:val="0F1115"/>
        </w:rPr>
        <w:t>二聚体是经典的OMS例子。</w:t>
      </w:r>
    </w:p>
    <w:p w14:paraId="3A0CA48B"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12113FF1" w14:textId="638D1DF3"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2. 极性官能团</w:t>
      </w:r>
    </w:p>
    <w:p w14:paraId="3ACEB30E"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26B7E3E6"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hint="eastAsia"/>
          <w:b w:val="0"/>
          <w:bCs w:val="0"/>
          <w:color w:val="0F1115"/>
        </w:rPr>
        <w:t>通过在有机配体上引入极性官能团，可以系统地调节孔道表面的极性和化学性质，从而增强与特定吸附质的相互作用。</w:t>
      </w:r>
    </w:p>
    <w:p w14:paraId="77AEB0CA"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03C1251B" w14:textId="53BBFD24"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-NH</w:t>
      </w:r>
      <w:r w:rsidRPr="00C80B16">
        <w:rPr>
          <w:rStyle w:val="af2"/>
          <w:rFonts w:ascii="Cambria Math" w:hAnsi="Cambria Math" w:cs="Cambria Math"/>
          <w:b w:val="0"/>
          <w:bCs w:val="0"/>
          <w:color w:val="0F1115"/>
        </w:rPr>
        <w:t>₂</w:t>
      </w:r>
      <w:r w:rsidRPr="00C80B16">
        <w:rPr>
          <w:rStyle w:val="af2"/>
          <w:rFonts w:cs="Segoe UI"/>
          <w:b w:val="0"/>
          <w:bCs w:val="0"/>
          <w:color w:val="0F1115"/>
        </w:rPr>
        <w:t xml:space="preserve"> (氨基)：</w:t>
      </w:r>
    </w:p>
    <w:p w14:paraId="23B929B1" w14:textId="5C064E24"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机制：既可以作为氢键供体，也可以作为受体。对于CO</w:t>
      </w:r>
      <w:r w:rsidRPr="00C80B16">
        <w:rPr>
          <w:rStyle w:val="af2"/>
          <w:rFonts w:ascii="Cambria Math" w:hAnsi="Cambria Math" w:cs="Cambria Math"/>
          <w:b w:val="0"/>
          <w:bCs w:val="0"/>
          <w:color w:val="0F1115"/>
        </w:rPr>
        <w:t>₂</w:t>
      </w:r>
      <w:r w:rsidRPr="00C80B16">
        <w:rPr>
          <w:rStyle w:val="af2"/>
          <w:rFonts w:cs="Segoe UI"/>
          <w:b w:val="0"/>
          <w:bCs w:val="0"/>
          <w:color w:val="0F1115"/>
        </w:rPr>
        <w:t>，氨基可以与CO</w:t>
      </w:r>
      <w:r w:rsidRPr="00C80B16">
        <w:rPr>
          <w:rStyle w:val="af2"/>
          <w:rFonts w:ascii="Cambria Math" w:hAnsi="Cambria Math" w:cs="Cambria Math"/>
          <w:b w:val="0"/>
          <w:bCs w:val="0"/>
          <w:color w:val="0F1115"/>
        </w:rPr>
        <w:t>₂</w:t>
      </w:r>
      <w:r w:rsidRPr="00C80B16">
        <w:rPr>
          <w:rStyle w:val="af2"/>
          <w:rFonts w:cs="Segoe UI"/>
          <w:b w:val="0"/>
          <w:bCs w:val="0"/>
          <w:color w:val="0F1115"/>
        </w:rPr>
        <w:t>分子形成氢键，甚至通过协同作用促进CO</w:t>
      </w:r>
      <w:r w:rsidRPr="00C80B16">
        <w:rPr>
          <w:rStyle w:val="af2"/>
          <w:rFonts w:ascii="Cambria Math" w:hAnsi="Cambria Math" w:cs="Cambria Math"/>
          <w:b w:val="0"/>
          <w:bCs w:val="0"/>
          <w:color w:val="0F1115"/>
        </w:rPr>
        <w:t>₂</w:t>
      </w:r>
      <w:r w:rsidRPr="00C80B16">
        <w:rPr>
          <w:rStyle w:val="af2"/>
          <w:rFonts w:cs="Segoe UI"/>
          <w:b w:val="0"/>
          <w:bCs w:val="0"/>
          <w:color w:val="0F1115"/>
        </w:rPr>
        <w:t>与开放金属位点的结合。此外，氨基的引入经常会导致孔道结构发生“呼吸效应”，动态调整以更好地匹配吸附质分子。</w:t>
      </w:r>
    </w:p>
    <w:p w14:paraId="11813D93" w14:textId="333A27A9"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应用：CO</w:t>
      </w:r>
      <w:r w:rsidRPr="00C80B16">
        <w:rPr>
          <w:rStyle w:val="af2"/>
          <w:rFonts w:ascii="Cambria Math" w:hAnsi="Cambria Math" w:cs="Cambria Math"/>
          <w:b w:val="0"/>
          <w:bCs w:val="0"/>
          <w:color w:val="0F1115"/>
        </w:rPr>
        <w:t>₂</w:t>
      </w:r>
      <w:r w:rsidRPr="00C80B16">
        <w:rPr>
          <w:rStyle w:val="af2"/>
          <w:rFonts w:cs="Segoe UI"/>
          <w:b w:val="0"/>
          <w:bCs w:val="0"/>
          <w:color w:val="0F1115"/>
        </w:rPr>
        <w:t>/N</w:t>
      </w:r>
      <w:r w:rsidRPr="00C80B16">
        <w:rPr>
          <w:rStyle w:val="af2"/>
          <w:rFonts w:ascii="Cambria Math" w:hAnsi="Cambria Math" w:cs="Cambria Math"/>
          <w:b w:val="0"/>
          <w:bCs w:val="0"/>
          <w:color w:val="0F1115"/>
        </w:rPr>
        <w:t>₂</w:t>
      </w:r>
      <w:r w:rsidRPr="00C80B16">
        <w:rPr>
          <w:rStyle w:val="af2"/>
          <w:rFonts w:cs="Segoe UI"/>
          <w:b w:val="0"/>
          <w:bCs w:val="0"/>
          <w:color w:val="0F1115"/>
        </w:rPr>
        <w:t>选择性吸附。</w:t>
      </w:r>
    </w:p>
    <w:p w14:paraId="2623F4D0"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4C73A32F" w14:textId="4AAF05A4"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-OH (羟基) / -COOH (羧基)：</w:t>
      </w:r>
    </w:p>
    <w:p w14:paraId="0B4810D4" w14:textId="3D08F791"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lastRenderedPageBreak/>
        <w:t xml:space="preserve">       机制：强氢键供体和受体，能与水、醇类、氨等极性分子形成强氢键网络。</w:t>
      </w:r>
    </w:p>
    <w:p w14:paraId="66BA44D1" w14:textId="4200D7DC"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应用：水吸附（用于大</w:t>
      </w:r>
      <w:proofErr w:type="gramStart"/>
      <w:r w:rsidRPr="00C80B16">
        <w:rPr>
          <w:rStyle w:val="af2"/>
          <w:rFonts w:cs="Segoe UI"/>
          <w:b w:val="0"/>
          <w:bCs w:val="0"/>
          <w:color w:val="0F1115"/>
        </w:rPr>
        <w:t>气水</w:t>
      </w:r>
      <w:proofErr w:type="gramEnd"/>
      <w:r w:rsidRPr="00C80B16">
        <w:rPr>
          <w:rStyle w:val="af2"/>
          <w:rFonts w:cs="Segoe UI"/>
          <w:b w:val="0"/>
          <w:bCs w:val="0"/>
          <w:color w:val="0F1115"/>
        </w:rPr>
        <w:t>收集）、极性有机物去除。</w:t>
      </w:r>
    </w:p>
    <w:p w14:paraId="12EF01C9"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76243928" w14:textId="3DA31662"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-SO</w:t>
      </w:r>
      <w:r w:rsidRPr="00C80B16">
        <w:rPr>
          <w:rStyle w:val="af2"/>
          <w:rFonts w:ascii="Cambria Math" w:hAnsi="Cambria Math" w:cs="Cambria Math"/>
          <w:b w:val="0"/>
          <w:bCs w:val="0"/>
          <w:color w:val="0F1115"/>
        </w:rPr>
        <w:t>₃</w:t>
      </w:r>
      <w:r w:rsidRPr="00C80B16">
        <w:rPr>
          <w:rStyle w:val="af2"/>
          <w:rFonts w:cs="Segoe UI"/>
          <w:b w:val="0"/>
          <w:bCs w:val="0"/>
          <w:color w:val="0F1115"/>
        </w:rPr>
        <w:t>H (磺酸基)：</w:t>
      </w:r>
    </w:p>
    <w:p w14:paraId="66B1BC20" w14:textId="7648B9EC"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机制：极强的极性，可以形成强氢键，甚至在MOF孔道内形成局部的酸性环境。</w:t>
      </w:r>
    </w:p>
    <w:p w14:paraId="4B8AF68F" w14:textId="52C94005"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应用：增强水蒸气吸附，催化。</w:t>
      </w:r>
    </w:p>
    <w:p w14:paraId="2D21AB1C"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7FAE1EDE" w14:textId="051667BC"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-F (氟) / -CF</w:t>
      </w:r>
      <w:r w:rsidRPr="00C80B16">
        <w:rPr>
          <w:rStyle w:val="af2"/>
          <w:rFonts w:ascii="Cambria Math" w:hAnsi="Cambria Math" w:cs="Cambria Math"/>
          <w:b w:val="0"/>
          <w:bCs w:val="0"/>
          <w:color w:val="0F1115"/>
        </w:rPr>
        <w:t>₃</w:t>
      </w:r>
      <w:r w:rsidRPr="00C80B16">
        <w:rPr>
          <w:rStyle w:val="af2"/>
          <w:rFonts w:cs="Segoe UI"/>
          <w:b w:val="0"/>
          <w:bCs w:val="0"/>
          <w:color w:val="0F1115"/>
        </w:rPr>
        <w:t xml:space="preserve"> (三氟甲基)：</w:t>
      </w:r>
    </w:p>
    <w:p w14:paraId="55E338B6" w14:textId="63DC54DE"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机制：提供高电负性，产生强四</w:t>
      </w:r>
      <w:proofErr w:type="gramStart"/>
      <w:r w:rsidRPr="00C80B16">
        <w:rPr>
          <w:rStyle w:val="af2"/>
          <w:rFonts w:cs="Segoe UI"/>
          <w:b w:val="0"/>
          <w:bCs w:val="0"/>
          <w:color w:val="0F1115"/>
        </w:rPr>
        <w:t>极</w:t>
      </w:r>
      <w:proofErr w:type="gramEnd"/>
      <w:r w:rsidRPr="00C80B16">
        <w:rPr>
          <w:rStyle w:val="af2"/>
          <w:rFonts w:cs="Segoe UI"/>
          <w:b w:val="0"/>
          <w:bCs w:val="0"/>
          <w:color w:val="0F1115"/>
        </w:rPr>
        <w:t>矩相互作用。同时，-CF</w:t>
      </w:r>
      <w:r w:rsidRPr="00C80B16">
        <w:rPr>
          <w:rStyle w:val="af2"/>
          <w:rFonts w:ascii="Cambria Math" w:hAnsi="Cambria Math" w:cs="Cambria Math"/>
          <w:b w:val="0"/>
          <w:bCs w:val="0"/>
          <w:color w:val="0F1115"/>
        </w:rPr>
        <w:t>₃</w:t>
      </w:r>
      <w:r w:rsidRPr="00C80B16">
        <w:rPr>
          <w:rStyle w:val="af2"/>
          <w:rFonts w:cs="Segoe UI"/>
          <w:b w:val="0"/>
          <w:bCs w:val="0"/>
          <w:color w:val="0F1115"/>
        </w:rPr>
        <w:t>基团具有疏水性。</w:t>
      </w:r>
    </w:p>
    <w:p w14:paraId="090386F2" w14:textId="7EEAD88C"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应用：对CO</w:t>
      </w:r>
      <w:r w:rsidRPr="00C80B16">
        <w:rPr>
          <w:rStyle w:val="af2"/>
          <w:rFonts w:ascii="Cambria Math" w:hAnsi="Cambria Math" w:cs="Cambria Math"/>
          <w:b w:val="0"/>
          <w:bCs w:val="0"/>
          <w:color w:val="0F1115"/>
        </w:rPr>
        <w:t>₂</w:t>
      </w:r>
      <w:r w:rsidRPr="00C80B16">
        <w:rPr>
          <w:rStyle w:val="af2"/>
          <w:rFonts w:cs="Segoe UI"/>
          <w:b w:val="0"/>
          <w:bCs w:val="0"/>
          <w:color w:val="0F1115"/>
        </w:rPr>
        <w:t>（具有强四</w:t>
      </w:r>
      <w:proofErr w:type="gramStart"/>
      <w:r w:rsidRPr="00C80B16">
        <w:rPr>
          <w:rStyle w:val="af2"/>
          <w:rFonts w:cs="Segoe UI"/>
          <w:b w:val="0"/>
          <w:bCs w:val="0"/>
          <w:color w:val="0F1115"/>
        </w:rPr>
        <w:t>极</w:t>
      </w:r>
      <w:proofErr w:type="gramEnd"/>
      <w:r w:rsidRPr="00C80B16">
        <w:rPr>
          <w:rStyle w:val="af2"/>
          <w:rFonts w:cs="Segoe UI"/>
          <w:b w:val="0"/>
          <w:bCs w:val="0"/>
          <w:color w:val="0F1115"/>
        </w:rPr>
        <w:t>矩）有良好选择性；用于疏水MOF，提高水稳定性。</w:t>
      </w:r>
    </w:p>
    <w:p w14:paraId="675CA9CF"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68EB575E" w14:textId="768B3200"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-CN (氰基) / 吡啶氮：</w:t>
      </w:r>
    </w:p>
    <w:p w14:paraId="2783A3F1" w14:textId="428F021C"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机制：作为氢键受体，同时其孤对电子也可以与某些金属离子或分子发生弱配位。</w:t>
      </w:r>
    </w:p>
    <w:p w14:paraId="00351285" w14:textId="1B6A6774"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应用：增强对CO</w:t>
      </w:r>
      <w:r w:rsidRPr="00C80B16">
        <w:rPr>
          <w:rStyle w:val="af2"/>
          <w:rFonts w:ascii="Cambria Math" w:hAnsi="Cambria Math" w:cs="Cambria Math"/>
          <w:b w:val="0"/>
          <w:bCs w:val="0"/>
          <w:color w:val="0F1115"/>
        </w:rPr>
        <w:t>₂</w:t>
      </w:r>
      <w:r w:rsidRPr="00C80B16">
        <w:rPr>
          <w:rStyle w:val="af2"/>
          <w:rFonts w:cs="Segoe UI"/>
          <w:b w:val="0"/>
          <w:bCs w:val="0"/>
          <w:color w:val="0F1115"/>
        </w:rPr>
        <w:t>和H</w:t>
      </w:r>
      <w:r w:rsidRPr="00C80B16">
        <w:rPr>
          <w:rStyle w:val="af2"/>
          <w:rFonts w:ascii="Cambria Math" w:hAnsi="Cambria Math" w:cs="Cambria Math"/>
          <w:b w:val="0"/>
          <w:bCs w:val="0"/>
          <w:color w:val="0F1115"/>
        </w:rPr>
        <w:t>₂</w:t>
      </w:r>
      <w:r w:rsidRPr="00C80B16">
        <w:rPr>
          <w:rStyle w:val="af2"/>
          <w:rFonts w:cs="Segoe UI"/>
          <w:b w:val="0"/>
          <w:bCs w:val="0"/>
          <w:color w:val="0F1115"/>
        </w:rPr>
        <w:t>的吸附。</w:t>
      </w:r>
    </w:p>
    <w:p w14:paraId="0F14341D"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151FEE11" w14:textId="68840081"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3. 不饱和配位点与π络合</w:t>
      </w:r>
    </w:p>
    <w:p w14:paraId="04FCC67F"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7057A445"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hint="eastAsia"/>
          <w:b w:val="0"/>
          <w:bCs w:val="0"/>
          <w:color w:val="0F1115"/>
        </w:rPr>
        <w:t>这类主要针对含有π键的分子或稀有气体。</w:t>
      </w:r>
    </w:p>
    <w:p w14:paraId="6D45EEEB"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2EEBA987" w14:textId="26A95F93"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机制：在配体上引入不饱和的</w:t>
      </w:r>
      <w:proofErr w:type="gramStart"/>
      <w:r w:rsidRPr="00C80B16">
        <w:rPr>
          <w:rStyle w:val="af2"/>
          <w:rFonts w:cs="Segoe UI"/>
          <w:b w:val="0"/>
          <w:bCs w:val="0"/>
          <w:color w:val="0F1115"/>
        </w:rPr>
        <w:t>芳香环</w:t>
      </w:r>
      <w:proofErr w:type="gramEnd"/>
      <w:r w:rsidRPr="00C80B16">
        <w:rPr>
          <w:rStyle w:val="af2"/>
          <w:rFonts w:cs="Segoe UI"/>
          <w:b w:val="0"/>
          <w:bCs w:val="0"/>
          <w:color w:val="0F1115"/>
        </w:rPr>
        <w:t>或炔烃，其π电子云可以与吸附质发生相互作用。</w:t>
      </w:r>
    </w:p>
    <w:p w14:paraId="21D37923" w14:textId="6C745F5D"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lastRenderedPageBreak/>
        <w:t xml:space="preserve">       π络合：使用Ag</w:t>
      </w:r>
      <w:r w:rsidRPr="00C80B16">
        <w:rPr>
          <w:rStyle w:val="af2"/>
          <w:rFonts w:ascii="Cambria Math" w:hAnsi="Cambria Math" w:cs="Cambria Math"/>
          <w:b w:val="0"/>
          <w:bCs w:val="0"/>
          <w:color w:val="0F1115"/>
        </w:rPr>
        <w:t>⁺</w:t>
      </w:r>
      <w:r w:rsidRPr="00C80B16">
        <w:rPr>
          <w:rStyle w:val="af2"/>
          <w:rFonts w:cs="Segoe UI"/>
          <w:b w:val="0"/>
          <w:bCs w:val="0"/>
          <w:color w:val="0F1115"/>
        </w:rPr>
        <w:t>、Cu</w:t>
      </w:r>
      <w:r w:rsidRPr="00C80B16">
        <w:rPr>
          <w:rStyle w:val="af2"/>
          <w:rFonts w:ascii="Cambria Math" w:hAnsi="Cambria Math" w:cs="Cambria Math"/>
          <w:b w:val="0"/>
          <w:bCs w:val="0"/>
          <w:color w:val="0F1115"/>
        </w:rPr>
        <w:t>⁺</w:t>
      </w:r>
      <w:r w:rsidRPr="00C80B16">
        <w:rPr>
          <w:rStyle w:val="af2"/>
          <w:rFonts w:cs="Segoe UI"/>
          <w:b w:val="0"/>
          <w:bCs w:val="0"/>
          <w:color w:val="0F1115"/>
        </w:rPr>
        <w:t>等具有d¹</w:t>
      </w:r>
      <w:r w:rsidRPr="00C80B16">
        <w:rPr>
          <w:rStyle w:val="af2"/>
          <w:rFonts w:ascii="Cambria Math" w:hAnsi="Cambria Math" w:cs="Cambria Math"/>
          <w:b w:val="0"/>
          <w:bCs w:val="0"/>
          <w:color w:val="0F1115"/>
        </w:rPr>
        <w:t>⁰</w:t>
      </w:r>
      <w:r w:rsidRPr="00C80B16">
        <w:rPr>
          <w:rStyle w:val="af2"/>
          <w:rFonts w:cs="Segoe UI"/>
          <w:b w:val="0"/>
          <w:bCs w:val="0"/>
          <w:color w:val="0F1115"/>
        </w:rPr>
        <w:t>电子构型的金属离子，其可以与烯烃、炔烃的π</w:t>
      </w:r>
      <w:proofErr w:type="gramStart"/>
      <w:r w:rsidRPr="00C80B16">
        <w:rPr>
          <w:rStyle w:val="af2"/>
          <w:rFonts w:cs="Segoe UI"/>
          <w:b w:val="0"/>
          <w:bCs w:val="0"/>
          <w:color w:val="0F1115"/>
        </w:rPr>
        <w:t>键发生</w:t>
      </w:r>
      <w:proofErr w:type="gramEnd"/>
      <w:r w:rsidRPr="00C80B16">
        <w:rPr>
          <w:rStyle w:val="af2"/>
          <w:rFonts w:cs="Segoe UI"/>
          <w:b w:val="0"/>
          <w:bCs w:val="0"/>
          <w:color w:val="0F1115"/>
        </w:rPr>
        <w:t>反向捐赠，形成强特异性吸附。这是乙烯/乙烷分离的黄金标准原理。</w:t>
      </w:r>
    </w:p>
    <w:p w14:paraId="48DAE611" w14:textId="05728E84"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C≡C (</w:t>
      </w:r>
      <w:proofErr w:type="gramStart"/>
      <w:r w:rsidRPr="00C80B16">
        <w:rPr>
          <w:rStyle w:val="af2"/>
          <w:rFonts w:cs="Segoe UI"/>
          <w:b w:val="0"/>
          <w:bCs w:val="0"/>
          <w:color w:val="0F1115"/>
        </w:rPr>
        <w:t>炔</w:t>
      </w:r>
      <w:proofErr w:type="gramEnd"/>
      <w:r w:rsidRPr="00C80B16">
        <w:rPr>
          <w:rStyle w:val="af2"/>
          <w:rFonts w:cs="Segoe UI"/>
          <w:b w:val="0"/>
          <w:bCs w:val="0"/>
          <w:color w:val="0F1115"/>
        </w:rPr>
        <w:t>基)：配体中的</w:t>
      </w:r>
      <w:proofErr w:type="gramStart"/>
      <w:r w:rsidRPr="00C80B16">
        <w:rPr>
          <w:rStyle w:val="af2"/>
          <w:rFonts w:cs="Segoe UI"/>
          <w:b w:val="0"/>
          <w:bCs w:val="0"/>
          <w:color w:val="0F1115"/>
        </w:rPr>
        <w:t>炔基可以</w:t>
      </w:r>
      <w:proofErr w:type="gramEnd"/>
      <w:r w:rsidRPr="00C80B16">
        <w:rPr>
          <w:rStyle w:val="af2"/>
          <w:rFonts w:cs="Segoe UI"/>
          <w:b w:val="0"/>
          <w:bCs w:val="0"/>
          <w:color w:val="0F1115"/>
        </w:rPr>
        <w:t>与苯等分子产生独特的C-H...π或正交偶极相互作用。</w:t>
      </w:r>
    </w:p>
    <w:p w14:paraId="10B8F66A" w14:textId="126BEC68"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芳香环：大的共轭芳香系统（如</w:t>
      </w:r>
      <w:proofErr w:type="gramStart"/>
      <w:r w:rsidRPr="00C80B16">
        <w:rPr>
          <w:rStyle w:val="af2"/>
          <w:rFonts w:cs="Segoe UI"/>
          <w:b w:val="0"/>
          <w:bCs w:val="0"/>
          <w:color w:val="0F1115"/>
        </w:rPr>
        <w:t>芘</w:t>
      </w:r>
      <w:proofErr w:type="gramEnd"/>
      <w:r w:rsidRPr="00C80B16">
        <w:rPr>
          <w:rStyle w:val="af2"/>
          <w:rFonts w:cs="Segoe UI"/>
          <w:b w:val="0"/>
          <w:bCs w:val="0"/>
          <w:color w:val="0F1115"/>
        </w:rPr>
        <w:t>、并苯）可以通过π-π堆积、范德华力和四</w:t>
      </w:r>
      <w:proofErr w:type="gramStart"/>
      <w:r w:rsidRPr="00C80B16">
        <w:rPr>
          <w:rStyle w:val="af2"/>
          <w:rFonts w:cs="Segoe UI"/>
          <w:b w:val="0"/>
          <w:bCs w:val="0"/>
          <w:color w:val="0F1115"/>
        </w:rPr>
        <w:t>极</w:t>
      </w:r>
      <w:proofErr w:type="gramEnd"/>
      <w:r w:rsidRPr="00C80B16">
        <w:rPr>
          <w:rStyle w:val="af2"/>
          <w:rFonts w:cs="Segoe UI"/>
          <w:b w:val="0"/>
          <w:bCs w:val="0"/>
          <w:color w:val="0F1115"/>
        </w:rPr>
        <w:t>矩相互作用吸附各种分子。</w:t>
      </w:r>
    </w:p>
    <w:p w14:paraId="22D20AFD"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6EFC5483" w14:textId="3525CF73"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代表性MOF：含有Ag</w:t>
      </w:r>
      <w:r w:rsidRPr="00C80B16">
        <w:rPr>
          <w:rStyle w:val="af2"/>
          <w:rFonts w:ascii="Cambria Math" w:hAnsi="Cambria Math" w:cs="Cambria Math"/>
          <w:b w:val="0"/>
          <w:bCs w:val="0"/>
          <w:color w:val="0F1115"/>
        </w:rPr>
        <w:t>⁺</w:t>
      </w:r>
      <w:r w:rsidRPr="00C80B16">
        <w:rPr>
          <w:rStyle w:val="af2"/>
          <w:rFonts w:cs="Segoe UI"/>
          <w:b w:val="0"/>
          <w:bCs w:val="0"/>
          <w:color w:val="0F1115"/>
        </w:rPr>
        <w:t>的MOF用于烯烃/烷烃分离；Zn</w:t>
      </w:r>
      <w:r w:rsidRPr="00C80B16">
        <w:rPr>
          <w:rStyle w:val="af2"/>
          <w:rFonts w:ascii="Cambria Math" w:hAnsi="Cambria Math" w:cs="Cambria Math"/>
          <w:b w:val="0"/>
          <w:bCs w:val="0"/>
          <w:color w:val="0F1115"/>
        </w:rPr>
        <w:t>₂</w:t>
      </w:r>
      <w:r w:rsidRPr="00C80B16">
        <w:rPr>
          <w:rStyle w:val="af2"/>
          <w:rFonts w:cs="Segoe UI"/>
          <w:b w:val="0"/>
          <w:bCs w:val="0"/>
          <w:color w:val="0F1115"/>
        </w:rPr>
        <w:t>(</w:t>
      </w:r>
      <w:proofErr w:type="spellStart"/>
      <w:r w:rsidRPr="00C80B16">
        <w:rPr>
          <w:rStyle w:val="af2"/>
          <w:rFonts w:cs="Segoe UI"/>
          <w:b w:val="0"/>
          <w:bCs w:val="0"/>
          <w:color w:val="0F1115"/>
        </w:rPr>
        <w:t>ttdc</w:t>
      </w:r>
      <w:proofErr w:type="spellEnd"/>
      <w:r w:rsidRPr="00C80B16">
        <w:rPr>
          <w:rStyle w:val="af2"/>
          <w:rFonts w:cs="Segoe UI"/>
          <w:b w:val="0"/>
          <w:bCs w:val="0"/>
          <w:color w:val="0F1115"/>
        </w:rPr>
        <w:t>)</w:t>
      </w:r>
      <w:r w:rsidRPr="00C80B16">
        <w:rPr>
          <w:rStyle w:val="af2"/>
          <w:rFonts w:ascii="Cambria Math" w:hAnsi="Cambria Math" w:cs="Cambria Math"/>
          <w:b w:val="0"/>
          <w:bCs w:val="0"/>
          <w:color w:val="0F1115"/>
        </w:rPr>
        <w:t>₂</w:t>
      </w:r>
      <w:r w:rsidRPr="00C80B16">
        <w:rPr>
          <w:rStyle w:val="af2"/>
          <w:rFonts w:cs="Segoe UI"/>
          <w:b w:val="0"/>
          <w:bCs w:val="0"/>
          <w:color w:val="0F1115"/>
        </w:rPr>
        <w:t xml:space="preserve"> 等含有</w:t>
      </w:r>
      <w:proofErr w:type="gramStart"/>
      <w:r w:rsidRPr="00C80B16">
        <w:rPr>
          <w:rStyle w:val="af2"/>
          <w:rFonts w:cs="Segoe UI"/>
          <w:b w:val="0"/>
          <w:bCs w:val="0"/>
          <w:color w:val="0F1115"/>
        </w:rPr>
        <w:t>炔</w:t>
      </w:r>
      <w:proofErr w:type="gramEnd"/>
      <w:r w:rsidRPr="00C80B16">
        <w:rPr>
          <w:rStyle w:val="af2"/>
          <w:rFonts w:cs="Segoe UI"/>
          <w:b w:val="0"/>
          <w:bCs w:val="0"/>
          <w:color w:val="0F1115"/>
        </w:rPr>
        <w:t>基的MOF用于苯/环己烷分离。</w:t>
      </w:r>
    </w:p>
    <w:p w14:paraId="6143262A"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681C0DC5" w14:textId="41EEEC79"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4. 孔道尺寸与形状的精确调控（狭缝孔、笼状结构）</w:t>
      </w:r>
    </w:p>
    <w:p w14:paraId="174929B7"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6CD22194"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hint="eastAsia"/>
          <w:b w:val="0"/>
          <w:bCs w:val="0"/>
          <w:color w:val="0F1115"/>
        </w:rPr>
        <w:t>这不是一个“官能团”，但却是与子结构设计息息相关的关键因素。</w:t>
      </w:r>
    </w:p>
    <w:p w14:paraId="545F0B46"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5D405478" w14:textId="46E6C308"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机制：通过选择不同长度和角度的配体，可以精确设计出与目标分子尺寸和形状高度匹配的孔道或笼状结构。</w:t>
      </w:r>
    </w:p>
    <w:p w14:paraId="07F569D9" w14:textId="5A54D213"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狭缝孔：可以迫使吸附质分子与上下两个孔壁同时发生相互作用，显著增强吸附能。</w:t>
      </w:r>
    </w:p>
    <w:p w14:paraId="6CEA4CAC" w14:textId="0E3F42F0"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分子筛分效应：当孔道尺寸介于两种分子动力学直径之间时，可以实现完美的尺寸筛分，选择性无限大。</w:t>
      </w:r>
    </w:p>
    <w:p w14:paraId="738C4E14" w14:textId="3A18E26E"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应用：C</w:t>
      </w:r>
      <w:r w:rsidRPr="00C80B16">
        <w:rPr>
          <w:rStyle w:val="af2"/>
          <w:rFonts w:ascii="Cambria Math" w:hAnsi="Cambria Math" w:cs="Cambria Math"/>
          <w:b w:val="0"/>
          <w:bCs w:val="0"/>
          <w:color w:val="0F1115"/>
        </w:rPr>
        <w:t>₂</w:t>
      </w:r>
      <w:r w:rsidRPr="00C80B16">
        <w:rPr>
          <w:rStyle w:val="af2"/>
          <w:rFonts w:cs="Segoe UI"/>
          <w:b w:val="0"/>
          <w:bCs w:val="0"/>
          <w:color w:val="0F1115"/>
        </w:rPr>
        <w:t>烃类分离（如C</w:t>
      </w:r>
      <w:r w:rsidRPr="00C80B16">
        <w:rPr>
          <w:rStyle w:val="af2"/>
          <w:rFonts w:ascii="Cambria Math" w:hAnsi="Cambria Math" w:cs="Cambria Math"/>
          <w:b w:val="0"/>
          <w:bCs w:val="0"/>
          <w:color w:val="0F1115"/>
        </w:rPr>
        <w:t>₂</w:t>
      </w:r>
      <w:r w:rsidRPr="00C80B16">
        <w:rPr>
          <w:rStyle w:val="af2"/>
          <w:rFonts w:cs="Segoe UI"/>
          <w:b w:val="0"/>
          <w:bCs w:val="0"/>
          <w:color w:val="0F1115"/>
        </w:rPr>
        <w:t>H</w:t>
      </w:r>
      <w:r w:rsidRPr="00C80B16">
        <w:rPr>
          <w:rStyle w:val="af2"/>
          <w:rFonts w:ascii="Cambria Math" w:hAnsi="Cambria Math" w:cs="Cambria Math"/>
          <w:b w:val="0"/>
          <w:bCs w:val="0"/>
          <w:color w:val="0F1115"/>
        </w:rPr>
        <w:t>₄</w:t>
      </w:r>
      <w:r w:rsidRPr="00C80B16">
        <w:rPr>
          <w:rStyle w:val="af2"/>
          <w:rFonts w:cs="Segoe UI"/>
          <w:b w:val="0"/>
          <w:bCs w:val="0"/>
          <w:color w:val="0F1115"/>
        </w:rPr>
        <w:t>/C</w:t>
      </w:r>
      <w:r w:rsidRPr="00C80B16">
        <w:rPr>
          <w:rStyle w:val="af2"/>
          <w:rFonts w:ascii="Cambria Math" w:hAnsi="Cambria Math" w:cs="Cambria Math"/>
          <w:b w:val="0"/>
          <w:bCs w:val="0"/>
          <w:color w:val="0F1115"/>
        </w:rPr>
        <w:t>₂</w:t>
      </w:r>
      <w:r w:rsidRPr="00C80B16">
        <w:rPr>
          <w:rStyle w:val="af2"/>
          <w:rFonts w:cs="Segoe UI"/>
          <w:b w:val="0"/>
          <w:bCs w:val="0"/>
          <w:color w:val="0F1115"/>
        </w:rPr>
        <w:t>H</w:t>
      </w:r>
      <w:r w:rsidRPr="00C80B16">
        <w:rPr>
          <w:rStyle w:val="af2"/>
          <w:rFonts w:ascii="Cambria Math" w:hAnsi="Cambria Math" w:cs="Cambria Math"/>
          <w:b w:val="0"/>
          <w:bCs w:val="0"/>
          <w:color w:val="0F1115"/>
        </w:rPr>
        <w:t>₆</w:t>
      </w:r>
      <w:r w:rsidRPr="00C80B16">
        <w:rPr>
          <w:rStyle w:val="af2"/>
          <w:rFonts w:cs="Segoe UI"/>
          <w:b w:val="0"/>
          <w:bCs w:val="0"/>
          <w:color w:val="0F1115"/>
        </w:rPr>
        <w:t>），二甲苯同分异构体分离，正/异构烷烃分离。</w:t>
      </w:r>
    </w:p>
    <w:p w14:paraId="689C4F2C"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4F963934" w14:textId="2F3CA452"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5. 柔性/动态框架</w:t>
      </w:r>
    </w:p>
    <w:p w14:paraId="511D6126"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6F24BFCD"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hint="eastAsia"/>
          <w:b w:val="0"/>
          <w:bCs w:val="0"/>
          <w:color w:val="0F1115"/>
        </w:rPr>
        <w:t>某些子结构可以赋予</w:t>
      </w:r>
      <w:r w:rsidRPr="00C80B16">
        <w:rPr>
          <w:rStyle w:val="af2"/>
          <w:rFonts w:cs="Segoe UI"/>
          <w:b w:val="0"/>
          <w:bCs w:val="0"/>
          <w:color w:val="0F1115"/>
        </w:rPr>
        <w:t>MOF框架一定的柔性，使其在吸附特定分子时发生结构转变（“开门效应”）。</w:t>
      </w:r>
    </w:p>
    <w:p w14:paraId="6FDF02DF"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597E1853" w14:textId="122AE275"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机制：例如，引入铰链状的配体或具有特定旋转自由度的基团。当外界刺激（如气体压力）达到阈值时，框架会发生协同的结构变化，大量吸附分子。</w:t>
      </w:r>
    </w:p>
    <w:p w14:paraId="557816F8" w14:textId="287B558E"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应用：这种非线性吸附行为可以实现极高的分离选择性，用于O</w:t>
      </w:r>
      <w:r w:rsidRPr="00C80B16">
        <w:rPr>
          <w:rStyle w:val="af2"/>
          <w:rFonts w:ascii="Cambria Math" w:hAnsi="Cambria Math" w:cs="Cambria Math"/>
          <w:b w:val="0"/>
          <w:bCs w:val="0"/>
          <w:color w:val="0F1115"/>
        </w:rPr>
        <w:t>₂</w:t>
      </w:r>
      <w:r w:rsidRPr="00C80B16">
        <w:rPr>
          <w:rStyle w:val="af2"/>
          <w:rFonts w:cs="Segoe UI"/>
          <w:b w:val="0"/>
          <w:bCs w:val="0"/>
          <w:color w:val="0F1115"/>
        </w:rPr>
        <w:t>/N</w:t>
      </w:r>
      <w:r w:rsidRPr="00C80B16">
        <w:rPr>
          <w:rStyle w:val="af2"/>
          <w:rFonts w:ascii="Cambria Math" w:hAnsi="Cambria Math" w:cs="Cambria Math"/>
          <w:b w:val="0"/>
          <w:bCs w:val="0"/>
          <w:color w:val="0F1115"/>
        </w:rPr>
        <w:t>₂</w:t>
      </w:r>
      <w:r w:rsidRPr="00C80B16">
        <w:rPr>
          <w:rStyle w:val="af2"/>
          <w:rFonts w:cs="Segoe UI"/>
          <w:b w:val="0"/>
          <w:bCs w:val="0"/>
          <w:color w:val="0F1115"/>
        </w:rPr>
        <w:t>分离、烃类分离等。</w:t>
      </w:r>
    </w:p>
    <w:p w14:paraId="7B161ABB"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1A0C74B1"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w:t>
      </w:r>
    </w:p>
    <w:p w14:paraId="6AE56E69"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7EC99040" w14:textId="0E03E7A3"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总结与选择策略</w:t>
      </w:r>
    </w:p>
    <w:p w14:paraId="15AFECDA"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191E1594"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目标吸附质 | 推荐的有利子结构/官能团 | 主要作用机制 |</w:t>
      </w:r>
    </w:p>
    <w:p w14:paraId="322E92F4" w14:textId="77777777"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 | :--- | :--- |</w:t>
      </w:r>
    </w:p>
    <w:p w14:paraId="3FC8595B" w14:textId="65C476F9"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CO</w:t>
      </w:r>
      <w:r w:rsidRPr="00C80B16">
        <w:rPr>
          <w:rStyle w:val="af2"/>
          <w:rFonts w:ascii="Cambria Math" w:hAnsi="Cambria Math" w:cs="Cambria Math"/>
          <w:b w:val="0"/>
          <w:bCs w:val="0"/>
          <w:color w:val="0F1115"/>
        </w:rPr>
        <w:t>₂</w:t>
      </w:r>
      <w:r w:rsidRPr="00C80B16">
        <w:rPr>
          <w:rStyle w:val="af2"/>
          <w:rFonts w:cs="Segoe UI"/>
          <w:b w:val="0"/>
          <w:bCs w:val="0"/>
          <w:color w:val="0F1115"/>
        </w:rPr>
        <w:t xml:space="preserve"> | 开放金属位点， -NH</w:t>
      </w:r>
      <w:r w:rsidRPr="00C80B16">
        <w:rPr>
          <w:rStyle w:val="af2"/>
          <w:rFonts w:ascii="Cambria Math" w:hAnsi="Cambria Math" w:cs="Cambria Math"/>
          <w:b w:val="0"/>
          <w:bCs w:val="0"/>
          <w:color w:val="0F1115"/>
        </w:rPr>
        <w:t>₂</w:t>
      </w:r>
      <w:r w:rsidRPr="00C80B16">
        <w:rPr>
          <w:rStyle w:val="af2"/>
          <w:rFonts w:cs="Segoe UI"/>
          <w:b w:val="0"/>
          <w:bCs w:val="0"/>
          <w:color w:val="0F1115"/>
        </w:rPr>
        <w:t>, -OH, -SO</w:t>
      </w:r>
      <w:r w:rsidRPr="00C80B16">
        <w:rPr>
          <w:rStyle w:val="af2"/>
          <w:rFonts w:ascii="Cambria Math" w:hAnsi="Cambria Math" w:cs="Cambria Math"/>
          <w:b w:val="0"/>
          <w:bCs w:val="0"/>
          <w:color w:val="0F1115"/>
        </w:rPr>
        <w:t>₃</w:t>
      </w:r>
      <w:r w:rsidRPr="00C80B16">
        <w:rPr>
          <w:rStyle w:val="af2"/>
          <w:rFonts w:cs="Segoe UI"/>
          <w:b w:val="0"/>
          <w:bCs w:val="0"/>
          <w:color w:val="0F1115"/>
        </w:rPr>
        <w:t>H, 吡啶氮 | 配位/路易斯酸碱作用， 氢键， 四</w:t>
      </w:r>
      <w:proofErr w:type="gramStart"/>
      <w:r w:rsidRPr="00C80B16">
        <w:rPr>
          <w:rStyle w:val="af2"/>
          <w:rFonts w:cs="Segoe UI"/>
          <w:b w:val="0"/>
          <w:bCs w:val="0"/>
          <w:color w:val="0F1115"/>
        </w:rPr>
        <w:t>极</w:t>
      </w:r>
      <w:proofErr w:type="gramEnd"/>
      <w:r w:rsidRPr="00C80B16">
        <w:rPr>
          <w:rStyle w:val="af2"/>
          <w:rFonts w:cs="Segoe UI"/>
          <w:b w:val="0"/>
          <w:bCs w:val="0"/>
          <w:color w:val="0F1115"/>
        </w:rPr>
        <w:t>矩相互作用 |</w:t>
      </w:r>
    </w:p>
    <w:p w14:paraId="0418D32D" w14:textId="6A873DCD"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H</w:t>
      </w:r>
      <w:r w:rsidRPr="00C80B16">
        <w:rPr>
          <w:rStyle w:val="af2"/>
          <w:rFonts w:ascii="Cambria Math" w:hAnsi="Cambria Math" w:cs="Cambria Math"/>
          <w:b w:val="0"/>
          <w:bCs w:val="0"/>
          <w:color w:val="0F1115"/>
        </w:rPr>
        <w:t>₂</w:t>
      </w:r>
      <w:r w:rsidRPr="00C80B16">
        <w:rPr>
          <w:rStyle w:val="af2"/>
          <w:rFonts w:cs="Segoe UI"/>
          <w:b w:val="0"/>
          <w:bCs w:val="0"/>
          <w:color w:val="0F1115"/>
        </w:rPr>
        <w:t>O (水吸附) | -COOH, -SO</w:t>
      </w:r>
      <w:r w:rsidRPr="00C80B16">
        <w:rPr>
          <w:rStyle w:val="af2"/>
          <w:rFonts w:ascii="Cambria Math" w:hAnsi="Cambria Math" w:cs="Cambria Math"/>
          <w:b w:val="0"/>
          <w:bCs w:val="0"/>
          <w:color w:val="0F1115"/>
        </w:rPr>
        <w:t>₃</w:t>
      </w:r>
      <w:r w:rsidRPr="00C80B16">
        <w:rPr>
          <w:rStyle w:val="af2"/>
          <w:rFonts w:cs="Segoe UI"/>
          <w:b w:val="0"/>
          <w:bCs w:val="0"/>
          <w:color w:val="0F1115"/>
        </w:rPr>
        <w:t>H, -OH, 开放金属位点 | 强氢键， 配位作用 |</w:t>
      </w:r>
    </w:p>
    <w:p w14:paraId="476A1407" w14:textId="47DB5B55"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C</w:t>
      </w:r>
      <w:r w:rsidRPr="00C80B16">
        <w:rPr>
          <w:rStyle w:val="af2"/>
          <w:rFonts w:ascii="Cambria Math" w:hAnsi="Cambria Math" w:cs="Cambria Math"/>
          <w:b w:val="0"/>
          <w:bCs w:val="0"/>
          <w:color w:val="0F1115"/>
        </w:rPr>
        <w:t>₂</w:t>
      </w:r>
      <w:r w:rsidRPr="00C80B16">
        <w:rPr>
          <w:rStyle w:val="af2"/>
          <w:rFonts w:cs="Segoe UI"/>
          <w:b w:val="0"/>
          <w:bCs w:val="0"/>
          <w:color w:val="0F1115"/>
        </w:rPr>
        <w:t>H</w:t>
      </w:r>
      <w:r w:rsidRPr="00C80B16">
        <w:rPr>
          <w:rStyle w:val="af2"/>
          <w:rFonts w:ascii="Cambria Math" w:hAnsi="Cambria Math" w:cs="Cambria Math"/>
          <w:b w:val="0"/>
          <w:bCs w:val="0"/>
          <w:color w:val="0F1115"/>
        </w:rPr>
        <w:t>₂</w:t>
      </w:r>
      <w:r w:rsidRPr="00C80B16">
        <w:rPr>
          <w:rStyle w:val="af2"/>
          <w:rFonts w:cs="Segoe UI"/>
          <w:b w:val="0"/>
          <w:bCs w:val="0"/>
          <w:color w:val="0F1115"/>
        </w:rPr>
        <w:t xml:space="preserve"> / C</w:t>
      </w:r>
      <w:r w:rsidRPr="00C80B16">
        <w:rPr>
          <w:rStyle w:val="af2"/>
          <w:rFonts w:ascii="Cambria Math" w:hAnsi="Cambria Math" w:cs="Cambria Math"/>
          <w:b w:val="0"/>
          <w:bCs w:val="0"/>
          <w:color w:val="0F1115"/>
        </w:rPr>
        <w:t>₂</w:t>
      </w:r>
      <w:r w:rsidRPr="00C80B16">
        <w:rPr>
          <w:rStyle w:val="af2"/>
          <w:rFonts w:cs="Segoe UI"/>
          <w:b w:val="0"/>
          <w:bCs w:val="0"/>
          <w:color w:val="0F1115"/>
        </w:rPr>
        <w:t>H</w:t>
      </w:r>
      <w:r w:rsidRPr="00C80B16">
        <w:rPr>
          <w:rStyle w:val="af2"/>
          <w:rFonts w:ascii="Cambria Math" w:hAnsi="Cambria Math" w:cs="Cambria Math"/>
          <w:b w:val="0"/>
          <w:bCs w:val="0"/>
          <w:color w:val="0F1115"/>
        </w:rPr>
        <w:t>₄</w:t>
      </w:r>
      <w:r w:rsidRPr="00C80B16">
        <w:rPr>
          <w:rStyle w:val="af2"/>
          <w:rFonts w:cs="Segoe UI"/>
          <w:b w:val="0"/>
          <w:bCs w:val="0"/>
          <w:color w:val="0F1115"/>
        </w:rPr>
        <w:t xml:space="preserve"> | 开放金属位点， Ag</w:t>
      </w:r>
      <w:r w:rsidRPr="00C80B16">
        <w:rPr>
          <w:rStyle w:val="af2"/>
          <w:rFonts w:ascii="Cambria Math" w:hAnsi="Cambria Math" w:cs="Cambria Math"/>
          <w:b w:val="0"/>
          <w:bCs w:val="0"/>
          <w:color w:val="0F1115"/>
        </w:rPr>
        <w:t>⁺</w:t>
      </w:r>
      <w:r w:rsidRPr="00C80B16">
        <w:rPr>
          <w:rStyle w:val="af2"/>
          <w:rFonts w:cs="Segoe UI"/>
          <w:b w:val="0"/>
          <w:bCs w:val="0"/>
          <w:color w:val="0F1115"/>
        </w:rPr>
        <w:t>/Cu</w:t>
      </w:r>
      <w:r w:rsidRPr="00C80B16">
        <w:rPr>
          <w:rStyle w:val="af2"/>
          <w:rFonts w:ascii="Cambria Math" w:hAnsi="Cambria Math" w:cs="Cambria Math"/>
          <w:b w:val="0"/>
          <w:bCs w:val="0"/>
          <w:color w:val="0F1115"/>
        </w:rPr>
        <w:t>⁺</w:t>
      </w:r>
      <w:r w:rsidRPr="00C80B16">
        <w:rPr>
          <w:rStyle w:val="af2"/>
          <w:rFonts w:cs="Segoe UI"/>
          <w:b w:val="0"/>
          <w:bCs w:val="0"/>
          <w:color w:val="0F1115"/>
        </w:rPr>
        <w:t>， -F, -CF</w:t>
      </w:r>
      <w:r w:rsidRPr="00C80B16">
        <w:rPr>
          <w:rStyle w:val="af2"/>
          <w:rFonts w:ascii="Cambria Math" w:hAnsi="Cambria Math" w:cs="Cambria Math"/>
          <w:b w:val="0"/>
          <w:bCs w:val="0"/>
          <w:color w:val="0F1115"/>
        </w:rPr>
        <w:t>₃</w:t>
      </w:r>
      <w:r w:rsidRPr="00C80B16">
        <w:rPr>
          <w:rStyle w:val="af2"/>
          <w:rFonts w:cs="Segoe UI"/>
          <w:b w:val="0"/>
          <w:bCs w:val="0"/>
          <w:color w:val="0F1115"/>
        </w:rPr>
        <w:t xml:space="preserve"> | </w:t>
      </w:r>
      <w:r w:rsidRPr="00C80B16">
        <w:rPr>
          <w:rStyle w:val="af2"/>
          <w:rFonts w:hint="eastAsia"/>
          <w:b w:val="0"/>
          <w:bCs w:val="0"/>
          <w:color w:val="0F1115"/>
        </w:rPr>
        <w:t>π</w:t>
      </w:r>
      <w:r w:rsidRPr="00C80B16">
        <w:rPr>
          <w:rStyle w:val="af2"/>
          <w:rFonts w:cs="Segoe UI"/>
          <w:b w:val="0"/>
          <w:bCs w:val="0"/>
          <w:color w:val="0F1115"/>
        </w:rPr>
        <w:t>络合， 配位作用， 四</w:t>
      </w:r>
      <w:proofErr w:type="gramStart"/>
      <w:r w:rsidRPr="00C80B16">
        <w:rPr>
          <w:rStyle w:val="af2"/>
          <w:rFonts w:cs="Segoe UI"/>
          <w:b w:val="0"/>
          <w:bCs w:val="0"/>
          <w:color w:val="0F1115"/>
        </w:rPr>
        <w:t>极</w:t>
      </w:r>
      <w:proofErr w:type="gramEnd"/>
      <w:r w:rsidRPr="00C80B16">
        <w:rPr>
          <w:rStyle w:val="af2"/>
          <w:rFonts w:cs="Segoe UI"/>
          <w:b w:val="0"/>
          <w:bCs w:val="0"/>
          <w:color w:val="0F1115"/>
        </w:rPr>
        <w:t>矩/范德华力 |</w:t>
      </w:r>
    </w:p>
    <w:p w14:paraId="4B8F309A" w14:textId="38AD52FA"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CH</w:t>
      </w:r>
      <w:r w:rsidRPr="00C80B16">
        <w:rPr>
          <w:rStyle w:val="af2"/>
          <w:rFonts w:ascii="Cambria Math" w:hAnsi="Cambria Math" w:cs="Cambria Math"/>
          <w:b w:val="0"/>
          <w:bCs w:val="0"/>
          <w:color w:val="0F1115"/>
        </w:rPr>
        <w:t>₄</w:t>
      </w:r>
      <w:r w:rsidRPr="00C80B16">
        <w:rPr>
          <w:rStyle w:val="af2"/>
          <w:rFonts w:cs="Segoe UI"/>
          <w:b w:val="0"/>
          <w:bCs w:val="0"/>
          <w:color w:val="0F1115"/>
        </w:rPr>
        <w:t xml:space="preserve"> / H</w:t>
      </w:r>
      <w:r w:rsidRPr="00C80B16">
        <w:rPr>
          <w:rStyle w:val="af2"/>
          <w:rFonts w:ascii="Cambria Math" w:hAnsi="Cambria Math" w:cs="Cambria Math"/>
          <w:b w:val="0"/>
          <w:bCs w:val="0"/>
          <w:color w:val="0F1115"/>
        </w:rPr>
        <w:t>₂</w:t>
      </w:r>
      <w:r w:rsidRPr="00C80B16">
        <w:rPr>
          <w:rStyle w:val="af2"/>
          <w:rFonts w:cs="Segoe UI"/>
          <w:b w:val="0"/>
          <w:bCs w:val="0"/>
          <w:color w:val="0F1115"/>
        </w:rPr>
        <w:t xml:space="preserve"> | 开放金属位点， 芳香环， 精确的狭缝孔 | 范德华力， Kubas相互作用 |</w:t>
      </w:r>
    </w:p>
    <w:p w14:paraId="4F48588A" w14:textId="1336F426"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xml:space="preserve">| 苯/环己烷 | </w:t>
      </w:r>
      <w:proofErr w:type="gramStart"/>
      <w:r w:rsidRPr="00C80B16">
        <w:rPr>
          <w:rStyle w:val="af2"/>
          <w:rFonts w:cs="Segoe UI"/>
          <w:b w:val="0"/>
          <w:bCs w:val="0"/>
          <w:color w:val="0F1115"/>
        </w:rPr>
        <w:t>炔</w:t>
      </w:r>
      <w:proofErr w:type="gramEnd"/>
      <w:r w:rsidRPr="00C80B16">
        <w:rPr>
          <w:rStyle w:val="af2"/>
          <w:rFonts w:cs="Segoe UI"/>
          <w:b w:val="0"/>
          <w:bCs w:val="0"/>
          <w:color w:val="0F1115"/>
        </w:rPr>
        <w:t>基， 大</w:t>
      </w:r>
      <w:proofErr w:type="gramStart"/>
      <w:r w:rsidRPr="00C80B16">
        <w:rPr>
          <w:rStyle w:val="af2"/>
          <w:rFonts w:cs="Segoe UI"/>
          <w:b w:val="0"/>
          <w:bCs w:val="0"/>
          <w:color w:val="0F1115"/>
        </w:rPr>
        <w:t>芳香环</w:t>
      </w:r>
      <w:proofErr w:type="gramEnd"/>
      <w:r w:rsidRPr="00C80B16">
        <w:rPr>
          <w:rStyle w:val="af2"/>
          <w:rFonts w:cs="Segoe UI"/>
          <w:b w:val="0"/>
          <w:bCs w:val="0"/>
          <w:color w:val="0F1115"/>
        </w:rPr>
        <w:t xml:space="preserve"> | C-H...π相互作用， π-π相互作用 |</w:t>
      </w:r>
    </w:p>
    <w:p w14:paraId="257982BF" w14:textId="434FF7CB" w:rsidR="00C80B16" w:rsidRPr="00C80B16" w:rsidRDefault="00C80B16" w:rsidP="00C80B16">
      <w:pPr>
        <w:pStyle w:val="ds-markdown-paragraph"/>
        <w:shd w:val="clear" w:color="auto" w:fill="FFFFFF"/>
        <w:ind w:left="720"/>
        <w:rPr>
          <w:rStyle w:val="af2"/>
          <w:rFonts w:cs="Segoe UI"/>
          <w:b w:val="0"/>
          <w:bCs w:val="0"/>
          <w:color w:val="0F1115"/>
        </w:rPr>
      </w:pPr>
      <w:r w:rsidRPr="00C80B16">
        <w:rPr>
          <w:rStyle w:val="af2"/>
          <w:rFonts w:cs="Segoe UI"/>
          <w:b w:val="0"/>
          <w:bCs w:val="0"/>
          <w:color w:val="0F1115"/>
        </w:rPr>
        <w:t>| 疏水/稳定性 | -CF</w:t>
      </w:r>
      <w:r w:rsidRPr="00C80B16">
        <w:rPr>
          <w:rStyle w:val="af2"/>
          <w:rFonts w:ascii="Cambria Math" w:hAnsi="Cambria Math" w:cs="Cambria Math"/>
          <w:b w:val="0"/>
          <w:bCs w:val="0"/>
          <w:color w:val="0F1115"/>
        </w:rPr>
        <w:t>₃</w:t>
      </w:r>
      <w:r w:rsidRPr="00C80B16">
        <w:rPr>
          <w:rStyle w:val="af2"/>
          <w:rFonts w:cs="Segoe UI"/>
          <w:b w:val="0"/>
          <w:bCs w:val="0"/>
          <w:color w:val="0F1115"/>
        </w:rPr>
        <w:t>, -F, 烷基链 | 降低表面能， 防止水分子攻击金属中心 |</w:t>
      </w:r>
    </w:p>
    <w:p w14:paraId="4199A058" w14:textId="77777777" w:rsidR="00C80B16" w:rsidRPr="00C80B16" w:rsidRDefault="00C80B16" w:rsidP="00C80B16">
      <w:pPr>
        <w:pStyle w:val="ds-markdown-paragraph"/>
        <w:shd w:val="clear" w:color="auto" w:fill="FFFFFF"/>
        <w:ind w:left="720"/>
        <w:rPr>
          <w:rStyle w:val="af2"/>
          <w:rFonts w:cs="Segoe UI"/>
          <w:b w:val="0"/>
          <w:bCs w:val="0"/>
          <w:color w:val="0F1115"/>
        </w:rPr>
      </w:pPr>
    </w:p>
    <w:p w14:paraId="6586382C" w14:textId="284CC28D" w:rsidR="00926909" w:rsidRDefault="00C80B16" w:rsidP="00C80B16">
      <w:pPr>
        <w:pStyle w:val="ds-markdown-paragraph"/>
        <w:shd w:val="clear" w:color="auto" w:fill="FFFFFF"/>
        <w:spacing w:after="0" w:afterAutospacing="0"/>
        <w:ind w:left="720"/>
        <w:rPr>
          <w:rStyle w:val="af2"/>
          <w:rFonts w:cs="Segoe UI"/>
          <w:b w:val="0"/>
          <w:bCs w:val="0"/>
          <w:color w:val="0F1115"/>
        </w:rPr>
      </w:pPr>
      <w:r w:rsidRPr="00C80B16">
        <w:rPr>
          <w:rStyle w:val="af2"/>
          <w:rFonts w:cs="Segoe UI"/>
          <w:b w:val="0"/>
          <w:bCs w:val="0"/>
          <w:color w:val="0F1115"/>
        </w:rPr>
        <w:t>核心思想：功能化策略的核心是“对症下药”。你需要根据目标吸附质的物理化学性质（极性、四</w:t>
      </w:r>
      <w:proofErr w:type="gramStart"/>
      <w:r w:rsidRPr="00C80B16">
        <w:rPr>
          <w:rStyle w:val="af2"/>
          <w:rFonts w:cs="Segoe UI"/>
          <w:b w:val="0"/>
          <w:bCs w:val="0"/>
          <w:color w:val="0F1115"/>
        </w:rPr>
        <w:t>极</w:t>
      </w:r>
      <w:proofErr w:type="gramEnd"/>
      <w:r w:rsidRPr="00C80B16">
        <w:rPr>
          <w:rStyle w:val="af2"/>
          <w:rFonts w:cs="Segoe UI"/>
          <w:b w:val="0"/>
          <w:bCs w:val="0"/>
          <w:color w:val="0F1115"/>
        </w:rPr>
        <w:t>矩、大小、形状、酸碱性等），来选择或设计能够与之产生最强相互作用（配位、氢键、范德华力、π相互作用</w:t>
      </w:r>
      <w:r w:rsidRPr="00C80B16">
        <w:rPr>
          <w:rStyle w:val="af2"/>
          <w:rFonts w:cs="Segoe UI"/>
          <w:b w:val="0"/>
          <w:bCs w:val="0"/>
          <w:color w:val="0F1115"/>
        </w:rPr>
        <w:lastRenderedPageBreak/>
        <w:t>等）的MOF子结构。通常，多种官能团的协同作用（例如OMS与-NH</w:t>
      </w:r>
      <w:r w:rsidRPr="00C80B16">
        <w:rPr>
          <w:rStyle w:val="af2"/>
          <w:rFonts w:ascii="Cambria Math" w:hAnsi="Cambria Math" w:cs="Cambria Math"/>
          <w:b w:val="0"/>
          <w:bCs w:val="0"/>
          <w:color w:val="0F1115"/>
        </w:rPr>
        <w:t>₂</w:t>
      </w:r>
      <w:r w:rsidRPr="00C80B16">
        <w:rPr>
          <w:rStyle w:val="af2"/>
          <w:rFonts w:cs="Segoe UI"/>
          <w:b w:val="0"/>
          <w:bCs w:val="0"/>
          <w:color w:val="0F1115"/>
        </w:rPr>
        <w:t>并存）能产生“1+1&gt;2”的增强效果。</w:t>
      </w:r>
    </w:p>
    <w:p w14:paraId="5AE86315" w14:textId="7A13D2AD"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怎么找到既吸附量大、选择性又高的好材料？</w:t>
      </w:r>
    </w:p>
    <w:p w14:paraId="13E59CEB"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非常好的问题！找到兼具高吸附容量和高选择性的材料是吸附分离领域的“圣杯”。这不仅仅靠运气，而是一个需要系统设计和优化的过程。</w:t>
      </w:r>
    </w:p>
    <w:p w14:paraId="6AC1993E" w14:textId="77777777" w:rsidR="003C78B5" w:rsidRPr="003C78B5" w:rsidRDefault="003C78B5" w:rsidP="003C78B5">
      <w:pPr>
        <w:pStyle w:val="ds-markdown-paragraph"/>
        <w:shd w:val="clear" w:color="auto" w:fill="FFFFFF"/>
        <w:ind w:left="720"/>
        <w:rPr>
          <w:rFonts w:cs="Segoe UI"/>
          <w:color w:val="0F1115"/>
        </w:rPr>
      </w:pPr>
    </w:p>
    <w:p w14:paraId="2020D05E" w14:textId="1E632549"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下面我将从</w:t>
      </w:r>
      <w:r w:rsidRPr="003C78B5">
        <w:rPr>
          <w:rFonts w:cs="Segoe UI"/>
          <w:color w:val="0F1115"/>
        </w:rPr>
        <w:t>核心原理、设计策略、筛选方法 三个层面，为您详细阐述如何寻找这样的“好材料”。</w:t>
      </w:r>
    </w:p>
    <w:p w14:paraId="25E66EC2" w14:textId="77777777" w:rsidR="003C78B5" w:rsidRPr="003C78B5" w:rsidRDefault="003C78B5" w:rsidP="003C78B5">
      <w:pPr>
        <w:pStyle w:val="ds-markdown-paragraph"/>
        <w:shd w:val="clear" w:color="auto" w:fill="FFFFFF"/>
        <w:ind w:left="720"/>
        <w:rPr>
          <w:rFonts w:cs="Segoe UI"/>
          <w:color w:val="0F1115"/>
        </w:rPr>
      </w:pPr>
    </w:p>
    <w:p w14:paraId="1433BC54" w14:textId="7021349A"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一、 核心原理：理解“吸附量”和“选择性”的来源</w:t>
      </w:r>
    </w:p>
    <w:p w14:paraId="1FCCB0AB" w14:textId="77777777" w:rsidR="003C78B5" w:rsidRPr="003C78B5" w:rsidRDefault="003C78B5" w:rsidP="003C78B5">
      <w:pPr>
        <w:pStyle w:val="ds-markdown-paragraph"/>
        <w:shd w:val="clear" w:color="auto" w:fill="FFFFFF"/>
        <w:ind w:left="720"/>
        <w:rPr>
          <w:rFonts w:cs="Segoe UI"/>
          <w:color w:val="0F1115"/>
        </w:rPr>
      </w:pPr>
    </w:p>
    <w:p w14:paraId="0AA254E9"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首先，我们必须明白这两个性能指标分别由什么决定。</w:t>
      </w:r>
    </w:p>
    <w:p w14:paraId="10A01862" w14:textId="77777777" w:rsidR="003C78B5" w:rsidRPr="003C78B5" w:rsidRDefault="003C78B5" w:rsidP="003C78B5">
      <w:pPr>
        <w:pStyle w:val="ds-markdown-paragraph"/>
        <w:shd w:val="clear" w:color="auto" w:fill="FFFFFF"/>
        <w:ind w:left="720"/>
        <w:rPr>
          <w:rFonts w:cs="Segoe UI"/>
          <w:color w:val="0F1115"/>
        </w:rPr>
      </w:pPr>
    </w:p>
    <w:p w14:paraId="68D421BE" w14:textId="789C57B6"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1. 高吸附容量</w:t>
      </w:r>
    </w:p>
    <w:p w14:paraId="2D1F746E" w14:textId="3A29F8B0"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吸附容量主要取决于吸附剂与目标分子之间的</w:t>
      </w:r>
      <w:r w:rsidRPr="003C78B5">
        <w:rPr>
          <w:rFonts w:cs="Segoe UI"/>
          <w:color w:val="0F1115"/>
        </w:rPr>
        <w:t>作用力强弱和可用的比表面积。</w:t>
      </w:r>
    </w:p>
    <w:p w14:paraId="2AC263D9" w14:textId="77C3E6C5"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比表面积：材料内部孔隙越发达，比表面积越大，能提供越多的“停车位”给目标分子。例如，活性炭、金属有机框架（MOFs）、共价有机框架（COFs）通常具有极高的比表面积。</w:t>
      </w:r>
    </w:p>
    <w:p w14:paraId="7E7D4509" w14:textId="3B3F20FE"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作用力强度：这决定了每个“停车位”的“粘性”有多强。作用力太弱，吸附不住；太强，则脱附困难。作用力包括：</w:t>
      </w:r>
    </w:p>
    <w:p w14:paraId="26CE55DE" w14:textId="78C35560"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物理作用：范德华力、π-π堆积、疏水作用等。这类作用通常较弱，可逆性好。</w:t>
      </w:r>
    </w:p>
    <w:p w14:paraId="54C0F931" w14:textId="2685C97C"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化学作用：氢键、配位键、离子键、酸碱相互作用等。这类作用较强，选择性高，但可能导致脱附困难。</w:t>
      </w:r>
    </w:p>
    <w:p w14:paraId="0A24BAF3" w14:textId="77777777" w:rsidR="003C78B5" w:rsidRPr="003C78B5" w:rsidRDefault="003C78B5" w:rsidP="003C78B5">
      <w:pPr>
        <w:pStyle w:val="ds-markdown-paragraph"/>
        <w:shd w:val="clear" w:color="auto" w:fill="FFFFFF"/>
        <w:ind w:left="720"/>
        <w:rPr>
          <w:rFonts w:cs="Segoe UI"/>
          <w:color w:val="0F1115"/>
        </w:rPr>
      </w:pPr>
    </w:p>
    <w:p w14:paraId="3E24B034" w14:textId="60B497CE"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2. 高选择性</w:t>
      </w:r>
    </w:p>
    <w:p w14:paraId="20889003" w14:textId="6889B5DE"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lastRenderedPageBreak/>
        <w:t>选择性是指材料在混合物中优先吸附某一组分的能力。它主要源于吸附剂对不同分子</w:t>
      </w:r>
      <w:r w:rsidRPr="003C78B5">
        <w:rPr>
          <w:rFonts w:cs="Segoe UI"/>
          <w:color w:val="0F1115"/>
        </w:rPr>
        <w:t>作用力的微小差异的精准识别。</w:t>
      </w:r>
    </w:p>
    <w:p w14:paraId="320983C1" w14:textId="3D504892"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尺寸筛分效应：材料的孔径只允许尺寸较小的分子进入，而将大分子阻挡在外。这是最理想、最严格的选择性。例如，分子筛。</w:t>
      </w:r>
    </w:p>
    <w:p w14:paraId="32105396" w14:textId="3D7EC5DC"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热力学平衡效应：即使所有分子都能进入孔道，但由于它们与孔壁的作用力（吸附能）不同，作用力更强的分子会被优先吸附。这依赖于：</w:t>
      </w:r>
    </w:p>
    <w:p w14:paraId="37637E7B" w14:textId="12B9A17A"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极性匹配：极性材料（如硅胶、沸石）更容易吸附极性分子（如水）。</w:t>
      </w:r>
    </w:p>
    <w:p w14:paraId="7EF7F81E" w14:textId="6A84F203"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表面化学：表面官能团（如氨基、羧基）可以与特定分子形成特殊的相互作用（如氢键）。</w:t>
      </w:r>
    </w:p>
    <w:p w14:paraId="09F68306" w14:textId="160E2255"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孔道形状：与孔道形状和尺寸更匹配的分子，其接触面积更大，吸附能更高。</w:t>
      </w:r>
    </w:p>
    <w:p w14:paraId="510D34DA" w14:textId="77777777" w:rsidR="003C78B5" w:rsidRPr="003C78B5" w:rsidRDefault="003C78B5" w:rsidP="003C78B5">
      <w:pPr>
        <w:pStyle w:val="ds-markdown-paragraph"/>
        <w:shd w:val="clear" w:color="auto" w:fill="FFFFFF"/>
        <w:ind w:left="720"/>
        <w:rPr>
          <w:rFonts w:cs="Segoe UI"/>
          <w:color w:val="0F1115"/>
        </w:rPr>
      </w:pPr>
    </w:p>
    <w:p w14:paraId="02B16777" w14:textId="01F560CE"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关键矛盾：很多时候，高容量和高选择性是相互竞争的。例如，一个对CO</w:t>
      </w:r>
      <w:r w:rsidRPr="003C78B5">
        <w:rPr>
          <w:rFonts w:ascii="Cambria Math" w:hAnsi="Cambria Math" w:cs="Cambria Math"/>
          <w:color w:val="0F1115"/>
        </w:rPr>
        <w:t>₂</w:t>
      </w:r>
      <w:r w:rsidRPr="003C78B5">
        <w:rPr>
          <w:rFonts w:cs="Segoe UI"/>
          <w:color w:val="0F1115"/>
        </w:rPr>
        <w:t>有极强化</w:t>
      </w:r>
      <w:proofErr w:type="gramStart"/>
      <w:r w:rsidRPr="003C78B5">
        <w:rPr>
          <w:rFonts w:cs="Segoe UI"/>
          <w:color w:val="0F1115"/>
        </w:rPr>
        <w:t>学作用</w:t>
      </w:r>
      <w:proofErr w:type="gramEnd"/>
      <w:r w:rsidRPr="003C78B5">
        <w:rPr>
          <w:rFonts w:cs="Segoe UI"/>
          <w:color w:val="0F1115"/>
        </w:rPr>
        <w:t>的位点，虽然选择性很高，但位点数量有限（容量可能不高），且脱附再生能耗大。一个具有超大比表面积的物理吸附剂，虽然容量很大，但对所有分子都“来者不拒”，选择性差。</w:t>
      </w:r>
    </w:p>
    <w:p w14:paraId="6ADAF2A8" w14:textId="77777777" w:rsidR="003C78B5" w:rsidRPr="003C78B5" w:rsidRDefault="003C78B5" w:rsidP="003C78B5">
      <w:pPr>
        <w:pStyle w:val="ds-markdown-paragraph"/>
        <w:shd w:val="clear" w:color="auto" w:fill="FFFFFF"/>
        <w:ind w:left="720"/>
        <w:rPr>
          <w:rFonts w:cs="Segoe UI"/>
          <w:color w:val="0F1115"/>
        </w:rPr>
      </w:pPr>
    </w:p>
    <w:p w14:paraId="6C9BFA3C"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因此，理想材料的设计目标是在两者之间找到最佳平衡点。</w:t>
      </w:r>
    </w:p>
    <w:p w14:paraId="36DBD399" w14:textId="77777777" w:rsidR="003C78B5" w:rsidRPr="003C78B5" w:rsidRDefault="003C78B5" w:rsidP="003C78B5">
      <w:pPr>
        <w:pStyle w:val="ds-markdown-paragraph"/>
        <w:shd w:val="clear" w:color="auto" w:fill="FFFFFF"/>
        <w:ind w:left="720"/>
        <w:rPr>
          <w:rFonts w:cs="Segoe UI"/>
          <w:color w:val="0F1115"/>
        </w:rPr>
      </w:pPr>
    </w:p>
    <w:p w14:paraId="2A515B8A" w14:textId="77777777"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w:t>
      </w:r>
    </w:p>
    <w:p w14:paraId="0E319780" w14:textId="77777777" w:rsidR="003C78B5" w:rsidRPr="003C78B5" w:rsidRDefault="003C78B5" w:rsidP="003C78B5">
      <w:pPr>
        <w:pStyle w:val="ds-markdown-paragraph"/>
        <w:shd w:val="clear" w:color="auto" w:fill="FFFFFF"/>
        <w:ind w:left="720"/>
        <w:rPr>
          <w:rFonts w:cs="Segoe UI"/>
          <w:color w:val="0F1115"/>
        </w:rPr>
      </w:pPr>
    </w:p>
    <w:p w14:paraId="1F8DBF3A" w14:textId="3F6AC367"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二、 设计策略：如何“创造”理想材料</w:t>
      </w:r>
    </w:p>
    <w:p w14:paraId="1BEDD09D" w14:textId="77777777" w:rsidR="003C78B5" w:rsidRPr="003C78B5" w:rsidRDefault="003C78B5" w:rsidP="003C78B5">
      <w:pPr>
        <w:pStyle w:val="ds-markdown-paragraph"/>
        <w:shd w:val="clear" w:color="auto" w:fill="FFFFFF"/>
        <w:ind w:left="720"/>
        <w:rPr>
          <w:rFonts w:cs="Segoe UI"/>
          <w:color w:val="0F1115"/>
        </w:rPr>
      </w:pPr>
    </w:p>
    <w:p w14:paraId="0D68E7E3"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基于以上原理，我们可以通过以下策略来设计和筛选材料：</w:t>
      </w:r>
    </w:p>
    <w:p w14:paraId="0C94A292" w14:textId="77777777" w:rsidR="003C78B5" w:rsidRPr="003C78B5" w:rsidRDefault="003C78B5" w:rsidP="003C78B5">
      <w:pPr>
        <w:pStyle w:val="ds-markdown-paragraph"/>
        <w:shd w:val="clear" w:color="auto" w:fill="FFFFFF"/>
        <w:ind w:left="720"/>
        <w:rPr>
          <w:rFonts w:cs="Segoe UI"/>
          <w:color w:val="0F1115"/>
        </w:rPr>
      </w:pPr>
    </w:p>
    <w:p w14:paraId="3D2D69DF" w14:textId="4397627C"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1. 孔径工程 - “量体裁衣”</w:t>
      </w:r>
    </w:p>
    <w:p w14:paraId="124357A5" w14:textId="31B23F2B"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这是实现</w:t>
      </w:r>
      <w:r w:rsidRPr="003C78B5">
        <w:rPr>
          <w:rFonts w:cs="Segoe UI"/>
          <w:color w:val="0F1115"/>
        </w:rPr>
        <w:t>尺寸选择性最直接的方法。</w:t>
      </w:r>
    </w:p>
    <w:p w14:paraId="3C86214B" w14:textId="35F08DE9"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lastRenderedPageBreak/>
        <w:t xml:space="preserve">   目标：设计孔径略大于目标分子动力学直径，但小于干扰分子的材料。</w:t>
      </w:r>
    </w:p>
    <w:p w14:paraId="00B8179C" w14:textId="71803CDD"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材料平台：</w:t>
      </w:r>
    </w:p>
    <w:p w14:paraId="316E7B96" w14:textId="7AFBD398"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沸石分子筛：其孔径非常均</w:t>
      </w:r>
      <w:proofErr w:type="gramStart"/>
      <w:r w:rsidRPr="003C78B5">
        <w:rPr>
          <w:rFonts w:cs="Segoe UI"/>
          <w:color w:val="0F1115"/>
        </w:rPr>
        <w:t>一</w:t>
      </w:r>
      <w:proofErr w:type="gramEnd"/>
      <w:r w:rsidRPr="003C78B5">
        <w:rPr>
          <w:rFonts w:cs="Segoe UI"/>
          <w:color w:val="0F1115"/>
        </w:rPr>
        <w:t>，是完美的尺寸筛分材料。通过改变硅铝比和阳离子类型，可以微调其孔径和极性。</w:t>
      </w:r>
    </w:p>
    <w:p w14:paraId="76880102" w14:textId="1B678A56"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MOFs/COFs：这两类材料是“可设计的”，可以通过选择不同的建筑单元（金属节点和有机配体）来精确调控孔径尺寸和形状，实现“定制化”孔道。</w:t>
      </w:r>
    </w:p>
    <w:p w14:paraId="5A9B950F" w14:textId="77777777" w:rsidR="003C78B5" w:rsidRPr="003C78B5" w:rsidRDefault="003C78B5" w:rsidP="003C78B5">
      <w:pPr>
        <w:pStyle w:val="ds-markdown-paragraph"/>
        <w:shd w:val="clear" w:color="auto" w:fill="FFFFFF"/>
        <w:ind w:left="720"/>
        <w:rPr>
          <w:rFonts w:cs="Segoe UI"/>
          <w:color w:val="0F1115"/>
        </w:rPr>
      </w:pPr>
    </w:p>
    <w:p w14:paraId="1DB25544" w14:textId="15EE37AD"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2. 表面化学修饰 - “功能化”</w:t>
      </w:r>
    </w:p>
    <w:p w14:paraId="5D7DCBFF"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在具有高比表面积的骨架上，嫁接上对目标分子有特异性作用的官能团。</w:t>
      </w:r>
    </w:p>
    <w:p w14:paraId="3E07DB9D" w14:textId="4B29A3DA"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目标：引入与目标分子有强特异性作用的基团，提高选择性。</w:t>
      </w:r>
    </w:p>
    <w:p w14:paraId="4E80F80A" w14:textId="68F0F7A5"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实例：</w:t>
      </w:r>
    </w:p>
    <w:p w14:paraId="44B887F3" w14:textId="09945A55"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在MOFs或活性炭的孔道中引入氨基，用于选择性捕获CO</w:t>
      </w:r>
      <w:r w:rsidRPr="003C78B5">
        <w:rPr>
          <w:rFonts w:ascii="Cambria Math" w:hAnsi="Cambria Math" w:cs="Cambria Math"/>
          <w:color w:val="0F1115"/>
        </w:rPr>
        <w:t>₂</w:t>
      </w:r>
      <w:r w:rsidRPr="003C78B5">
        <w:rPr>
          <w:rFonts w:cs="Segoe UI"/>
          <w:color w:val="0F1115"/>
        </w:rPr>
        <w:t>（氨基与CO</w:t>
      </w:r>
      <w:r w:rsidRPr="003C78B5">
        <w:rPr>
          <w:rFonts w:ascii="Cambria Math" w:hAnsi="Cambria Math" w:cs="Cambria Math"/>
          <w:color w:val="0F1115"/>
        </w:rPr>
        <w:t>₂</w:t>
      </w:r>
      <w:r w:rsidRPr="003C78B5">
        <w:rPr>
          <w:rFonts w:cs="Segoe UI"/>
          <w:color w:val="0F1115"/>
        </w:rPr>
        <w:t>形成羧基或氨基甲酸盐）。</w:t>
      </w:r>
    </w:p>
    <w:p w14:paraId="764459D4" w14:textId="41903191"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在材料表面引入硫醇基，用于选择性吸附重金属汞（形成强的Hg-S键）。</w:t>
      </w:r>
    </w:p>
    <w:p w14:paraId="37371114" w14:textId="53CA53E1"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通过引入带电基团，选择性吸附带相反电荷的离子。</w:t>
      </w:r>
    </w:p>
    <w:p w14:paraId="5696F7DE" w14:textId="77777777" w:rsidR="003C78B5" w:rsidRPr="003C78B5" w:rsidRDefault="003C78B5" w:rsidP="003C78B5">
      <w:pPr>
        <w:pStyle w:val="ds-markdown-paragraph"/>
        <w:shd w:val="clear" w:color="auto" w:fill="FFFFFF"/>
        <w:ind w:left="720"/>
        <w:rPr>
          <w:rFonts w:cs="Segoe UI"/>
          <w:color w:val="0F1115"/>
        </w:rPr>
      </w:pPr>
    </w:p>
    <w:p w14:paraId="78AFE40D" w14:textId="11F0EA76"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3. 构建柔性或“门控”效应 - “智能响应”</w:t>
      </w:r>
    </w:p>
    <w:p w14:paraId="0ECCAFDA"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一些材料的孔道或结构在外部刺激（如气体压力、温度、光）下会发生可逆变化。</w:t>
      </w:r>
    </w:p>
    <w:p w14:paraId="5D82EBAD" w14:textId="0C0B796C"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目标：实现“开/关”式吸附，具有极高的选择性。</w:t>
      </w:r>
    </w:p>
    <w:p w14:paraId="02982F82" w14:textId="3C022339"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实例：某些柔性MOFs，其孔道在特定气体压力下才会“打开”吸附该气体，而对其他气体始终保持“关闭”状态。这种“门控”吸附本身就是一种极致的选择性。</w:t>
      </w:r>
    </w:p>
    <w:p w14:paraId="236331AB" w14:textId="77777777" w:rsidR="003C78B5" w:rsidRPr="003C78B5" w:rsidRDefault="003C78B5" w:rsidP="003C78B5">
      <w:pPr>
        <w:pStyle w:val="ds-markdown-paragraph"/>
        <w:shd w:val="clear" w:color="auto" w:fill="FFFFFF"/>
        <w:ind w:left="720"/>
        <w:rPr>
          <w:rFonts w:cs="Segoe UI"/>
          <w:color w:val="0F1115"/>
        </w:rPr>
      </w:pPr>
    </w:p>
    <w:p w14:paraId="2F7543BE" w14:textId="35F91482"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lastRenderedPageBreak/>
        <w:t xml:space="preserve">4. </w:t>
      </w:r>
      <w:proofErr w:type="gramStart"/>
      <w:r w:rsidRPr="003C78B5">
        <w:rPr>
          <w:rFonts w:cs="Segoe UI"/>
          <w:color w:val="0F1115"/>
        </w:rPr>
        <w:t>构建主</w:t>
      </w:r>
      <w:proofErr w:type="gramEnd"/>
      <w:r w:rsidRPr="003C78B5">
        <w:rPr>
          <w:rFonts w:cs="Segoe UI"/>
          <w:color w:val="0F1115"/>
        </w:rPr>
        <w:t>-客体相互作用 - “分子识别”</w:t>
      </w:r>
    </w:p>
    <w:p w14:paraId="40B4999A"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模仿酶与底物的作用，在孔道内预先设计好与目标分子形状、大小、官能团完全互补的“陷阱”或“位点”。</w:t>
      </w:r>
    </w:p>
    <w:p w14:paraId="6B759105" w14:textId="5F26145A"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目标：实现类似“锁和钥匙”的高选择性识别。</w:t>
      </w:r>
    </w:p>
    <w:p w14:paraId="1849521F" w14:textId="5AD4E0D4"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实例：在COFs或多孔聚合物中，精确排列氢键给体和受体，以特异性捕获某种药物分子或污染物。</w:t>
      </w:r>
    </w:p>
    <w:p w14:paraId="4FE038EA" w14:textId="77777777" w:rsidR="003C78B5" w:rsidRPr="003C78B5" w:rsidRDefault="003C78B5" w:rsidP="003C78B5">
      <w:pPr>
        <w:pStyle w:val="ds-markdown-paragraph"/>
        <w:shd w:val="clear" w:color="auto" w:fill="FFFFFF"/>
        <w:ind w:left="720"/>
        <w:rPr>
          <w:rFonts w:cs="Segoe UI"/>
          <w:color w:val="0F1115"/>
        </w:rPr>
      </w:pPr>
    </w:p>
    <w:p w14:paraId="67F4580D" w14:textId="77777777"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w:t>
      </w:r>
    </w:p>
    <w:p w14:paraId="23E2CBE8" w14:textId="77777777" w:rsidR="003C78B5" w:rsidRPr="003C78B5" w:rsidRDefault="003C78B5" w:rsidP="003C78B5">
      <w:pPr>
        <w:pStyle w:val="ds-markdown-paragraph"/>
        <w:shd w:val="clear" w:color="auto" w:fill="FFFFFF"/>
        <w:ind w:left="720"/>
        <w:rPr>
          <w:rFonts w:cs="Segoe UI"/>
          <w:color w:val="0F1115"/>
        </w:rPr>
      </w:pPr>
    </w:p>
    <w:p w14:paraId="4EB54D4F" w14:textId="36707329"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三、 筛选方法：从理论到实验的流程</w:t>
      </w:r>
    </w:p>
    <w:p w14:paraId="1C63BB39" w14:textId="77777777" w:rsidR="003C78B5" w:rsidRPr="003C78B5" w:rsidRDefault="003C78B5" w:rsidP="003C78B5">
      <w:pPr>
        <w:pStyle w:val="ds-markdown-paragraph"/>
        <w:shd w:val="clear" w:color="auto" w:fill="FFFFFF"/>
        <w:ind w:left="720"/>
        <w:rPr>
          <w:rFonts w:cs="Segoe UI"/>
          <w:color w:val="0F1115"/>
        </w:rPr>
      </w:pPr>
    </w:p>
    <w:p w14:paraId="39124649"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在实际研究中，我们通常遵循一个高效的筛选流程，而不是盲目试错：</w:t>
      </w:r>
    </w:p>
    <w:p w14:paraId="0D1F2A6D" w14:textId="77777777" w:rsidR="003C78B5" w:rsidRPr="003C78B5" w:rsidRDefault="003C78B5" w:rsidP="003C78B5">
      <w:pPr>
        <w:pStyle w:val="ds-markdown-paragraph"/>
        <w:shd w:val="clear" w:color="auto" w:fill="FFFFFF"/>
        <w:ind w:left="720"/>
        <w:rPr>
          <w:rFonts w:cs="Segoe UI"/>
          <w:color w:val="0F1115"/>
        </w:rPr>
      </w:pPr>
    </w:p>
    <w:p w14:paraId="7FAB4B25" w14:textId="39C7DD4F"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1. 计算模拟与人工智能预测（“计算机预筛”）</w:t>
      </w:r>
    </w:p>
    <w:p w14:paraId="696EC971"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这是目前最前沿和高效的方法。</w:t>
      </w:r>
    </w:p>
    <w:p w14:paraId="5A32EFC2" w14:textId="0976F6D2"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分子模拟：使用巨正则蒙特卡洛和密度泛函理论等计算方法，在计算机中构建材料模型，模拟其对目标分子的吸附等温线和吸附位点。可以快速从成千上万</w:t>
      </w:r>
      <w:proofErr w:type="gramStart"/>
      <w:r w:rsidRPr="003C78B5">
        <w:rPr>
          <w:rFonts w:cs="Segoe UI"/>
          <w:color w:val="0F1115"/>
        </w:rPr>
        <w:t>个</w:t>
      </w:r>
      <w:proofErr w:type="gramEnd"/>
      <w:r w:rsidRPr="003C78B5">
        <w:rPr>
          <w:rFonts w:cs="Segoe UI"/>
          <w:color w:val="0F1115"/>
        </w:rPr>
        <w:t>候选结构中筛选出有潜力的目标。</w:t>
      </w:r>
    </w:p>
    <w:p w14:paraId="6F24BB0B" w14:textId="324E8036"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机器学习：利用已有的海量吸附实验数据，训练AI模型。然后，只需输入材料的特征（如比表面积、孔径、官能团等），模型就能预测其吸附性能，指导新材料的设计。</w:t>
      </w:r>
    </w:p>
    <w:p w14:paraId="6F287F77" w14:textId="77777777" w:rsidR="003C78B5" w:rsidRPr="003C78B5" w:rsidRDefault="003C78B5" w:rsidP="003C78B5">
      <w:pPr>
        <w:pStyle w:val="ds-markdown-paragraph"/>
        <w:shd w:val="clear" w:color="auto" w:fill="FFFFFF"/>
        <w:ind w:left="720"/>
        <w:rPr>
          <w:rFonts w:cs="Segoe UI"/>
          <w:color w:val="0F1115"/>
        </w:rPr>
      </w:pPr>
    </w:p>
    <w:p w14:paraId="7FAEFCC6" w14:textId="6581D465"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2. 高通量实验合成与筛选（“实验验证”）</w:t>
      </w:r>
    </w:p>
    <w:p w14:paraId="77244491"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在计算模拟给出候选名单后，进入实验阶段。</w:t>
      </w:r>
    </w:p>
    <w:p w14:paraId="45676CA1" w14:textId="1510B845"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组合化学：使用自动化平台，一次性合成数百个具有微小成分差异的材料样品（例如，一系列不同配体的MOFs）。</w:t>
      </w:r>
    </w:p>
    <w:p w14:paraId="2BBF435E" w14:textId="4C0B0C04"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lastRenderedPageBreak/>
        <w:t xml:space="preserve">   高通量吸附测试：使用专门的仪器，快速测量这些样品对目标气体的吸附等温线和选择性。这大大加快了“合成-测试”的循环。</w:t>
      </w:r>
    </w:p>
    <w:p w14:paraId="63882FAF" w14:textId="77777777" w:rsidR="003C78B5" w:rsidRPr="003C78B5" w:rsidRDefault="003C78B5" w:rsidP="003C78B5">
      <w:pPr>
        <w:pStyle w:val="ds-markdown-paragraph"/>
        <w:shd w:val="clear" w:color="auto" w:fill="FFFFFF"/>
        <w:ind w:left="720"/>
        <w:rPr>
          <w:rFonts w:cs="Segoe UI"/>
          <w:color w:val="0F1115"/>
        </w:rPr>
      </w:pPr>
    </w:p>
    <w:p w14:paraId="7A9A31CD" w14:textId="48CDAD0F"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3. 先进表征技术（“理解机理”）</w:t>
      </w:r>
    </w:p>
    <w:p w14:paraId="08756E87"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对筛选出的高性能材料，我们需要深入理解其“为什么好”。</w:t>
      </w:r>
    </w:p>
    <w:p w14:paraId="1C1DD7A2" w14:textId="4543C7AF"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技术：X射线衍射、光谱学技术、电子显微镜等。</w:t>
      </w:r>
    </w:p>
    <w:p w14:paraId="3FE62A3C" w14:textId="7A2271F0"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目的：确定材料的精确结构，观察目标分子在孔道中的具体吸附位置和相互作用方式。这些微观信息对于进一步优化材料至关重要。</w:t>
      </w:r>
    </w:p>
    <w:p w14:paraId="7BEF051A" w14:textId="77777777" w:rsidR="003C78B5" w:rsidRPr="003C78B5" w:rsidRDefault="003C78B5" w:rsidP="003C78B5">
      <w:pPr>
        <w:pStyle w:val="ds-markdown-paragraph"/>
        <w:shd w:val="clear" w:color="auto" w:fill="FFFFFF"/>
        <w:ind w:left="720"/>
        <w:rPr>
          <w:rFonts w:cs="Segoe UI"/>
          <w:color w:val="0F1115"/>
        </w:rPr>
      </w:pPr>
    </w:p>
    <w:p w14:paraId="1BA3B753" w14:textId="4A877EC6"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 xml:space="preserve"> 总结</w:t>
      </w:r>
    </w:p>
    <w:p w14:paraId="72BCAECF" w14:textId="77777777" w:rsidR="003C78B5" w:rsidRPr="003C78B5" w:rsidRDefault="003C78B5" w:rsidP="003C78B5">
      <w:pPr>
        <w:pStyle w:val="ds-markdown-paragraph"/>
        <w:shd w:val="clear" w:color="auto" w:fill="FFFFFF"/>
        <w:ind w:left="720"/>
        <w:rPr>
          <w:rFonts w:cs="Segoe UI"/>
          <w:color w:val="0F1115"/>
        </w:rPr>
      </w:pPr>
    </w:p>
    <w:p w14:paraId="4B8B3C3A" w14:textId="77777777" w:rsidR="003C78B5" w:rsidRPr="003C78B5" w:rsidRDefault="003C78B5" w:rsidP="003C78B5">
      <w:pPr>
        <w:pStyle w:val="ds-markdown-paragraph"/>
        <w:shd w:val="clear" w:color="auto" w:fill="FFFFFF"/>
        <w:ind w:left="720"/>
        <w:rPr>
          <w:rFonts w:cs="Segoe UI"/>
          <w:color w:val="0F1115"/>
        </w:rPr>
      </w:pPr>
      <w:r w:rsidRPr="003C78B5">
        <w:rPr>
          <w:rFonts w:cs="Segoe UI" w:hint="eastAsia"/>
          <w:color w:val="0F1115"/>
        </w:rPr>
        <w:t>要找到既吸附量大、选择性又高的好材料，一个系统性的路径是：</w:t>
      </w:r>
    </w:p>
    <w:p w14:paraId="37924ED1" w14:textId="77777777" w:rsidR="003C78B5" w:rsidRPr="003C78B5" w:rsidRDefault="003C78B5" w:rsidP="003C78B5">
      <w:pPr>
        <w:pStyle w:val="ds-markdown-paragraph"/>
        <w:shd w:val="clear" w:color="auto" w:fill="FFFFFF"/>
        <w:ind w:left="720"/>
        <w:rPr>
          <w:rFonts w:cs="Segoe UI"/>
          <w:color w:val="0F1115"/>
        </w:rPr>
      </w:pPr>
    </w:p>
    <w:p w14:paraId="02E6884A" w14:textId="56DB141B"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1.  明确目标：首先精确定义你要分离的体系（是什么和什么的混合物？条件如何？）。</w:t>
      </w:r>
    </w:p>
    <w:p w14:paraId="6107229F" w14:textId="28811AAF"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2.  机理先行：基于目标分子的物理化学性质（尺寸、极性、官能团），确定可能起主导作用的分离机理（尺寸筛分、静电作用、氢键等）。</w:t>
      </w:r>
    </w:p>
    <w:p w14:paraId="69C82041" w14:textId="5D4FEB34"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3.  计算引导：利用分子模拟和机器学习，从已知或虚拟的材料数据库中初步筛选，锁定最有希望的材料类型和结构特征。</w:t>
      </w:r>
    </w:p>
    <w:p w14:paraId="3D8A3D13" w14:textId="362F1D5E"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4.  精准合成：针对性地合成目标材料，特别是可设计的MOFs、COFs或功能化的多孔材料。</w:t>
      </w:r>
    </w:p>
    <w:p w14:paraId="7B55C51C" w14:textId="0615D277"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5.  实验验证：通过高通量或精密的吸附实验，验证其性能和稳定性。</w:t>
      </w:r>
    </w:p>
    <w:p w14:paraId="2477C0C1" w14:textId="23D275C4" w:rsidR="003C78B5" w:rsidRPr="003C78B5" w:rsidRDefault="003C78B5" w:rsidP="003C78B5">
      <w:pPr>
        <w:pStyle w:val="ds-markdown-paragraph"/>
        <w:shd w:val="clear" w:color="auto" w:fill="FFFFFF"/>
        <w:ind w:left="720"/>
        <w:rPr>
          <w:rFonts w:cs="Segoe UI"/>
          <w:color w:val="0F1115"/>
        </w:rPr>
      </w:pPr>
      <w:r w:rsidRPr="003C78B5">
        <w:rPr>
          <w:rFonts w:cs="Segoe UI"/>
          <w:color w:val="0F1115"/>
        </w:rPr>
        <w:t>6.  机理研究：利用表征技术深入理解性能背后的结构原因，形成“设计-合成-性能”的闭环反馈，指导下一轮更高效的材料优化。</w:t>
      </w:r>
    </w:p>
    <w:p w14:paraId="212A7013" w14:textId="77777777" w:rsidR="003C78B5" w:rsidRPr="003C78B5" w:rsidRDefault="003C78B5" w:rsidP="003C78B5">
      <w:pPr>
        <w:pStyle w:val="ds-markdown-paragraph"/>
        <w:shd w:val="clear" w:color="auto" w:fill="FFFFFF"/>
        <w:ind w:left="720"/>
        <w:rPr>
          <w:rFonts w:cs="Segoe UI"/>
          <w:color w:val="0F1115"/>
        </w:rPr>
      </w:pPr>
    </w:p>
    <w:p w14:paraId="6CB3532E" w14:textId="00C620A4" w:rsidR="00926909" w:rsidRPr="00926909" w:rsidRDefault="003C78B5" w:rsidP="003C78B5">
      <w:pPr>
        <w:pStyle w:val="ds-markdown-paragraph"/>
        <w:shd w:val="clear" w:color="auto" w:fill="FFFFFF"/>
        <w:spacing w:after="0" w:afterAutospacing="0"/>
        <w:ind w:left="720"/>
        <w:rPr>
          <w:rFonts w:cs="Segoe UI"/>
          <w:color w:val="0F1115"/>
        </w:rPr>
      </w:pPr>
      <w:r w:rsidRPr="003C78B5">
        <w:rPr>
          <w:rFonts w:cs="Segoe UI" w:hint="eastAsia"/>
          <w:color w:val="0F1115"/>
        </w:rPr>
        <w:t>总而言之，</w:t>
      </w:r>
      <w:r w:rsidRPr="003C78B5">
        <w:rPr>
          <w:rFonts w:cs="Segoe UI"/>
          <w:color w:val="0F1115"/>
        </w:rPr>
        <w:t>“好材料”的发现已经从传统的“试错法”演变为“理性设计”与“人工智能驱动”相结合的模式。通过理解基本原理，利用先进</w:t>
      </w:r>
      <w:r w:rsidRPr="003C78B5">
        <w:rPr>
          <w:rFonts w:cs="Segoe UI"/>
          <w:color w:val="0F1115"/>
        </w:rPr>
        <w:lastRenderedPageBreak/>
        <w:t>的计算和实验工具，我们能够越来越精准、高效地找到甚至创造出满足特定需求的顶级吸附材料。</w:t>
      </w:r>
    </w:p>
    <w:p w14:paraId="202E1544" w14:textId="6925DD9A"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高孔隙率的MOF一定吸附量大吗？</w:t>
      </w:r>
    </w:p>
    <w:p w14:paraId="39EB4EFB" w14:textId="77777777"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这是一个非常好的问题，也是多孔材料科学中的一个核心概念。</w:t>
      </w:r>
    </w:p>
    <w:p w14:paraId="1341B546" w14:textId="77777777" w:rsidR="00182B8F" w:rsidRPr="00182B8F" w:rsidRDefault="00182B8F" w:rsidP="00182B8F">
      <w:pPr>
        <w:pStyle w:val="ds-markdown-paragraph"/>
        <w:shd w:val="clear" w:color="auto" w:fill="FFFFFF"/>
        <w:ind w:left="720"/>
        <w:rPr>
          <w:rFonts w:cs="Segoe UI"/>
          <w:color w:val="0F1115"/>
        </w:rPr>
      </w:pPr>
    </w:p>
    <w:p w14:paraId="5AD3F9D9" w14:textId="5DBE90E4"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简单直接的回答是：</w:t>
      </w:r>
      <w:r w:rsidRPr="00182B8F">
        <w:rPr>
          <w:rFonts w:cs="Segoe UI"/>
          <w:color w:val="0F1115"/>
        </w:rPr>
        <w:t>不一定。高孔隙率是获得高吸附量的一个重要前提，但它不是唯一的决定因素。</w:t>
      </w:r>
    </w:p>
    <w:p w14:paraId="1124D53F" w14:textId="77777777" w:rsidR="00182B8F" w:rsidRPr="00182B8F" w:rsidRDefault="00182B8F" w:rsidP="00182B8F">
      <w:pPr>
        <w:pStyle w:val="ds-markdown-paragraph"/>
        <w:shd w:val="clear" w:color="auto" w:fill="FFFFFF"/>
        <w:ind w:left="720"/>
        <w:rPr>
          <w:rFonts w:cs="Segoe UI"/>
          <w:color w:val="0F1115"/>
        </w:rPr>
      </w:pPr>
    </w:p>
    <w:p w14:paraId="4D159C71" w14:textId="77777777"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我们可以把</w:t>
      </w:r>
      <w:r w:rsidRPr="00182B8F">
        <w:rPr>
          <w:rFonts w:cs="Segoe UI"/>
          <w:color w:val="0F1115"/>
        </w:rPr>
        <w:t>MOF的吸附能力想象成一个仓库的存储能力：</w:t>
      </w:r>
    </w:p>
    <w:p w14:paraId="511F6AA0" w14:textId="77777777" w:rsidR="00182B8F" w:rsidRPr="00182B8F" w:rsidRDefault="00182B8F" w:rsidP="00182B8F">
      <w:pPr>
        <w:pStyle w:val="ds-markdown-paragraph"/>
        <w:shd w:val="clear" w:color="auto" w:fill="FFFFFF"/>
        <w:ind w:left="720"/>
        <w:rPr>
          <w:rFonts w:cs="Segoe UI"/>
          <w:color w:val="0F1115"/>
        </w:rPr>
      </w:pPr>
    </w:p>
    <w:p w14:paraId="3D4A5238" w14:textId="6EE0F126"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孔隙率 好比是仓库的</w:t>
      </w:r>
      <w:proofErr w:type="gramStart"/>
      <w:r w:rsidRPr="00182B8F">
        <w:rPr>
          <w:rFonts w:cs="Segoe UI"/>
          <w:color w:val="0F1115"/>
        </w:rPr>
        <w:t>总空间</w:t>
      </w:r>
      <w:proofErr w:type="gramEnd"/>
      <w:r w:rsidRPr="00182B8F">
        <w:rPr>
          <w:rFonts w:cs="Segoe UI"/>
          <w:color w:val="0F1115"/>
        </w:rPr>
        <w:t>大小。一个巨大的空仓库（高孔隙率）当然有潜力存放很多货物。</w:t>
      </w:r>
    </w:p>
    <w:p w14:paraId="6740FCDE" w14:textId="4ECE6320"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吸附量 好比是仓库实际存放的货物量。</w:t>
      </w:r>
    </w:p>
    <w:p w14:paraId="4331B846" w14:textId="77777777" w:rsidR="00182B8F" w:rsidRPr="00182B8F" w:rsidRDefault="00182B8F" w:rsidP="00182B8F">
      <w:pPr>
        <w:pStyle w:val="ds-markdown-paragraph"/>
        <w:shd w:val="clear" w:color="auto" w:fill="FFFFFF"/>
        <w:ind w:left="720"/>
        <w:rPr>
          <w:rFonts w:cs="Segoe UI"/>
          <w:color w:val="0F1115"/>
        </w:rPr>
      </w:pPr>
    </w:p>
    <w:p w14:paraId="65773749" w14:textId="77777777"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但是，货物能不能放进去、能放多满，还取决于很多其他因素。</w:t>
      </w:r>
    </w:p>
    <w:p w14:paraId="2990CDE7" w14:textId="77777777" w:rsidR="00182B8F" w:rsidRPr="00182B8F" w:rsidRDefault="00182B8F" w:rsidP="00182B8F">
      <w:pPr>
        <w:pStyle w:val="ds-markdown-paragraph"/>
        <w:shd w:val="clear" w:color="auto" w:fill="FFFFFF"/>
        <w:ind w:left="720"/>
        <w:rPr>
          <w:rFonts w:cs="Segoe UI"/>
          <w:color w:val="0F1115"/>
        </w:rPr>
      </w:pPr>
    </w:p>
    <w:p w14:paraId="3337DD5A" w14:textId="77777777"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以下是为什么高孔隙率不一定意味着高吸附量的详细解释：</w:t>
      </w:r>
    </w:p>
    <w:p w14:paraId="013395A6" w14:textId="77777777" w:rsidR="00182B8F" w:rsidRPr="00182B8F" w:rsidRDefault="00182B8F" w:rsidP="00182B8F">
      <w:pPr>
        <w:pStyle w:val="ds-markdown-paragraph"/>
        <w:shd w:val="clear" w:color="auto" w:fill="FFFFFF"/>
        <w:ind w:left="720"/>
        <w:rPr>
          <w:rFonts w:cs="Segoe UI"/>
          <w:color w:val="0F1115"/>
        </w:rPr>
      </w:pPr>
    </w:p>
    <w:p w14:paraId="3300AD83" w14:textId="712168FA"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1. 孔径大小与分布</w:t>
      </w:r>
    </w:p>
    <w:p w14:paraId="3C0D5AE0" w14:textId="77777777" w:rsidR="00182B8F" w:rsidRPr="00182B8F" w:rsidRDefault="00182B8F" w:rsidP="00182B8F">
      <w:pPr>
        <w:pStyle w:val="ds-markdown-paragraph"/>
        <w:shd w:val="clear" w:color="auto" w:fill="FFFFFF"/>
        <w:ind w:left="720"/>
        <w:rPr>
          <w:rFonts w:cs="Segoe UI"/>
          <w:color w:val="0F1115"/>
        </w:rPr>
      </w:pPr>
    </w:p>
    <w:p w14:paraId="67641203" w14:textId="2BFAD969"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最佳孔径匹配：吸附质分子（比如氢气、甲烷、二氧化碳）都有一个特定的尺寸。如果MOF的孔径远大于分子尺寸，那么孔壁对分子的作用力会很弱，无法有效吸附（就像一个小球在一个巨大的空房间里，很难固定在某个位置）。如果孔径太小，分子根本进不去。只有当孔径略大于吸附质分子直径时，才能产生最强的范德华力，实现高密度吸附。这个过程称为“孔填充”。</w:t>
      </w:r>
    </w:p>
    <w:p w14:paraId="0513DBF4" w14:textId="5BC28C0E"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举例：储存氢气需要非常小的微孔（&lt; 2 nm），而捕获大的有机分子可能需要更大的</w:t>
      </w:r>
      <w:proofErr w:type="gramStart"/>
      <w:r w:rsidRPr="00182B8F">
        <w:rPr>
          <w:rFonts w:cs="Segoe UI"/>
          <w:color w:val="0F1115"/>
        </w:rPr>
        <w:t>介</w:t>
      </w:r>
      <w:proofErr w:type="gramEnd"/>
      <w:r w:rsidRPr="00182B8F">
        <w:rPr>
          <w:rFonts w:cs="Segoe UI"/>
          <w:color w:val="0F1115"/>
        </w:rPr>
        <w:t>孔（2-50 nm）。</w:t>
      </w:r>
    </w:p>
    <w:p w14:paraId="65E9D177" w14:textId="77777777" w:rsidR="00182B8F" w:rsidRPr="00182B8F" w:rsidRDefault="00182B8F" w:rsidP="00182B8F">
      <w:pPr>
        <w:pStyle w:val="ds-markdown-paragraph"/>
        <w:shd w:val="clear" w:color="auto" w:fill="FFFFFF"/>
        <w:ind w:left="720"/>
        <w:rPr>
          <w:rFonts w:cs="Segoe UI"/>
          <w:color w:val="0F1115"/>
        </w:rPr>
      </w:pPr>
    </w:p>
    <w:p w14:paraId="5615BA6A" w14:textId="142C8CB9"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2. 孔道表面化学（开放性金属位点与官能团）</w:t>
      </w:r>
    </w:p>
    <w:p w14:paraId="1A9D5BD6" w14:textId="77777777" w:rsidR="00182B8F" w:rsidRPr="00182B8F" w:rsidRDefault="00182B8F" w:rsidP="00182B8F">
      <w:pPr>
        <w:pStyle w:val="ds-markdown-paragraph"/>
        <w:shd w:val="clear" w:color="auto" w:fill="FFFFFF"/>
        <w:ind w:left="720"/>
        <w:rPr>
          <w:rFonts w:cs="Segoe UI"/>
          <w:color w:val="0F1115"/>
        </w:rPr>
      </w:pPr>
    </w:p>
    <w:p w14:paraId="21D8E6BA" w14:textId="77777777"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这是至关重要的一点。孔隙率只关乎“空间”，而表面化学关乎“吸引力”。</w:t>
      </w:r>
    </w:p>
    <w:p w14:paraId="19183A13" w14:textId="77777777" w:rsidR="00182B8F" w:rsidRPr="00182B8F" w:rsidRDefault="00182B8F" w:rsidP="00182B8F">
      <w:pPr>
        <w:pStyle w:val="ds-markdown-paragraph"/>
        <w:shd w:val="clear" w:color="auto" w:fill="FFFFFF"/>
        <w:ind w:left="720"/>
        <w:rPr>
          <w:rFonts w:cs="Segoe UI"/>
          <w:color w:val="0F1115"/>
        </w:rPr>
      </w:pPr>
    </w:p>
    <w:p w14:paraId="5178AFD6" w14:textId="5B882048"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开放性金属位点：许多MOF（如HKUST-1, MOF-74系列）在经过活化去除溶剂分子后，会暴露出不饱和配位的金属离子。这些位点就像“磁铁”一样，对某些气体分子（如CO</w:t>
      </w:r>
      <w:r w:rsidRPr="00182B8F">
        <w:rPr>
          <w:rFonts w:ascii="Cambria Math" w:hAnsi="Cambria Math" w:cs="Cambria Math"/>
          <w:color w:val="0F1115"/>
        </w:rPr>
        <w:t>₂</w:t>
      </w:r>
      <w:r w:rsidRPr="00182B8F">
        <w:rPr>
          <w:rFonts w:cs="Segoe UI"/>
          <w:color w:val="0F1115"/>
        </w:rPr>
        <w:t>、不饱和烃类、H</w:t>
      </w:r>
      <w:r w:rsidRPr="00182B8F">
        <w:rPr>
          <w:rFonts w:ascii="Cambria Math" w:hAnsi="Cambria Math" w:cs="Cambria Math"/>
          <w:color w:val="0F1115"/>
        </w:rPr>
        <w:t>₂</w:t>
      </w:r>
      <w:r w:rsidRPr="00182B8F">
        <w:rPr>
          <w:rFonts w:cs="Segoe UI"/>
          <w:color w:val="0F1115"/>
        </w:rPr>
        <w:t>O）有非常强的特异性吸附作用。即使两种MOF的孔隙率相同，拥有更多OMS的那一种对特定气体的吸附量通常会高得多。</w:t>
      </w:r>
    </w:p>
    <w:p w14:paraId="1DFE82C8" w14:textId="441909E9"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官能团：通过合成后修饰，可以在MOF的孔道内引入特定的官能团（如-NH</w:t>
      </w:r>
      <w:r w:rsidRPr="00182B8F">
        <w:rPr>
          <w:rFonts w:ascii="Cambria Math" w:hAnsi="Cambria Math" w:cs="Cambria Math"/>
          <w:color w:val="0F1115"/>
        </w:rPr>
        <w:t>₂</w:t>
      </w:r>
      <w:r w:rsidRPr="00182B8F">
        <w:rPr>
          <w:rFonts w:cs="Segoe UI"/>
          <w:color w:val="0F1115"/>
        </w:rPr>
        <w:t>, -OH, -COOH）。这些官能团可以与被吸附分子产生氢键、酸碱相互作用等，极大地增强吸附选择性和容量。例如，氨基官能化的MOF对CO</w:t>
      </w:r>
      <w:r w:rsidRPr="00182B8F">
        <w:rPr>
          <w:rFonts w:ascii="Cambria Math" w:hAnsi="Cambria Math" w:cs="Cambria Math"/>
          <w:color w:val="0F1115"/>
        </w:rPr>
        <w:t>₂</w:t>
      </w:r>
      <w:r w:rsidRPr="00182B8F">
        <w:rPr>
          <w:rFonts w:cs="Segoe UI"/>
          <w:color w:val="0F1115"/>
        </w:rPr>
        <w:t>的吸附能力会显著提升。</w:t>
      </w:r>
    </w:p>
    <w:p w14:paraId="47EBE48F" w14:textId="77777777" w:rsidR="00182B8F" w:rsidRPr="00182B8F" w:rsidRDefault="00182B8F" w:rsidP="00182B8F">
      <w:pPr>
        <w:pStyle w:val="ds-markdown-paragraph"/>
        <w:shd w:val="clear" w:color="auto" w:fill="FFFFFF"/>
        <w:ind w:left="720"/>
        <w:rPr>
          <w:rFonts w:cs="Segoe UI"/>
          <w:color w:val="0F1115"/>
        </w:rPr>
      </w:pPr>
    </w:p>
    <w:p w14:paraId="3FAC1ABD" w14:textId="5AFCB2F1"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3. 吸附质与MOF框架的相互作用强度</w:t>
      </w:r>
    </w:p>
    <w:p w14:paraId="488AA7DD" w14:textId="77777777" w:rsidR="00182B8F" w:rsidRPr="00182B8F" w:rsidRDefault="00182B8F" w:rsidP="00182B8F">
      <w:pPr>
        <w:pStyle w:val="ds-markdown-paragraph"/>
        <w:shd w:val="clear" w:color="auto" w:fill="FFFFFF"/>
        <w:ind w:left="720"/>
        <w:rPr>
          <w:rFonts w:cs="Segoe UI"/>
          <w:color w:val="0F1115"/>
        </w:rPr>
      </w:pPr>
    </w:p>
    <w:p w14:paraId="0A56B602" w14:textId="45828F38"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物理吸附 vs. 化学吸附：大部分气体吸附是物理吸附，依靠较弱的范德华力。如果MOF骨架与吸附质分子的相互作用太弱，即使空间很大，分子也无法在常温常压下稳定地留在孔道内，导致吸附量很低。</w:t>
      </w:r>
    </w:p>
    <w:p w14:paraId="3B9133B5" w14:textId="0C083F7B"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举例：对于氢气储存，在77K（液氮温度）下，依靠冷凝效应，高比表面积的MOF吸附量都很大。但在室温下，由于H</w:t>
      </w:r>
      <w:r w:rsidRPr="00182B8F">
        <w:rPr>
          <w:rFonts w:ascii="Cambria Math" w:hAnsi="Cambria Math" w:cs="Cambria Math"/>
          <w:color w:val="0F1115"/>
        </w:rPr>
        <w:t>₂</w:t>
      </w:r>
      <w:r w:rsidRPr="00182B8F">
        <w:rPr>
          <w:rFonts w:cs="Segoe UI"/>
          <w:color w:val="0F1115"/>
        </w:rPr>
        <w:t>与MOF的作用力很弱，吸附量急剧下降。这时，具有强OMS的MOF（如MOF-74-Mg）在室温下的储氢表现会相对更好。</w:t>
      </w:r>
    </w:p>
    <w:p w14:paraId="4C797D72" w14:textId="77777777" w:rsidR="00182B8F" w:rsidRPr="00182B8F" w:rsidRDefault="00182B8F" w:rsidP="00182B8F">
      <w:pPr>
        <w:pStyle w:val="ds-markdown-paragraph"/>
        <w:shd w:val="clear" w:color="auto" w:fill="FFFFFF"/>
        <w:ind w:left="720"/>
        <w:rPr>
          <w:rFonts w:cs="Segoe UI"/>
          <w:color w:val="0F1115"/>
        </w:rPr>
      </w:pPr>
    </w:p>
    <w:p w14:paraId="6BCE5E52" w14:textId="3312D3A4"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4. 孔隙的可及性与框架柔性</w:t>
      </w:r>
    </w:p>
    <w:p w14:paraId="67055CCF" w14:textId="77777777" w:rsidR="00182B8F" w:rsidRPr="00182B8F" w:rsidRDefault="00182B8F" w:rsidP="00182B8F">
      <w:pPr>
        <w:pStyle w:val="ds-markdown-paragraph"/>
        <w:shd w:val="clear" w:color="auto" w:fill="FFFFFF"/>
        <w:ind w:left="720"/>
        <w:rPr>
          <w:rFonts w:cs="Segoe UI"/>
          <w:color w:val="0F1115"/>
        </w:rPr>
      </w:pPr>
    </w:p>
    <w:p w14:paraId="53C65620" w14:textId="08F73DC0"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可及性：有些孔隙可能是封闭的“死孔”，或者孔道入口过于狭窄，导致吸附质分子无法进入。测得的孔隙率可能包含了这些无效空间。</w:t>
      </w:r>
    </w:p>
    <w:p w14:paraId="7AE2FD29" w14:textId="4E8CF8E4"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lastRenderedPageBreak/>
        <w:t xml:space="preserve">   框架柔性：一些MOF的骨架在外界刺激（如气体压力、温度变化）下会发生结构变化，即“呼吸效应”。这种MOF可能在低压下孔隙率很低，但在达到一定压力后，骨架“打开”，孔隙率和吸附量急剧上升。这种情况下，静态测得的初始孔隙率并不能反映其动态的最大吸附潜力。</w:t>
      </w:r>
    </w:p>
    <w:p w14:paraId="7117118A" w14:textId="77777777" w:rsidR="00182B8F" w:rsidRPr="00182B8F" w:rsidRDefault="00182B8F" w:rsidP="00182B8F">
      <w:pPr>
        <w:pStyle w:val="ds-markdown-paragraph"/>
        <w:shd w:val="clear" w:color="auto" w:fill="FFFFFF"/>
        <w:ind w:left="720"/>
        <w:rPr>
          <w:rFonts w:cs="Segoe UI"/>
          <w:color w:val="0F1115"/>
        </w:rPr>
      </w:pPr>
    </w:p>
    <w:p w14:paraId="1D08E0E2" w14:textId="4AD3FF27"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xml:space="preserve"> 总结</w:t>
      </w:r>
    </w:p>
    <w:p w14:paraId="78A7FA6A" w14:textId="77777777" w:rsidR="00182B8F" w:rsidRPr="00182B8F" w:rsidRDefault="00182B8F" w:rsidP="00182B8F">
      <w:pPr>
        <w:pStyle w:val="ds-markdown-paragraph"/>
        <w:shd w:val="clear" w:color="auto" w:fill="FFFFFF"/>
        <w:ind w:left="720"/>
        <w:rPr>
          <w:rFonts w:cs="Segoe UI"/>
          <w:color w:val="0F1115"/>
        </w:rPr>
      </w:pPr>
    </w:p>
    <w:p w14:paraId="5F3EBD2D" w14:textId="77777777"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可以将影响</w:t>
      </w:r>
      <w:r w:rsidRPr="00182B8F">
        <w:rPr>
          <w:rFonts w:cs="Segoe UI"/>
          <w:color w:val="0F1115"/>
        </w:rPr>
        <w:t>MOF吸附量的因素归纳为以下几点：</w:t>
      </w:r>
    </w:p>
    <w:p w14:paraId="04EC4D2E" w14:textId="77777777" w:rsidR="00182B8F" w:rsidRPr="00182B8F" w:rsidRDefault="00182B8F" w:rsidP="00182B8F">
      <w:pPr>
        <w:pStyle w:val="ds-markdown-paragraph"/>
        <w:shd w:val="clear" w:color="auto" w:fill="FFFFFF"/>
        <w:ind w:left="720"/>
        <w:rPr>
          <w:rFonts w:cs="Segoe UI"/>
          <w:color w:val="0F1115"/>
        </w:rPr>
      </w:pPr>
    </w:p>
    <w:p w14:paraId="78598B6A" w14:textId="77777777"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因素 | 描述 | 类比 |</w:t>
      </w:r>
    </w:p>
    <w:p w14:paraId="1E465A12" w14:textId="77777777"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 | :--- | :--- |</w:t>
      </w:r>
    </w:p>
    <w:p w14:paraId="0BFA220F" w14:textId="7338A327"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孔隙率/比表面积 | 提供吸附空间，是必要条件但不是充分条件。 | 仓库的总容积。 |</w:t>
      </w:r>
    </w:p>
    <w:p w14:paraId="15F951CC" w14:textId="499BC76F"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孔径大小与分布 | 必须与吸附质分子尺寸匹配，以实现高效“孔填充”。 | 仓库里货架的大小和间距是否适合存放特定货物。 |</w:t>
      </w:r>
    </w:p>
    <w:p w14:paraId="18C3C95E" w14:textId="02A9DA68"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表面化学 | 决定吸附强度的关键。如开放性金属位点、官能团等。 | 仓库的货架是光秃秃的，还是带有挂钩、磁铁等固定装置。 |</w:t>
      </w:r>
    </w:p>
    <w:p w14:paraId="2A10CEDA" w14:textId="77454884"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相互作用强度 | 范德华力、静电作用等需要足够强，才能在特定条件下留住分子。 | 货物与仓库环境之间的“粘性”。 |</w:t>
      </w:r>
    </w:p>
    <w:p w14:paraId="61DC4168" w14:textId="1797C873"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 结构特性 | 孔隙的可及性、框架柔性等。 | 仓库的门是否畅通，货架是否是可伸缩的。 |</w:t>
      </w:r>
    </w:p>
    <w:p w14:paraId="59C6262B" w14:textId="77777777" w:rsidR="00182B8F" w:rsidRPr="00182B8F" w:rsidRDefault="00182B8F" w:rsidP="00182B8F">
      <w:pPr>
        <w:pStyle w:val="ds-markdown-paragraph"/>
        <w:shd w:val="clear" w:color="auto" w:fill="FFFFFF"/>
        <w:ind w:left="720"/>
        <w:rPr>
          <w:rFonts w:cs="Segoe UI"/>
          <w:color w:val="0F1115"/>
        </w:rPr>
      </w:pPr>
    </w:p>
    <w:p w14:paraId="21B33556" w14:textId="63F55038" w:rsidR="00182B8F" w:rsidRPr="00182B8F" w:rsidRDefault="00182B8F" w:rsidP="00182B8F">
      <w:pPr>
        <w:pStyle w:val="ds-markdown-paragraph"/>
        <w:shd w:val="clear" w:color="auto" w:fill="FFFFFF"/>
        <w:ind w:left="720"/>
        <w:rPr>
          <w:rFonts w:cs="Segoe UI"/>
          <w:color w:val="0F1115"/>
        </w:rPr>
      </w:pPr>
      <w:r w:rsidRPr="00182B8F">
        <w:rPr>
          <w:rFonts w:cs="Segoe UI"/>
          <w:color w:val="0F1115"/>
        </w:rPr>
        <w:t>结论：</w:t>
      </w:r>
    </w:p>
    <w:p w14:paraId="7311E56D" w14:textId="221E1070" w:rsidR="00182B8F" w:rsidRPr="00182B8F" w:rsidRDefault="00182B8F" w:rsidP="00182B8F">
      <w:pPr>
        <w:pStyle w:val="ds-markdown-paragraph"/>
        <w:shd w:val="clear" w:color="auto" w:fill="FFFFFF"/>
        <w:ind w:left="720"/>
        <w:rPr>
          <w:rFonts w:cs="Segoe UI"/>
          <w:color w:val="0F1115"/>
        </w:rPr>
      </w:pPr>
      <w:r w:rsidRPr="00182B8F">
        <w:rPr>
          <w:rFonts w:cs="Segoe UI" w:hint="eastAsia"/>
          <w:color w:val="0F1115"/>
        </w:rPr>
        <w:t>高孔隙率是设计高性能吸附剂</w:t>
      </w:r>
      <w:r w:rsidRPr="00182B8F">
        <w:rPr>
          <w:rFonts w:cs="Segoe UI"/>
          <w:color w:val="0F1115"/>
        </w:rPr>
        <w:t>MOF的一个非常理想的起点，因为它提供了巨大的潜在空间。但是，最终的吸附量取决于孔隙的“质量”而非仅仅是“数量”。一个具有中等孔隙率，但拥有理想孔径和强吸附位点（如OMS）的MOF，其吸附性能完全可能优于一个孔隙率极高但表面“光滑”且惰性的MOF。</w:t>
      </w:r>
    </w:p>
    <w:p w14:paraId="109B87DA" w14:textId="77777777" w:rsidR="00182B8F" w:rsidRPr="00182B8F" w:rsidRDefault="00182B8F" w:rsidP="00182B8F">
      <w:pPr>
        <w:pStyle w:val="ds-markdown-paragraph"/>
        <w:shd w:val="clear" w:color="auto" w:fill="FFFFFF"/>
        <w:ind w:left="720"/>
        <w:rPr>
          <w:rFonts w:cs="Segoe UI"/>
          <w:color w:val="0F1115"/>
        </w:rPr>
      </w:pPr>
    </w:p>
    <w:p w14:paraId="0D32BA54" w14:textId="39B77669" w:rsidR="00926909" w:rsidRPr="00926909" w:rsidRDefault="00182B8F" w:rsidP="00182B8F">
      <w:pPr>
        <w:pStyle w:val="ds-markdown-paragraph"/>
        <w:shd w:val="clear" w:color="auto" w:fill="FFFFFF"/>
        <w:spacing w:after="0" w:afterAutospacing="0"/>
        <w:ind w:left="720"/>
        <w:rPr>
          <w:rFonts w:cs="Segoe UI"/>
          <w:color w:val="0F1115"/>
        </w:rPr>
      </w:pPr>
      <w:r w:rsidRPr="00182B8F">
        <w:rPr>
          <w:rFonts w:cs="Segoe UI" w:hint="eastAsia"/>
          <w:color w:val="0F1115"/>
        </w:rPr>
        <w:lastRenderedPageBreak/>
        <w:t>因此，在</w:t>
      </w:r>
      <w:r w:rsidRPr="00182B8F">
        <w:rPr>
          <w:rFonts w:cs="Segoe UI"/>
          <w:color w:val="0F1115"/>
        </w:rPr>
        <w:t>MOF研究中，科学家们不仅追求高孔隙率，更致力于通过精准的“孔工程”和“表面工程”来调控孔道的化学和物理环境，以实现对特定分子的高效、高选择性吸附。</w:t>
      </w:r>
    </w:p>
    <w:p w14:paraId="22F2961D" w14:textId="368AFDAE"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MOF的密度和吸附性能有关系吗？</w:t>
      </w:r>
    </w:p>
    <w:p w14:paraId="0AD6C697" w14:textId="77777777" w:rsidR="00BA29DB" w:rsidRPr="00BA29DB" w:rsidRDefault="00BA29DB" w:rsidP="00BA29DB">
      <w:pPr>
        <w:pStyle w:val="ds-markdown-paragraph"/>
        <w:shd w:val="clear" w:color="auto" w:fill="FFFFFF"/>
        <w:ind w:left="720"/>
        <w:rPr>
          <w:rFonts w:cs="Segoe UI"/>
          <w:color w:val="0F1115"/>
        </w:rPr>
      </w:pPr>
      <w:r w:rsidRPr="00BA29DB">
        <w:rPr>
          <w:rFonts w:cs="Segoe UI" w:hint="eastAsia"/>
          <w:color w:val="0F1115"/>
        </w:rPr>
        <w:t>这是一个非常好的问题，也是金属有机框架（</w:t>
      </w:r>
      <w:r w:rsidRPr="00BA29DB">
        <w:rPr>
          <w:rFonts w:cs="Segoe UI"/>
          <w:color w:val="0F1115"/>
        </w:rPr>
        <w:t>MOF）研究领域的核心问题之一。</w:t>
      </w:r>
    </w:p>
    <w:p w14:paraId="6C8D3E6F" w14:textId="77777777" w:rsidR="00BA29DB" w:rsidRPr="00BA29DB" w:rsidRDefault="00BA29DB" w:rsidP="00BA29DB">
      <w:pPr>
        <w:pStyle w:val="ds-markdown-paragraph"/>
        <w:shd w:val="clear" w:color="auto" w:fill="FFFFFF"/>
        <w:ind w:left="720"/>
        <w:rPr>
          <w:rFonts w:cs="Segoe UI"/>
          <w:color w:val="0F1115"/>
        </w:rPr>
      </w:pPr>
    </w:p>
    <w:p w14:paraId="01A10F48" w14:textId="3C9C48C1"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直接答案是：有关系，但关系非常复杂，并非简单的正相关或负相关。 密度只是影响MOF吸附性能的众多因素之一，而且常常与其他因素交织在一起。</w:t>
      </w:r>
    </w:p>
    <w:p w14:paraId="1AD3E073" w14:textId="77777777" w:rsidR="00BA29DB" w:rsidRPr="00BA29DB" w:rsidRDefault="00BA29DB" w:rsidP="00BA29DB">
      <w:pPr>
        <w:pStyle w:val="ds-markdown-paragraph"/>
        <w:shd w:val="clear" w:color="auto" w:fill="FFFFFF"/>
        <w:ind w:left="720"/>
        <w:rPr>
          <w:rFonts w:cs="Segoe UI"/>
          <w:color w:val="0F1115"/>
        </w:rPr>
      </w:pPr>
    </w:p>
    <w:p w14:paraId="4D566475" w14:textId="77777777" w:rsidR="00BA29DB" w:rsidRPr="00BA29DB" w:rsidRDefault="00BA29DB" w:rsidP="00BA29DB">
      <w:pPr>
        <w:pStyle w:val="ds-markdown-paragraph"/>
        <w:shd w:val="clear" w:color="auto" w:fill="FFFFFF"/>
        <w:ind w:left="720"/>
        <w:rPr>
          <w:rFonts w:cs="Segoe UI"/>
          <w:color w:val="0F1115"/>
        </w:rPr>
      </w:pPr>
      <w:r w:rsidRPr="00BA29DB">
        <w:rPr>
          <w:rFonts w:cs="Segoe UI" w:hint="eastAsia"/>
          <w:color w:val="0F1115"/>
        </w:rPr>
        <w:t>下面我们来详细分解一下它们之间的关系：</w:t>
      </w:r>
    </w:p>
    <w:p w14:paraId="0658C931" w14:textId="77777777" w:rsidR="00BA29DB" w:rsidRPr="00BA29DB" w:rsidRDefault="00BA29DB" w:rsidP="00BA29DB">
      <w:pPr>
        <w:pStyle w:val="ds-markdown-paragraph"/>
        <w:shd w:val="clear" w:color="auto" w:fill="FFFFFF"/>
        <w:ind w:left="720"/>
        <w:rPr>
          <w:rFonts w:cs="Segoe UI"/>
          <w:color w:val="0F1115"/>
        </w:rPr>
      </w:pPr>
    </w:p>
    <w:p w14:paraId="172B0F28" w14:textId="3E2BA990"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1. 密度与孔隙率/比表面积的关系（通常是负相关）</w:t>
      </w:r>
    </w:p>
    <w:p w14:paraId="69F12767" w14:textId="77777777" w:rsidR="00BA29DB" w:rsidRPr="00BA29DB" w:rsidRDefault="00BA29DB" w:rsidP="00BA29DB">
      <w:pPr>
        <w:pStyle w:val="ds-markdown-paragraph"/>
        <w:shd w:val="clear" w:color="auto" w:fill="FFFFFF"/>
        <w:ind w:left="720"/>
        <w:rPr>
          <w:rFonts w:cs="Segoe UI"/>
          <w:color w:val="0F1115"/>
        </w:rPr>
      </w:pPr>
    </w:p>
    <w:p w14:paraId="63818B42" w14:textId="77777777" w:rsidR="00BA29DB" w:rsidRPr="00BA29DB" w:rsidRDefault="00BA29DB" w:rsidP="00BA29DB">
      <w:pPr>
        <w:pStyle w:val="ds-markdown-paragraph"/>
        <w:shd w:val="clear" w:color="auto" w:fill="FFFFFF"/>
        <w:ind w:left="720"/>
        <w:rPr>
          <w:rFonts w:cs="Segoe UI"/>
          <w:color w:val="0F1115"/>
        </w:rPr>
      </w:pPr>
      <w:r w:rsidRPr="00BA29DB">
        <w:rPr>
          <w:rFonts w:cs="Segoe UI" w:hint="eastAsia"/>
          <w:color w:val="0F1115"/>
        </w:rPr>
        <w:t>这是最直接的关系。</w:t>
      </w:r>
    </w:p>
    <w:p w14:paraId="7BC851F1" w14:textId="08F064AD"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低密度MOF：通常意味着框架结构更“空旷”，内部有更多的自由空间。这直接导致了：</w:t>
      </w:r>
    </w:p>
    <w:p w14:paraId="4EFC8B21" w14:textId="4DF51007"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高孔隙率：孔体积占总体积的比例更大。</w:t>
      </w:r>
    </w:p>
    <w:p w14:paraId="49723F23" w14:textId="0A237713"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高比表面积：拥有巨大的</w:t>
      </w:r>
      <w:proofErr w:type="gramStart"/>
      <w:r w:rsidRPr="00BA29DB">
        <w:rPr>
          <w:rFonts w:cs="Segoe UI"/>
          <w:color w:val="0F1115"/>
        </w:rPr>
        <w:t>内表面积可供气</w:t>
      </w:r>
      <w:proofErr w:type="gramEnd"/>
      <w:r w:rsidRPr="00BA29DB">
        <w:rPr>
          <w:rFonts w:cs="Segoe UI"/>
          <w:color w:val="0F1115"/>
        </w:rPr>
        <w:t>体分子吸附。</w:t>
      </w:r>
    </w:p>
    <w:p w14:paraId="3EED0CDD" w14:textId="229157D3"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例如，著名的MOF-5、MOF-177、MOF-210等，它们的密度很低（&lt; 1.0 g/cm³），但比表面积却高达数千m²/g。这类MOF在常温常压下对气体（如H</w:t>
      </w:r>
      <w:r w:rsidRPr="00BA29DB">
        <w:rPr>
          <w:rFonts w:ascii="Cambria Math" w:hAnsi="Cambria Math" w:cs="Cambria Math"/>
          <w:color w:val="0F1115"/>
        </w:rPr>
        <w:t>₂</w:t>
      </w:r>
      <w:r w:rsidRPr="00BA29DB">
        <w:rPr>
          <w:rFonts w:cs="Segoe UI"/>
          <w:color w:val="0F1115"/>
        </w:rPr>
        <w:t>, CH</w:t>
      </w:r>
      <w:r w:rsidRPr="00BA29DB">
        <w:rPr>
          <w:rFonts w:ascii="Cambria Math" w:hAnsi="Cambria Math" w:cs="Cambria Math"/>
          <w:color w:val="0F1115"/>
        </w:rPr>
        <w:t>₄</w:t>
      </w:r>
      <w:r w:rsidRPr="00BA29DB">
        <w:rPr>
          <w:rFonts w:cs="Segoe UI"/>
          <w:color w:val="0F1115"/>
        </w:rPr>
        <w:t>）的绝对吸附量（单位：</w:t>
      </w:r>
      <w:proofErr w:type="gramStart"/>
      <w:r w:rsidRPr="00BA29DB">
        <w:rPr>
          <w:rFonts w:cs="Segoe UI"/>
          <w:color w:val="0F1115"/>
        </w:rPr>
        <w:t>毫克/</w:t>
      </w:r>
      <w:proofErr w:type="gramEnd"/>
      <w:r w:rsidRPr="00BA29DB">
        <w:rPr>
          <w:rFonts w:cs="Segoe UI"/>
          <w:color w:val="0F1115"/>
        </w:rPr>
        <w:t>克或</w:t>
      </w:r>
      <w:proofErr w:type="gramStart"/>
      <w:r w:rsidRPr="00BA29DB">
        <w:rPr>
          <w:rFonts w:cs="Segoe UI"/>
          <w:color w:val="0F1115"/>
        </w:rPr>
        <w:t>毫升/</w:t>
      </w:r>
      <w:proofErr w:type="gramEnd"/>
      <w:r w:rsidRPr="00BA29DB">
        <w:rPr>
          <w:rFonts w:cs="Segoe UI"/>
          <w:color w:val="0F1115"/>
        </w:rPr>
        <w:t>克）通常很高。</w:t>
      </w:r>
    </w:p>
    <w:p w14:paraId="27134A63" w14:textId="77777777" w:rsidR="00BA29DB" w:rsidRPr="00BA29DB" w:rsidRDefault="00BA29DB" w:rsidP="00BA29DB">
      <w:pPr>
        <w:pStyle w:val="ds-markdown-paragraph"/>
        <w:shd w:val="clear" w:color="auto" w:fill="FFFFFF"/>
        <w:ind w:left="720"/>
        <w:rPr>
          <w:rFonts w:cs="Segoe UI"/>
          <w:color w:val="0F1115"/>
        </w:rPr>
      </w:pPr>
    </w:p>
    <w:p w14:paraId="2A19721C" w14:textId="19753DD8"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高密度MOF：意味着框架结构更“致密”，原子堆积得更紧密。</w:t>
      </w:r>
    </w:p>
    <w:p w14:paraId="2D3B7437" w14:textId="44857A54"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低孔隙率和低比表面积。</w:t>
      </w:r>
    </w:p>
    <w:p w14:paraId="5CE625DD" w14:textId="4FB2CC05"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lastRenderedPageBreak/>
        <w:t xml:space="preserve">       这类MOF的绝对吸附量通常较低，因为它们没有足够的空间来容纳大量的气体分子。</w:t>
      </w:r>
    </w:p>
    <w:p w14:paraId="04477EDB" w14:textId="77777777" w:rsidR="00BA29DB" w:rsidRPr="00BA29DB" w:rsidRDefault="00BA29DB" w:rsidP="00BA29DB">
      <w:pPr>
        <w:pStyle w:val="ds-markdown-paragraph"/>
        <w:shd w:val="clear" w:color="auto" w:fill="FFFFFF"/>
        <w:ind w:left="720"/>
        <w:rPr>
          <w:rFonts w:cs="Segoe UI"/>
          <w:color w:val="0F1115"/>
        </w:rPr>
      </w:pPr>
    </w:p>
    <w:p w14:paraId="45DA5CCB" w14:textId="75641E97"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所以，对于追求最大存储容量（绝对吸附量）的应用（如车载储氢、甲烷存储），研究人员通常会致力于合成超低密度、超高比表面积的MOF。</w:t>
      </w:r>
    </w:p>
    <w:p w14:paraId="6526AB4A" w14:textId="77777777" w:rsidR="00BA29DB" w:rsidRPr="00BA29DB" w:rsidRDefault="00BA29DB" w:rsidP="00BA29DB">
      <w:pPr>
        <w:pStyle w:val="ds-markdown-paragraph"/>
        <w:shd w:val="clear" w:color="auto" w:fill="FFFFFF"/>
        <w:ind w:left="720"/>
        <w:rPr>
          <w:rFonts w:cs="Segoe UI"/>
          <w:color w:val="0F1115"/>
        </w:rPr>
      </w:pPr>
    </w:p>
    <w:p w14:paraId="17862408" w14:textId="27240913"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2. 密度与体积容量/吸附强度的关系（可能是正相关）</w:t>
      </w:r>
    </w:p>
    <w:p w14:paraId="1020FAD6" w14:textId="77777777" w:rsidR="00BA29DB" w:rsidRPr="00BA29DB" w:rsidRDefault="00BA29DB" w:rsidP="00BA29DB">
      <w:pPr>
        <w:pStyle w:val="ds-markdown-paragraph"/>
        <w:shd w:val="clear" w:color="auto" w:fill="FFFFFF"/>
        <w:ind w:left="720"/>
        <w:rPr>
          <w:rFonts w:cs="Segoe UI"/>
          <w:color w:val="0F1115"/>
        </w:rPr>
      </w:pPr>
    </w:p>
    <w:p w14:paraId="5C43927F" w14:textId="2D2CFD77" w:rsidR="00BA29DB" w:rsidRPr="00BA29DB" w:rsidRDefault="00BA29DB" w:rsidP="00BA29DB">
      <w:pPr>
        <w:pStyle w:val="ds-markdown-paragraph"/>
        <w:shd w:val="clear" w:color="auto" w:fill="FFFFFF"/>
        <w:ind w:left="720"/>
        <w:rPr>
          <w:rFonts w:cs="Segoe UI"/>
          <w:color w:val="0F1115"/>
        </w:rPr>
      </w:pPr>
      <w:r w:rsidRPr="00BA29DB">
        <w:rPr>
          <w:rFonts w:cs="Segoe UI" w:hint="eastAsia"/>
          <w:color w:val="0F1115"/>
        </w:rPr>
        <w:t>然而，只看绝对吸附量（质量基准）是具有误导性的。在实际应用中，</w:t>
      </w:r>
      <w:r w:rsidRPr="00BA29DB">
        <w:rPr>
          <w:rFonts w:cs="Segoe UI"/>
          <w:color w:val="0F1115"/>
        </w:rPr>
        <w:t>体积容量（单位：克/升或体积/体积）往往更重要，因为存储罐的体积是有限的。</w:t>
      </w:r>
    </w:p>
    <w:p w14:paraId="2757F92A" w14:textId="77777777" w:rsidR="00BA29DB" w:rsidRPr="00BA29DB" w:rsidRDefault="00BA29DB" w:rsidP="00BA29DB">
      <w:pPr>
        <w:pStyle w:val="ds-markdown-paragraph"/>
        <w:shd w:val="clear" w:color="auto" w:fill="FFFFFF"/>
        <w:ind w:left="720"/>
        <w:rPr>
          <w:rFonts w:cs="Segoe UI"/>
          <w:color w:val="0F1115"/>
        </w:rPr>
      </w:pPr>
    </w:p>
    <w:p w14:paraId="74FE90BA" w14:textId="2E6EDF4D"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高密度MOF：虽然其绝对吸附量（每克MOF吸附的量）可能不高，但由于其材料本身更“密实”，在相同的容器体积内，你可以装入更多质量的MOF。</w:t>
      </w:r>
    </w:p>
    <w:p w14:paraId="650332EB" w14:textId="644725A1"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结果：一个高密度但吸附性能尚可的MOF，其体积容量可能优于一个低密度但绝对吸附量很高的MOF。</w:t>
      </w:r>
    </w:p>
    <w:p w14:paraId="46C54B3F" w14:textId="3B88E7E2"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此外，高密度通常意味着孔壁更厚、结构更稳定，或者存在更多的不饱和金属位点，这可能会增强MOF与气体分子之间的相互作用力（吸附热），从而在较低压力下实现更高的吸附量。</w:t>
      </w:r>
    </w:p>
    <w:p w14:paraId="19E47C9E" w14:textId="77777777" w:rsidR="00BA29DB" w:rsidRPr="00BA29DB" w:rsidRDefault="00BA29DB" w:rsidP="00BA29DB">
      <w:pPr>
        <w:pStyle w:val="ds-markdown-paragraph"/>
        <w:shd w:val="clear" w:color="auto" w:fill="FFFFFF"/>
        <w:ind w:left="720"/>
        <w:rPr>
          <w:rFonts w:cs="Segoe UI"/>
          <w:color w:val="0F1115"/>
        </w:rPr>
      </w:pPr>
    </w:p>
    <w:p w14:paraId="6D8D6CDF" w14:textId="76D6BFE1"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3. 决定吸附性能的其他关键因素（它们也与密度间接相关）</w:t>
      </w:r>
    </w:p>
    <w:p w14:paraId="65969F0B" w14:textId="77777777" w:rsidR="00BA29DB" w:rsidRPr="00BA29DB" w:rsidRDefault="00BA29DB" w:rsidP="00BA29DB">
      <w:pPr>
        <w:pStyle w:val="ds-markdown-paragraph"/>
        <w:shd w:val="clear" w:color="auto" w:fill="FFFFFF"/>
        <w:ind w:left="720"/>
        <w:rPr>
          <w:rFonts w:cs="Segoe UI"/>
          <w:color w:val="0F1115"/>
        </w:rPr>
      </w:pPr>
    </w:p>
    <w:p w14:paraId="5E6068E6" w14:textId="77777777" w:rsidR="00BA29DB" w:rsidRPr="00BA29DB" w:rsidRDefault="00BA29DB" w:rsidP="00BA29DB">
      <w:pPr>
        <w:pStyle w:val="ds-markdown-paragraph"/>
        <w:shd w:val="clear" w:color="auto" w:fill="FFFFFF"/>
        <w:ind w:left="720"/>
        <w:rPr>
          <w:rFonts w:cs="Segoe UI"/>
          <w:color w:val="0F1115"/>
        </w:rPr>
      </w:pPr>
      <w:r w:rsidRPr="00BA29DB">
        <w:rPr>
          <w:rFonts w:cs="Segoe UI" w:hint="eastAsia"/>
          <w:color w:val="0F1115"/>
        </w:rPr>
        <w:t>密度本身不是一个独立变量，它是由</w:t>
      </w:r>
      <w:r w:rsidRPr="00BA29DB">
        <w:rPr>
          <w:rFonts w:cs="Segoe UI"/>
          <w:color w:val="0F1115"/>
        </w:rPr>
        <w:t>MOF的以下内在属性决定的，而这些属性直接主宰了吸附性能：</w:t>
      </w:r>
    </w:p>
    <w:p w14:paraId="33A51BB8" w14:textId="77777777" w:rsidR="00BA29DB" w:rsidRPr="00BA29DB" w:rsidRDefault="00BA29DB" w:rsidP="00BA29DB">
      <w:pPr>
        <w:pStyle w:val="ds-markdown-paragraph"/>
        <w:shd w:val="clear" w:color="auto" w:fill="FFFFFF"/>
        <w:ind w:left="720"/>
        <w:rPr>
          <w:rFonts w:cs="Segoe UI"/>
          <w:color w:val="0F1115"/>
        </w:rPr>
      </w:pPr>
    </w:p>
    <w:p w14:paraId="6025255A" w14:textId="069C655A"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1.  孔结构：</w:t>
      </w:r>
    </w:p>
    <w:p w14:paraId="0C16E0CA" w14:textId="08DB0CF6"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lastRenderedPageBreak/>
        <w:t xml:space="preserve">       孔径：决定了哪些大小的分子可以进入。对于气体分离（如CO</w:t>
      </w:r>
      <w:r w:rsidRPr="00BA29DB">
        <w:rPr>
          <w:rFonts w:ascii="Cambria Math" w:hAnsi="Cambria Math" w:cs="Cambria Math"/>
          <w:color w:val="0F1115"/>
        </w:rPr>
        <w:t>₂</w:t>
      </w:r>
      <w:r w:rsidRPr="00BA29DB">
        <w:rPr>
          <w:rFonts w:cs="Segoe UI"/>
          <w:color w:val="0F1115"/>
        </w:rPr>
        <w:t>/N</w:t>
      </w:r>
      <w:r w:rsidRPr="00BA29DB">
        <w:rPr>
          <w:rFonts w:ascii="Cambria Math" w:hAnsi="Cambria Math" w:cs="Cambria Math"/>
          <w:color w:val="0F1115"/>
        </w:rPr>
        <w:t>₂</w:t>
      </w:r>
      <w:r w:rsidRPr="00BA29DB">
        <w:rPr>
          <w:rFonts w:cs="Segoe UI"/>
          <w:color w:val="0F1115"/>
        </w:rPr>
        <w:t>分离），精确的孔径筛分至关重要。</w:t>
      </w:r>
    </w:p>
    <w:p w14:paraId="64BA58DB" w14:textId="70E6E962"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孔形状和孔道结构：影响分子的扩散和排列方式。</w:t>
      </w:r>
    </w:p>
    <w:p w14:paraId="5BEFC198" w14:textId="77777777" w:rsidR="00BA29DB" w:rsidRPr="00BA29DB" w:rsidRDefault="00BA29DB" w:rsidP="00BA29DB">
      <w:pPr>
        <w:pStyle w:val="ds-markdown-paragraph"/>
        <w:shd w:val="clear" w:color="auto" w:fill="FFFFFF"/>
        <w:ind w:left="720"/>
        <w:rPr>
          <w:rFonts w:cs="Segoe UI"/>
          <w:color w:val="0F1115"/>
        </w:rPr>
      </w:pPr>
    </w:p>
    <w:p w14:paraId="17E2BD9C" w14:textId="72B55D9E"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2.  比表面积和孔体积：如上所述，与密度强相关，是物理吸附的基础。</w:t>
      </w:r>
    </w:p>
    <w:p w14:paraId="7090D7E5" w14:textId="77777777" w:rsidR="00BA29DB" w:rsidRPr="00BA29DB" w:rsidRDefault="00BA29DB" w:rsidP="00BA29DB">
      <w:pPr>
        <w:pStyle w:val="ds-markdown-paragraph"/>
        <w:shd w:val="clear" w:color="auto" w:fill="FFFFFF"/>
        <w:ind w:left="720"/>
        <w:rPr>
          <w:rFonts w:cs="Segoe UI"/>
          <w:color w:val="0F1115"/>
        </w:rPr>
      </w:pPr>
    </w:p>
    <w:p w14:paraId="7FB75E4E" w14:textId="22C749AC"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3.  框架化学（表面化学）：</w:t>
      </w:r>
    </w:p>
    <w:p w14:paraId="38A9C8C1" w14:textId="2218ACED"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不饱和金属位点：可以强烈地极化并化学吸附某些气体分子（如CO</w:t>
      </w:r>
      <w:r w:rsidRPr="00BA29DB">
        <w:rPr>
          <w:rFonts w:ascii="Cambria Math" w:hAnsi="Cambria Math" w:cs="Cambria Math"/>
          <w:color w:val="0F1115"/>
        </w:rPr>
        <w:t>₂</w:t>
      </w:r>
      <w:r w:rsidRPr="00BA29DB">
        <w:rPr>
          <w:rFonts w:cs="Segoe UI"/>
          <w:color w:val="0F1115"/>
        </w:rPr>
        <w:t>, C</w:t>
      </w:r>
      <w:r w:rsidRPr="00BA29DB">
        <w:rPr>
          <w:rFonts w:ascii="Cambria Math" w:hAnsi="Cambria Math" w:cs="Cambria Math"/>
          <w:color w:val="0F1115"/>
        </w:rPr>
        <w:t>₂</w:t>
      </w:r>
      <w:r w:rsidRPr="00BA29DB">
        <w:rPr>
          <w:rFonts w:cs="Segoe UI"/>
          <w:color w:val="0F1115"/>
        </w:rPr>
        <w:t>H</w:t>
      </w:r>
      <w:r w:rsidRPr="00BA29DB">
        <w:rPr>
          <w:rFonts w:ascii="Cambria Math" w:hAnsi="Cambria Math" w:cs="Cambria Math"/>
          <w:color w:val="0F1115"/>
        </w:rPr>
        <w:t>₂</w:t>
      </w:r>
      <w:r w:rsidRPr="00BA29DB">
        <w:rPr>
          <w:rFonts w:cs="Segoe UI"/>
          <w:color w:val="0F1115"/>
        </w:rPr>
        <w:t>），大幅提高吸附热和低压吸附量。</w:t>
      </w:r>
    </w:p>
    <w:p w14:paraId="648755AC" w14:textId="59B12DA8"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功能化基团：通过在有机配体上引入-NH</w:t>
      </w:r>
      <w:r w:rsidRPr="00BA29DB">
        <w:rPr>
          <w:rFonts w:ascii="Cambria Math" w:hAnsi="Cambria Math" w:cs="Cambria Math"/>
          <w:color w:val="0F1115"/>
        </w:rPr>
        <w:t>₂</w:t>
      </w:r>
      <w:r w:rsidRPr="00BA29DB">
        <w:rPr>
          <w:rFonts w:cs="Segoe UI"/>
          <w:color w:val="0F1115"/>
        </w:rPr>
        <w:t>, -OH, -COOH等基团，可以改变孔道表面的极性，从而特异性增强对特定气体（如CO</w:t>
      </w:r>
      <w:r w:rsidRPr="00BA29DB">
        <w:rPr>
          <w:rFonts w:ascii="Cambria Math" w:hAnsi="Cambria Math" w:cs="Cambria Math"/>
          <w:color w:val="0F1115"/>
        </w:rPr>
        <w:t>₂</w:t>
      </w:r>
      <w:r w:rsidRPr="00BA29DB">
        <w:rPr>
          <w:rFonts w:cs="Segoe UI"/>
          <w:color w:val="0F1115"/>
        </w:rPr>
        <w:t>）的吸附。</w:t>
      </w:r>
    </w:p>
    <w:p w14:paraId="36EEA537" w14:textId="1600EB7F"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框架柔性：有些MOF的密度会随着吸附客体分子而动态变化（“呼吸效应”），这可以带来非常独特的吸附行为（如阶梯型吸附等温线）。</w:t>
      </w:r>
    </w:p>
    <w:p w14:paraId="7C4500E0" w14:textId="77777777" w:rsidR="00BA29DB" w:rsidRPr="00BA29DB" w:rsidRDefault="00BA29DB" w:rsidP="00BA29DB">
      <w:pPr>
        <w:pStyle w:val="ds-markdown-paragraph"/>
        <w:shd w:val="clear" w:color="auto" w:fill="FFFFFF"/>
        <w:ind w:left="720"/>
        <w:rPr>
          <w:rFonts w:cs="Segoe UI"/>
          <w:color w:val="0F1115"/>
        </w:rPr>
      </w:pPr>
    </w:p>
    <w:p w14:paraId="7E3F7FAA" w14:textId="005F7002"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总结与应用导向</w:t>
      </w:r>
    </w:p>
    <w:p w14:paraId="6511AB58" w14:textId="77777777" w:rsidR="00BA29DB" w:rsidRPr="00BA29DB" w:rsidRDefault="00BA29DB" w:rsidP="00BA29DB">
      <w:pPr>
        <w:pStyle w:val="ds-markdown-paragraph"/>
        <w:shd w:val="clear" w:color="auto" w:fill="FFFFFF"/>
        <w:ind w:left="720"/>
        <w:rPr>
          <w:rFonts w:cs="Segoe UI"/>
          <w:color w:val="0F1115"/>
        </w:rPr>
      </w:pPr>
    </w:p>
    <w:p w14:paraId="71E74248" w14:textId="77777777" w:rsidR="00BA29DB" w:rsidRPr="00BA29DB" w:rsidRDefault="00BA29DB" w:rsidP="00BA29DB">
      <w:pPr>
        <w:pStyle w:val="ds-markdown-paragraph"/>
        <w:shd w:val="clear" w:color="auto" w:fill="FFFFFF"/>
        <w:ind w:left="720"/>
        <w:rPr>
          <w:rFonts w:cs="Segoe UI"/>
          <w:color w:val="0F1115"/>
        </w:rPr>
      </w:pPr>
      <w:r w:rsidRPr="00BA29DB">
        <w:rPr>
          <w:rFonts w:cs="Segoe UI" w:hint="eastAsia"/>
          <w:color w:val="0F1115"/>
        </w:rPr>
        <w:t>我们可以将密度与吸附性能的关系总结如下：</w:t>
      </w:r>
    </w:p>
    <w:p w14:paraId="4FE6B2E6" w14:textId="77777777" w:rsidR="00BA29DB" w:rsidRPr="00BA29DB" w:rsidRDefault="00BA29DB" w:rsidP="00BA29DB">
      <w:pPr>
        <w:pStyle w:val="ds-markdown-paragraph"/>
        <w:shd w:val="clear" w:color="auto" w:fill="FFFFFF"/>
        <w:ind w:left="720"/>
        <w:rPr>
          <w:rFonts w:cs="Segoe UI"/>
          <w:color w:val="0F1115"/>
        </w:rPr>
      </w:pPr>
    </w:p>
    <w:p w14:paraId="606A0D60" w14:textId="77777777"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MOF 类型 | 密度 | 比表面积/孔隙率 | 绝对吸附量（质量基准） | 体积容量（体积基准） | 吸附强度/选择性 | 典型应用 |</w:t>
      </w:r>
    </w:p>
    <w:p w14:paraId="5F900453" w14:textId="77777777"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 | :---: | :---: | :---: | :---: | :---: | :--- |</w:t>
      </w:r>
    </w:p>
    <w:p w14:paraId="3302C5EF" w14:textId="1CE3A87C"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超高孔隙率MOF | 低 | 极高 | 非常高 | 可能不高 | 通常较低（物理吸附为主） | 氢气/甲烷存储（追求最大容量） |</w:t>
      </w:r>
    </w:p>
    <w:p w14:paraId="0C703D3D" w14:textId="064DD3EC"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高密度/功能化MOF | 高 | 较低 | 中等或较低 | 可能很高 | 通常较高（强活性位点） | 碳捕获、气体分离、传感 |</w:t>
      </w:r>
    </w:p>
    <w:p w14:paraId="48EA17B7" w14:textId="481F68B6"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lastRenderedPageBreak/>
        <w:t>| 平衡型MOF | 中等 | 中等 | 高 | 高 | 中等 | 综合性能优化，实际应用 |</w:t>
      </w:r>
    </w:p>
    <w:p w14:paraId="579C970E" w14:textId="77777777" w:rsidR="00BA29DB" w:rsidRPr="00BA29DB" w:rsidRDefault="00BA29DB" w:rsidP="00BA29DB">
      <w:pPr>
        <w:pStyle w:val="ds-markdown-paragraph"/>
        <w:shd w:val="clear" w:color="auto" w:fill="FFFFFF"/>
        <w:ind w:left="720"/>
        <w:rPr>
          <w:rFonts w:cs="Segoe UI"/>
          <w:color w:val="0F1115"/>
        </w:rPr>
      </w:pPr>
    </w:p>
    <w:p w14:paraId="2D5BCA2E" w14:textId="50F18738"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结论：</w:t>
      </w:r>
    </w:p>
    <w:p w14:paraId="3568153D" w14:textId="77777777" w:rsidR="00BA29DB" w:rsidRPr="00BA29DB" w:rsidRDefault="00BA29DB" w:rsidP="00BA29DB">
      <w:pPr>
        <w:pStyle w:val="ds-markdown-paragraph"/>
        <w:shd w:val="clear" w:color="auto" w:fill="FFFFFF"/>
        <w:ind w:left="720"/>
        <w:rPr>
          <w:rFonts w:cs="Segoe UI"/>
          <w:color w:val="0F1115"/>
        </w:rPr>
      </w:pPr>
    </w:p>
    <w:p w14:paraId="7503866B" w14:textId="461AECDF"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MOF的密度与其吸附性能有很强的关联性，但它是一个“指示性”参数而非“决定性”参数。</w:t>
      </w:r>
    </w:p>
    <w:p w14:paraId="2348BF18" w14:textId="019EB7AA" w:rsidR="00BA29DB" w:rsidRPr="00BA29DB" w:rsidRDefault="00BA29DB" w:rsidP="00BA29DB">
      <w:pPr>
        <w:pStyle w:val="ds-markdown-paragraph"/>
        <w:shd w:val="clear" w:color="auto" w:fill="FFFFFF"/>
        <w:ind w:left="720"/>
        <w:rPr>
          <w:rFonts w:cs="Segoe UI"/>
          <w:color w:val="0F1115"/>
        </w:rPr>
      </w:pPr>
      <w:r w:rsidRPr="00BA29DB">
        <w:rPr>
          <w:rFonts w:cs="Segoe UI"/>
          <w:color w:val="0F1115"/>
        </w:rPr>
        <w:t xml:space="preserve">   在筛选材料时，低密度通常预示着高比表面积和高孔隙率，适合做吸附剂。</w:t>
      </w:r>
    </w:p>
    <w:p w14:paraId="4DB42A89" w14:textId="32F6C032" w:rsidR="00926909" w:rsidRPr="00926909" w:rsidRDefault="00BA29DB" w:rsidP="00BA29DB">
      <w:pPr>
        <w:pStyle w:val="ds-markdown-paragraph"/>
        <w:shd w:val="clear" w:color="auto" w:fill="FFFFFF"/>
        <w:spacing w:after="0" w:afterAutospacing="0"/>
        <w:ind w:left="720"/>
        <w:rPr>
          <w:rFonts w:cs="Segoe UI"/>
          <w:color w:val="0F1115"/>
        </w:rPr>
      </w:pPr>
      <w:r w:rsidRPr="00BA29DB">
        <w:rPr>
          <w:rFonts w:cs="Segoe UI"/>
          <w:color w:val="0F1115"/>
        </w:rPr>
        <w:t xml:space="preserve">   但在实际设计和应用时，需要根据目标（是追求最大存储质量，还是最大存储体积，还是高选择性分离）来权衡密度、比表面积、孔结构、表面化学等多个因素。一个理想的MOF吸附材料，是在这些相互制约的因素之间找到的最佳平衡点。</w:t>
      </w:r>
    </w:p>
    <w:p w14:paraId="4F75AA28" w14:textId="6E22F23E"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为什么有些MOF对多种气体都有很好的吸附效果？</w:t>
      </w:r>
    </w:p>
    <w:p w14:paraId="77987F26" w14:textId="65F9FE12"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当然！这是一个非常核心且重要的问题。简单来说，某些</w:t>
      </w:r>
      <w:r w:rsidRPr="00426C21">
        <w:rPr>
          <w:rFonts w:cs="Segoe UI"/>
          <w:color w:val="0F1115"/>
        </w:rPr>
        <w:t>MOF能成为“多才多艺”的气体吸附明星，并非偶然，而是由其高度可调和多样化的结构特性共同决定的。</w:t>
      </w:r>
    </w:p>
    <w:p w14:paraId="3052DA54" w14:textId="77777777" w:rsidR="00426C21" w:rsidRPr="00426C21" w:rsidRDefault="00426C21" w:rsidP="00426C21">
      <w:pPr>
        <w:pStyle w:val="ds-markdown-paragraph"/>
        <w:shd w:val="clear" w:color="auto" w:fill="FFFFFF"/>
        <w:ind w:left="720"/>
        <w:rPr>
          <w:rFonts w:cs="Segoe UI"/>
          <w:color w:val="0F1115"/>
        </w:rPr>
      </w:pPr>
    </w:p>
    <w:p w14:paraId="758E965D" w14:textId="77777777"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我们可以从以下几个关键点来理解为什么有些</w:t>
      </w:r>
      <w:r w:rsidRPr="00426C21">
        <w:rPr>
          <w:rFonts w:cs="Segoe UI"/>
          <w:color w:val="0F1115"/>
        </w:rPr>
        <w:t>MOF对多种气体都有很好的吸附效果：</w:t>
      </w:r>
    </w:p>
    <w:p w14:paraId="7A2B636B" w14:textId="77777777" w:rsidR="00426C21" w:rsidRPr="00426C21" w:rsidRDefault="00426C21" w:rsidP="00426C21">
      <w:pPr>
        <w:pStyle w:val="ds-markdown-paragraph"/>
        <w:shd w:val="clear" w:color="auto" w:fill="FFFFFF"/>
        <w:ind w:left="720"/>
        <w:rPr>
          <w:rFonts w:cs="Segoe UI"/>
          <w:color w:val="0F1115"/>
        </w:rPr>
      </w:pPr>
    </w:p>
    <w:p w14:paraId="6D9206F7" w14:textId="053296EF"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1. 巨大的比表面积和高孔隙率</w:t>
      </w:r>
    </w:p>
    <w:p w14:paraId="16221EC1" w14:textId="77777777"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这是</w:t>
      </w:r>
      <w:r w:rsidRPr="00426C21">
        <w:rPr>
          <w:rFonts w:cs="Segoe UI"/>
          <w:color w:val="0F1115"/>
        </w:rPr>
        <w:t>MOF最引以为傲的特性。</w:t>
      </w:r>
    </w:p>
    <w:p w14:paraId="360290AE" w14:textId="24F164BC"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提供海量的“停车场”：想象一下，一个MOF材料内部就像一座结构极其复杂的多层立体停车场，拥有无数个停车位（吸附位点）。巨大的比表面积意味着有巨大的空间来容纳气体分子。</w:t>
      </w:r>
    </w:p>
    <w:p w14:paraId="1B753064" w14:textId="49CB20EE"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普适性吸附的基础：无论气体分子是什么种类，只要MOF有足够多的空位，它就有物理吸附这些分子的基础能力。这是一种非特异性的相互作用，但对所有气体都有效。</w:t>
      </w:r>
    </w:p>
    <w:p w14:paraId="79CE233F" w14:textId="77777777" w:rsidR="00426C21" w:rsidRPr="00426C21" w:rsidRDefault="00426C21" w:rsidP="00426C21">
      <w:pPr>
        <w:pStyle w:val="ds-markdown-paragraph"/>
        <w:shd w:val="clear" w:color="auto" w:fill="FFFFFF"/>
        <w:ind w:left="720"/>
        <w:rPr>
          <w:rFonts w:cs="Segoe UI"/>
          <w:color w:val="0F1115"/>
        </w:rPr>
      </w:pPr>
    </w:p>
    <w:p w14:paraId="742B2D8E" w14:textId="2F0EA083"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lastRenderedPageBreak/>
        <w:t xml:space="preserve"> 2. 可精确调控的孔道尺寸和形状</w:t>
      </w:r>
    </w:p>
    <w:p w14:paraId="377FA296" w14:textId="77777777"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这是</w:t>
      </w:r>
      <w:r w:rsidRPr="00426C21">
        <w:rPr>
          <w:rFonts w:cs="Segoe UI"/>
          <w:color w:val="0F1115"/>
        </w:rPr>
        <w:t>MOF区别于传统多孔材料（如活性炭、沸石）的关键。</w:t>
      </w:r>
    </w:p>
    <w:p w14:paraId="368D3407" w14:textId="61E6A38D"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“量身定做”的筛子：通过选择不同的金属节点和有机连接体，化学家可以</w:t>
      </w:r>
      <w:proofErr w:type="gramStart"/>
      <w:r w:rsidRPr="00426C21">
        <w:rPr>
          <w:rFonts w:cs="Segoe UI"/>
          <w:color w:val="0F1115"/>
        </w:rPr>
        <w:t>像搭乐高</w:t>
      </w:r>
      <w:proofErr w:type="gramEnd"/>
      <w:r w:rsidRPr="00426C21">
        <w:rPr>
          <w:rFonts w:cs="Segoe UI"/>
          <w:color w:val="0F1115"/>
        </w:rPr>
        <w:t>一样，精确设计MOF孔道的尺寸和形状（例如，圆柱形、笼形、一维通道等）。</w:t>
      </w:r>
    </w:p>
    <w:p w14:paraId="6211BAB8" w14:textId="30F500F4"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尺寸筛选效应：对于大小相近的不同气体分子，一个具有合适孔径的MOF可以对它们都产生强烈的“范德华力”作用。如果孔径与气体分子直径匹配得很好（通常是分子直径的1.3-2.0倍），吸附力会特别强。因此，一个设计得当的MOF可以同时对多种尺寸相似的气体（如CO</w:t>
      </w:r>
      <w:r w:rsidRPr="00426C21">
        <w:rPr>
          <w:rFonts w:ascii="Cambria Math" w:hAnsi="Cambria Math" w:cs="Cambria Math"/>
          <w:color w:val="0F1115"/>
        </w:rPr>
        <w:t>₂</w:t>
      </w:r>
      <w:r w:rsidRPr="00426C21">
        <w:rPr>
          <w:rFonts w:cs="Segoe UI"/>
          <w:color w:val="0F1115"/>
        </w:rPr>
        <w:t>, N</w:t>
      </w:r>
      <w:r w:rsidRPr="00426C21">
        <w:rPr>
          <w:rFonts w:ascii="Cambria Math" w:hAnsi="Cambria Math" w:cs="Cambria Math"/>
          <w:color w:val="0F1115"/>
        </w:rPr>
        <w:t>₂</w:t>
      </w:r>
      <w:r w:rsidRPr="00426C21">
        <w:rPr>
          <w:rFonts w:cs="Segoe UI"/>
          <w:color w:val="0F1115"/>
        </w:rPr>
        <w:t>, CH</w:t>
      </w:r>
      <w:r w:rsidRPr="00426C21">
        <w:rPr>
          <w:rFonts w:ascii="Cambria Math" w:hAnsi="Cambria Math" w:cs="Cambria Math"/>
          <w:color w:val="0F1115"/>
        </w:rPr>
        <w:t>₄</w:t>
      </w:r>
      <w:r w:rsidRPr="00426C21">
        <w:rPr>
          <w:rFonts w:cs="Segoe UI"/>
          <w:color w:val="0F1115"/>
        </w:rPr>
        <w:t>）都有不错的吸附量。</w:t>
      </w:r>
    </w:p>
    <w:p w14:paraId="5D351E4D" w14:textId="77777777" w:rsidR="00426C21" w:rsidRPr="00426C21" w:rsidRDefault="00426C21" w:rsidP="00426C21">
      <w:pPr>
        <w:pStyle w:val="ds-markdown-paragraph"/>
        <w:shd w:val="clear" w:color="auto" w:fill="FFFFFF"/>
        <w:ind w:left="720"/>
        <w:rPr>
          <w:rFonts w:cs="Segoe UI"/>
          <w:color w:val="0F1115"/>
        </w:rPr>
      </w:pPr>
    </w:p>
    <w:p w14:paraId="59D85AAB" w14:textId="65EABA38"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3. 表面化学性质的灵活功能性</w:t>
      </w:r>
    </w:p>
    <w:p w14:paraId="5C1B4522" w14:textId="451B1A30"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这是实现</w:t>
      </w:r>
      <w:r w:rsidRPr="00426C21">
        <w:rPr>
          <w:rFonts w:cs="Segoe UI"/>
          <w:color w:val="0F1115"/>
        </w:rPr>
        <w:t>选择性吸附和强效吸附的核心，也是某些MOF能广谱吸附不同性质气体的原因。</w:t>
      </w:r>
    </w:p>
    <w:p w14:paraId="1D382297" w14:textId="18C9EC66"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不饱和金属位点：在合成后，通过加热等方式移除MOF骨架中的溶剂分子，会暴露出不饱和配位的金属离子。这些位点带正电，对具有孤对电子或极性较强的气体分子（如CO</w:t>
      </w:r>
      <w:r w:rsidRPr="00426C21">
        <w:rPr>
          <w:rFonts w:ascii="Cambria Math" w:hAnsi="Cambria Math" w:cs="Cambria Math"/>
          <w:color w:val="0F1115"/>
        </w:rPr>
        <w:t>₂</w:t>
      </w:r>
      <w:r w:rsidRPr="00426C21">
        <w:rPr>
          <w:rFonts w:cs="Segoe UI"/>
          <w:color w:val="0F1115"/>
        </w:rPr>
        <w:t>, H</w:t>
      </w:r>
      <w:r w:rsidRPr="00426C21">
        <w:rPr>
          <w:rFonts w:ascii="Cambria Math" w:hAnsi="Cambria Math" w:cs="Cambria Math"/>
          <w:color w:val="0F1115"/>
        </w:rPr>
        <w:t>₂</w:t>
      </w:r>
      <w:r w:rsidRPr="00426C21">
        <w:rPr>
          <w:rFonts w:cs="Segoe UI"/>
          <w:color w:val="0F1115"/>
        </w:rPr>
        <w:t>O, 乙炔/C</w:t>
      </w:r>
      <w:r w:rsidRPr="00426C21">
        <w:rPr>
          <w:rFonts w:ascii="Cambria Math" w:hAnsi="Cambria Math" w:cs="Cambria Math"/>
          <w:color w:val="0F1115"/>
        </w:rPr>
        <w:t>₂</w:t>
      </w:r>
      <w:r w:rsidRPr="00426C21">
        <w:rPr>
          <w:rFonts w:cs="Segoe UI"/>
          <w:color w:val="0F1115"/>
        </w:rPr>
        <w:t>H</w:t>
      </w:r>
      <w:r w:rsidRPr="00426C21">
        <w:rPr>
          <w:rFonts w:ascii="Cambria Math" w:hAnsi="Cambria Math" w:cs="Cambria Math"/>
          <w:color w:val="0F1115"/>
        </w:rPr>
        <w:t>₂</w:t>
      </w:r>
      <w:r w:rsidRPr="00426C21">
        <w:rPr>
          <w:rFonts w:cs="Segoe UI"/>
          <w:color w:val="0F1115"/>
        </w:rPr>
        <w:t>, CO）有非常强的路易斯酸位点作用，</w:t>
      </w:r>
      <w:proofErr w:type="gramStart"/>
      <w:r w:rsidRPr="00426C21">
        <w:rPr>
          <w:rFonts w:cs="Segoe UI"/>
          <w:color w:val="0F1115"/>
        </w:rPr>
        <w:t>吸附力远强于</w:t>
      </w:r>
      <w:proofErr w:type="gramEnd"/>
      <w:r w:rsidRPr="00426C21">
        <w:rPr>
          <w:rFonts w:cs="Segoe UI"/>
          <w:color w:val="0F1115"/>
        </w:rPr>
        <w:t>普通的物理吸附。</w:t>
      </w:r>
    </w:p>
    <w:p w14:paraId="0D93AA4A" w14:textId="437A17EA"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有机连接体的功能化：可以在合成前或合成后，对有机连接体进行“修饰”，接上各种官能团。</w:t>
      </w:r>
    </w:p>
    <w:p w14:paraId="74F88B88" w14:textId="46DC6427"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-NH</w:t>
      </w:r>
      <w:r w:rsidRPr="00426C21">
        <w:rPr>
          <w:rFonts w:ascii="Cambria Math" w:hAnsi="Cambria Math" w:cs="Cambria Math"/>
          <w:color w:val="0F1115"/>
        </w:rPr>
        <w:t>₂</w:t>
      </w:r>
      <w:r w:rsidRPr="00426C21">
        <w:rPr>
          <w:rFonts w:cs="Segoe UI"/>
          <w:color w:val="0F1115"/>
        </w:rPr>
        <w:t>, -OH 等碱性基团：对酸性气体（如 CO</w:t>
      </w:r>
      <w:r w:rsidRPr="00426C21">
        <w:rPr>
          <w:rFonts w:ascii="Cambria Math" w:hAnsi="Cambria Math" w:cs="Cambria Math"/>
          <w:color w:val="0F1115"/>
        </w:rPr>
        <w:t>₂</w:t>
      </w:r>
      <w:r w:rsidRPr="00426C21">
        <w:rPr>
          <w:rFonts w:cs="Segoe UI"/>
          <w:color w:val="0F1115"/>
        </w:rPr>
        <w:t>, SO</w:t>
      </w:r>
      <w:r w:rsidRPr="00426C21">
        <w:rPr>
          <w:rFonts w:ascii="Cambria Math" w:hAnsi="Cambria Math" w:cs="Cambria Math"/>
          <w:color w:val="0F1115"/>
        </w:rPr>
        <w:t>₂</w:t>
      </w:r>
      <w:r w:rsidRPr="00426C21">
        <w:rPr>
          <w:rFonts w:cs="Segoe UI"/>
          <w:color w:val="0F1115"/>
        </w:rPr>
        <w:t>, H</w:t>
      </w:r>
      <w:r w:rsidRPr="00426C21">
        <w:rPr>
          <w:rFonts w:ascii="Cambria Math" w:hAnsi="Cambria Math" w:cs="Cambria Math"/>
          <w:color w:val="0F1115"/>
        </w:rPr>
        <w:t>₂</w:t>
      </w:r>
      <w:r w:rsidRPr="00426C21">
        <w:rPr>
          <w:rFonts w:cs="Segoe UI"/>
          <w:color w:val="0F1115"/>
        </w:rPr>
        <w:t>S）有特异的强相互作用，形成酸碱作用。</w:t>
      </w:r>
    </w:p>
    <w:p w14:paraId="7E0DD883" w14:textId="31FFF7A0"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芳香环：通过π-π相互作用，对含有</w:t>
      </w:r>
      <w:proofErr w:type="gramStart"/>
      <w:r w:rsidRPr="00426C21">
        <w:rPr>
          <w:rFonts w:cs="Segoe UI"/>
          <w:color w:val="0F1115"/>
        </w:rPr>
        <w:t>芳香环</w:t>
      </w:r>
      <w:proofErr w:type="gramEnd"/>
      <w:r w:rsidRPr="00426C21">
        <w:rPr>
          <w:rFonts w:cs="Segoe UI"/>
          <w:color w:val="0F1115"/>
        </w:rPr>
        <w:t>的分子（如苯）有强吸附。</w:t>
      </w:r>
    </w:p>
    <w:p w14:paraId="74382062" w14:textId="3F8204E6"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极性基团：增强对极性水分子的吸附。</w:t>
      </w:r>
    </w:p>
    <w:p w14:paraId="283F471D" w14:textId="4FC67E9C"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开放的金属位点：可以通过配位键强效吸附特定气体，如MOF-74系列对CO</w:t>
      </w:r>
      <w:r w:rsidRPr="00426C21">
        <w:rPr>
          <w:rFonts w:ascii="Cambria Math" w:hAnsi="Cambria Math" w:cs="Cambria Math"/>
          <w:color w:val="0F1115"/>
        </w:rPr>
        <w:t>₂</w:t>
      </w:r>
      <w:r w:rsidRPr="00426C21">
        <w:rPr>
          <w:rFonts w:cs="Segoe UI"/>
          <w:color w:val="0F1115"/>
        </w:rPr>
        <w:t>和C</w:t>
      </w:r>
      <w:r w:rsidRPr="00426C21">
        <w:rPr>
          <w:rFonts w:ascii="Cambria Math" w:hAnsi="Cambria Math" w:cs="Cambria Math"/>
          <w:color w:val="0F1115"/>
        </w:rPr>
        <w:t>₂</w:t>
      </w:r>
      <w:r w:rsidRPr="00426C21">
        <w:rPr>
          <w:rFonts w:cs="Segoe UI"/>
          <w:color w:val="0F1115"/>
        </w:rPr>
        <w:t>H</w:t>
      </w:r>
      <w:r w:rsidRPr="00426C21">
        <w:rPr>
          <w:rFonts w:ascii="Cambria Math" w:hAnsi="Cambria Math" w:cs="Cambria Math"/>
          <w:color w:val="0F1115"/>
        </w:rPr>
        <w:t>₂</w:t>
      </w:r>
      <w:r w:rsidRPr="00426C21">
        <w:rPr>
          <w:rFonts w:cs="Segoe UI"/>
          <w:color w:val="0F1115"/>
        </w:rPr>
        <w:t>的极高吸附量。</w:t>
      </w:r>
    </w:p>
    <w:p w14:paraId="1E97F296" w14:textId="77777777" w:rsidR="00426C21" w:rsidRPr="00426C21" w:rsidRDefault="00426C21" w:rsidP="00426C21">
      <w:pPr>
        <w:pStyle w:val="ds-markdown-paragraph"/>
        <w:shd w:val="clear" w:color="auto" w:fill="FFFFFF"/>
        <w:ind w:left="720"/>
        <w:rPr>
          <w:rFonts w:cs="Segoe UI"/>
          <w:color w:val="0F1115"/>
        </w:rPr>
      </w:pPr>
    </w:p>
    <w:p w14:paraId="4642302B" w14:textId="788875EE"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4. 动态框架结构（柔性MOF）</w:t>
      </w:r>
    </w:p>
    <w:p w14:paraId="743ECCFE" w14:textId="77777777"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有些</w:t>
      </w:r>
      <w:r w:rsidRPr="00426C21">
        <w:rPr>
          <w:rFonts w:cs="Segoe UI"/>
          <w:color w:val="0F1115"/>
        </w:rPr>
        <w:t>MOF的骨架不是刚性的，而是可以“呼吸”或“开门”的。</w:t>
      </w:r>
    </w:p>
    <w:p w14:paraId="284B1147" w14:textId="279286D4"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lastRenderedPageBreak/>
        <w:t xml:space="preserve">   “开门效应”：当某种气体分子的压力、温度达到特定阈值时，MOF的整个骨架会发生结构转变，孔道突然打开，吸附量急剧上升。这种效应可能对多种能触发其结构转变的气体都有效，从而表现出对多种气体的高吸附能力。</w:t>
      </w:r>
    </w:p>
    <w:p w14:paraId="62E2A4F0" w14:textId="77777777" w:rsidR="00426C21" w:rsidRPr="00426C21" w:rsidRDefault="00426C21" w:rsidP="00426C21">
      <w:pPr>
        <w:pStyle w:val="ds-markdown-paragraph"/>
        <w:shd w:val="clear" w:color="auto" w:fill="FFFFFF"/>
        <w:ind w:left="720"/>
        <w:rPr>
          <w:rFonts w:cs="Segoe UI"/>
          <w:color w:val="0F1115"/>
        </w:rPr>
      </w:pPr>
    </w:p>
    <w:p w14:paraId="2BDE645B" w14:textId="6417BFD3"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举例说明：为什么一个MOF能同时吸附CO</w:t>
      </w:r>
      <w:r w:rsidRPr="00426C21">
        <w:rPr>
          <w:rFonts w:ascii="Cambria Math" w:hAnsi="Cambria Math" w:cs="Cambria Math"/>
          <w:color w:val="0F1115"/>
        </w:rPr>
        <w:t>₂</w:t>
      </w:r>
      <w:r w:rsidRPr="00426C21">
        <w:rPr>
          <w:rFonts w:cs="Segoe UI"/>
          <w:color w:val="0F1115"/>
        </w:rPr>
        <w:t>、CH</w:t>
      </w:r>
      <w:r w:rsidRPr="00426C21">
        <w:rPr>
          <w:rFonts w:ascii="Cambria Math" w:hAnsi="Cambria Math" w:cs="Cambria Math"/>
          <w:color w:val="0F1115"/>
        </w:rPr>
        <w:t>₄</w:t>
      </w:r>
      <w:r w:rsidRPr="00426C21">
        <w:rPr>
          <w:rFonts w:cs="Segoe UI"/>
          <w:color w:val="0F1115"/>
        </w:rPr>
        <w:t>和N</w:t>
      </w:r>
      <w:r w:rsidRPr="00426C21">
        <w:rPr>
          <w:rFonts w:ascii="Cambria Math" w:hAnsi="Cambria Math" w:cs="Cambria Math"/>
          <w:color w:val="0F1115"/>
        </w:rPr>
        <w:t>₂</w:t>
      </w:r>
      <w:r w:rsidRPr="00426C21">
        <w:rPr>
          <w:rFonts w:cs="Segoe UI"/>
          <w:color w:val="0F1115"/>
        </w:rPr>
        <w:t>？</w:t>
      </w:r>
    </w:p>
    <w:p w14:paraId="0DBCB062" w14:textId="77777777" w:rsidR="00426C21" w:rsidRPr="00426C21" w:rsidRDefault="00426C21" w:rsidP="00426C21">
      <w:pPr>
        <w:pStyle w:val="ds-markdown-paragraph"/>
        <w:shd w:val="clear" w:color="auto" w:fill="FFFFFF"/>
        <w:ind w:left="720"/>
        <w:rPr>
          <w:rFonts w:cs="Segoe UI"/>
          <w:color w:val="0F1115"/>
        </w:rPr>
      </w:pPr>
    </w:p>
    <w:p w14:paraId="1AC7515B" w14:textId="77777777"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假设我们有一个</w:t>
      </w:r>
      <w:r w:rsidRPr="00426C21">
        <w:rPr>
          <w:rFonts w:cs="Segoe UI"/>
          <w:color w:val="0F1115"/>
        </w:rPr>
        <w:t>MOF，它具有：</w:t>
      </w:r>
    </w:p>
    <w:p w14:paraId="6B88DAE9" w14:textId="4FA7A065"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巨大的比表面积（比如4000 m²/g）：这为所有三种气体提供了大量的物理吸附空间。</w:t>
      </w:r>
    </w:p>
    <w:p w14:paraId="7C430817" w14:textId="3831151C"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合适的孔径（比如0.5-1 nm）：这个尺寸范围对这几种气体分子都能产生有效的范德华力。</w:t>
      </w:r>
    </w:p>
    <w:p w14:paraId="329A467A" w14:textId="4700E5AA"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不饱和的金属位点（如Zn²</w:t>
      </w:r>
      <w:r w:rsidRPr="00426C21">
        <w:rPr>
          <w:rFonts w:ascii="Cambria Math" w:hAnsi="Cambria Math" w:cs="Cambria Math"/>
          <w:color w:val="0F1115"/>
        </w:rPr>
        <w:t>⁺</w:t>
      </w:r>
      <w:r w:rsidRPr="00426C21">
        <w:rPr>
          <w:rFonts w:cs="Segoe UI"/>
          <w:color w:val="0F1115"/>
        </w:rPr>
        <w:t>或Mg²</w:t>
      </w:r>
      <w:r w:rsidRPr="00426C21">
        <w:rPr>
          <w:rFonts w:ascii="Cambria Math" w:hAnsi="Cambria Math" w:cs="Cambria Math"/>
          <w:color w:val="0F1115"/>
        </w:rPr>
        <w:t>⁺</w:t>
      </w:r>
      <w:r w:rsidRPr="00426C21">
        <w:rPr>
          <w:rFonts w:cs="Segoe UI"/>
          <w:color w:val="0F1115"/>
        </w:rPr>
        <w:t>）：这些位点会优先且强烈地吸附CO</w:t>
      </w:r>
      <w:r w:rsidRPr="00426C21">
        <w:rPr>
          <w:rFonts w:ascii="Cambria Math" w:hAnsi="Cambria Math" w:cs="Cambria Math"/>
          <w:color w:val="0F1115"/>
        </w:rPr>
        <w:t>₂</w:t>
      </w:r>
      <w:r w:rsidRPr="00426C21">
        <w:rPr>
          <w:rFonts w:cs="Segoe UI"/>
          <w:color w:val="0F1115"/>
        </w:rPr>
        <w:t>，因为CO</w:t>
      </w:r>
      <w:r w:rsidRPr="00426C21">
        <w:rPr>
          <w:rFonts w:ascii="Cambria Math" w:hAnsi="Cambria Math" w:cs="Cambria Math"/>
          <w:color w:val="0F1115"/>
        </w:rPr>
        <w:t>₂</w:t>
      </w:r>
      <w:r w:rsidRPr="00426C21">
        <w:rPr>
          <w:rFonts w:cs="Segoe UI"/>
          <w:color w:val="0F1115"/>
        </w:rPr>
        <w:t>是极性分子且有四</w:t>
      </w:r>
      <w:proofErr w:type="gramStart"/>
      <w:r w:rsidRPr="00426C21">
        <w:rPr>
          <w:rFonts w:cs="Segoe UI"/>
          <w:color w:val="0F1115"/>
        </w:rPr>
        <w:t>极</w:t>
      </w:r>
      <w:proofErr w:type="gramEnd"/>
      <w:r w:rsidRPr="00426C21">
        <w:rPr>
          <w:rFonts w:cs="Segoe UI"/>
          <w:color w:val="0F1115"/>
        </w:rPr>
        <w:t>矩，与金属位点相互作用强。同时，它对CH</w:t>
      </w:r>
      <w:r w:rsidRPr="00426C21">
        <w:rPr>
          <w:rFonts w:ascii="Cambria Math" w:hAnsi="Cambria Math" w:cs="Cambria Math"/>
          <w:color w:val="0F1115"/>
        </w:rPr>
        <w:t>₄</w:t>
      </w:r>
      <w:r w:rsidRPr="00426C21">
        <w:rPr>
          <w:rFonts w:cs="Segoe UI"/>
          <w:color w:val="0F1115"/>
        </w:rPr>
        <w:t>和N</w:t>
      </w:r>
      <w:r w:rsidRPr="00426C21">
        <w:rPr>
          <w:rFonts w:ascii="Cambria Math" w:hAnsi="Cambria Math" w:cs="Cambria Math"/>
          <w:color w:val="0F1115"/>
        </w:rPr>
        <w:t>₂</w:t>
      </w:r>
      <w:r w:rsidRPr="00426C21">
        <w:rPr>
          <w:rFonts w:cs="Segoe UI"/>
          <w:color w:val="0F1115"/>
        </w:rPr>
        <w:t>也有一定的物理吸附作用。</w:t>
      </w:r>
    </w:p>
    <w:p w14:paraId="638E945A" w14:textId="7D59D8FD"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功能化的有机连接体（比如带有-NH</w:t>
      </w:r>
      <w:r w:rsidRPr="00426C21">
        <w:rPr>
          <w:rFonts w:ascii="Cambria Math" w:hAnsi="Cambria Math" w:cs="Cambria Math"/>
          <w:color w:val="0F1115"/>
        </w:rPr>
        <w:t>₂</w:t>
      </w:r>
      <w:r w:rsidRPr="00426C21">
        <w:rPr>
          <w:rFonts w:cs="Segoe UI"/>
          <w:color w:val="0F1115"/>
        </w:rPr>
        <w:t>基团）：这些基团会进一步增强对CO</w:t>
      </w:r>
      <w:r w:rsidRPr="00426C21">
        <w:rPr>
          <w:rFonts w:ascii="Cambria Math" w:hAnsi="Cambria Math" w:cs="Cambria Math"/>
          <w:color w:val="0F1115"/>
        </w:rPr>
        <w:t>₂</w:t>
      </w:r>
      <w:r w:rsidRPr="00426C21">
        <w:rPr>
          <w:rFonts w:cs="Segoe UI"/>
          <w:color w:val="0F1115"/>
        </w:rPr>
        <w:t>的捕获，但对CH</w:t>
      </w:r>
      <w:r w:rsidRPr="00426C21">
        <w:rPr>
          <w:rFonts w:ascii="Cambria Math" w:hAnsi="Cambria Math" w:cs="Cambria Math"/>
          <w:color w:val="0F1115"/>
        </w:rPr>
        <w:t>₄</w:t>
      </w:r>
      <w:r w:rsidRPr="00426C21">
        <w:rPr>
          <w:rFonts w:cs="Segoe UI"/>
          <w:color w:val="0F1115"/>
        </w:rPr>
        <w:t>和N</w:t>
      </w:r>
      <w:r w:rsidRPr="00426C21">
        <w:rPr>
          <w:rFonts w:ascii="Cambria Math" w:hAnsi="Cambria Math" w:cs="Cambria Math"/>
          <w:color w:val="0F1115"/>
        </w:rPr>
        <w:t>₂</w:t>
      </w:r>
      <w:r w:rsidRPr="00426C21">
        <w:rPr>
          <w:rFonts w:cs="Segoe UI"/>
          <w:color w:val="0F1115"/>
        </w:rPr>
        <w:t>影响较小。</w:t>
      </w:r>
    </w:p>
    <w:p w14:paraId="6FDE3F52" w14:textId="77777777" w:rsidR="00426C21" w:rsidRPr="00426C21" w:rsidRDefault="00426C21" w:rsidP="00426C21">
      <w:pPr>
        <w:pStyle w:val="ds-markdown-paragraph"/>
        <w:shd w:val="clear" w:color="auto" w:fill="FFFFFF"/>
        <w:ind w:left="720"/>
        <w:rPr>
          <w:rFonts w:cs="Segoe UI"/>
          <w:color w:val="0F1115"/>
        </w:rPr>
      </w:pPr>
    </w:p>
    <w:p w14:paraId="3C302BF1" w14:textId="5EFECDA6"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结果就是：</w:t>
      </w:r>
    </w:p>
    <w:p w14:paraId="1F129FD5" w14:textId="41515622"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对于CO</w:t>
      </w:r>
      <w:r w:rsidRPr="00426C21">
        <w:rPr>
          <w:rFonts w:ascii="Cambria Math" w:hAnsi="Cambria Math" w:cs="Cambria Math"/>
          <w:color w:val="0F1115"/>
        </w:rPr>
        <w:t>₂</w:t>
      </w:r>
      <w:r w:rsidRPr="00426C21">
        <w:rPr>
          <w:rFonts w:cs="Segoe UI"/>
          <w:color w:val="0F1115"/>
        </w:rPr>
        <w:t>，它既受益于物理吸附，又受益于与不饱和金属位点和官能团的强化学作用，因此吸附量非常高。</w:t>
      </w:r>
    </w:p>
    <w:p w14:paraId="288A7BB5" w14:textId="0543F82F"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对于CH</w:t>
      </w:r>
      <w:r w:rsidRPr="00426C21">
        <w:rPr>
          <w:rFonts w:ascii="Cambria Math" w:hAnsi="Cambria Math" w:cs="Cambria Math"/>
          <w:color w:val="0F1115"/>
        </w:rPr>
        <w:t>₄</w:t>
      </w:r>
      <w:r w:rsidRPr="00426C21">
        <w:rPr>
          <w:rFonts w:cs="Segoe UI"/>
          <w:color w:val="0F1115"/>
        </w:rPr>
        <w:t>，它主要依靠物理吸附和微弱的极化作用，吸附量中等。</w:t>
      </w:r>
    </w:p>
    <w:p w14:paraId="63B8939C" w14:textId="0BE12E1D"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对于N</w:t>
      </w:r>
      <w:r w:rsidRPr="00426C21">
        <w:rPr>
          <w:rFonts w:ascii="Cambria Math" w:hAnsi="Cambria Math" w:cs="Cambria Math"/>
          <w:color w:val="0F1115"/>
        </w:rPr>
        <w:t>₂</w:t>
      </w:r>
      <w:r w:rsidRPr="00426C21">
        <w:rPr>
          <w:rFonts w:cs="Segoe UI"/>
          <w:color w:val="0F1115"/>
        </w:rPr>
        <w:t>，它极性最弱，主要依靠物理吸附，吸附量相对较低。</w:t>
      </w:r>
    </w:p>
    <w:p w14:paraId="3B03C51A" w14:textId="77777777" w:rsidR="00426C21" w:rsidRPr="00426C21" w:rsidRDefault="00426C21" w:rsidP="00426C21">
      <w:pPr>
        <w:pStyle w:val="ds-markdown-paragraph"/>
        <w:shd w:val="clear" w:color="auto" w:fill="FFFFFF"/>
        <w:ind w:left="720"/>
        <w:rPr>
          <w:rFonts w:cs="Segoe UI"/>
          <w:color w:val="0F1115"/>
        </w:rPr>
      </w:pPr>
    </w:p>
    <w:p w14:paraId="1AAD52D6" w14:textId="66864705"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这样一来，这个</w:t>
      </w:r>
      <w:r w:rsidRPr="00426C21">
        <w:rPr>
          <w:rFonts w:cs="Segoe UI"/>
          <w:color w:val="0F1115"/>
        </w:rPr>
        <w:t>MOF就表现出了对多种气体都有很好吸附效果的特性，尽管对不同气体的吸附能力和机理有所不同。</w:t>
      </w:r>
    </w:p>
    <w:p w14:paraId="064F8DCC" w14:textId="77777777" w:rsidR="00426C21" w:rsidRPr="00426C21" w:rsidRDefault="00426C21" w:rsidP="00426C21">
      <w:pPr>
        <w:pStyle w:val="ds-markdown-paragraph"/>
        <w:shd w:val="clear" w:color="auto" w:fill="FFFFFF"/>
        <w:ind w:left="720"/>
        <w:rPr>
          <w:rFonts w:cs="Segoe UI"/>
          <w:color w:val="0F1115"/>
        </w:rPr>
      </w:pPr>
    </w:p>
    <w:p w14:paraId="34FF8B79" w14:textId="58F35F77"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 xml:space="preserve"> 总结</w:t>
      </w:r>
    </w:p>
    <w:p w14:paraId="4A967BEB" w14:textId="77777777" w:rsidR="00426C21" w:rsidRPr="00426C21" w:rsidRDefault="00426C21" w:rsidP="00426C21">
      <w:pPr>
        <w:pStyle w:val="ds-markdown-paragraph"/>
        <w:shd w:val="clear" w:color="auto" w:fill="FFFFFF"/>
        <w:ind w:left="720"/>
        <w:rPr>
          <w:rFonts w:cs="Segoe UI"/>
          <w:color w:val="0F1115"/>
        </w:rPr>
      </w:pPr>
    </w:p>
    <w:p w14:paraId="0A1CD3D8" w14:textId="77777777" w:rsidR="00426C21" w:rsidRPr="00426C21" w:rsidRDefault="00426C21" w:rsidP="00426C21">
      <w:pPr>
        <w:pStyle w:val="ds-markdown-paragraph"/>
        <w:shd w:val="clear" w:color="auto" w:fill="FFFFFF"/>
        <w:ind w:left="720"/>
        <w:rPr>
          <w:rFonts w:cs="Segoe UI"/>
          <w:color w:val="0F1115"/>
        </w:rPr>
      </w:pPr>
      <w:r w:rsidRPr="00426C21">
        <w:rPr>
          <w:rFonts w:cs="Segoe UI" w:hint="eastAsia"/>
          <w:color w:val="0F1115"/>
        </w:rPr>
        <w:t>总而言之，</w:t>
      </w:r>
      <w:r w:rsidRPr="00426C21">
        <w:rPr>
          <w:rFonts w:cs="Segoe UI"/>
          <w:color w:val="0F1115"/>
        </w:rPr>
        <w:t>MOF对多种气体吸附效果好的原因可以归结为：</w:t>
      </w:r>
    </w:p>
    <w:p w14:paraId="0EF7C769" w14:textId="77777777" w:rsidR="00426C21" w:rsidRPr="00426C21" w:rsidRDefault="00426C21" w:rsidP="00426C21">
      <w:pPr>
        <w:pStyle w:val="ds-markdown-paragraph"/>
        <w:shd w:val="clear" w:color="auto" w:fill="FFFFFF"/>
        <w:ind w:left="720"/>
        <w:rPr>
          <w:rFonts w:cs="Segoe UI"/>
          <w:color w:val="0F1115"/>
        </w:rPr>
      </w:pPr>
    </w:p>
    <w:p w14:paraId="52A9B4A0" w14:textId="1776D0F8"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1.  物理基础：巨大的比表面积和孔隙率提供了海量的非特异性吸附位点。</w:t>
      </w:r>
    </w:p>
    <w:p w14:paraId="538341C7" w14:textId="023CB383"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2.  几何基础：可调的孔道尺寸和形状可以适配多种不同大小的分子。</w:t>
      </w:r>
    </w:p>
    <w:p w14:paraId="6D7F5F75" w14:textId="554F1303" w:rsidR="00426C21" w:rsidRPr="00426C21" w:rsidRDefault="00426C21" w:rsidP="00426C21">
      <w:pPr>
        <w:pStyle w:val="ds-markdown-paragraph"/>
        <w:shd w:val="clear" w:color="auto" w:fill="FFFFFF"/>
        <w:ind w:left="720"/>
        <w:rPr>
          <w:rFonts w:cs="Segoe UI"/>
          <w:color w:val="0F1115"/>
        </w:rPr>
      </w:pPr>
      <w:r w:rsidRPr="00426C21">
        <w:rPr>
          <w:rFonts w:cs="Segoe UI"/>
          <w:color w:val="0F1115"/>
        </w:rPr>
        <w:t>3.  化学基础：灵活的表面功能化（不饱和金属位点、有机官能团）使得MOF能够通过多种不同的化学作用力（范德华力、静电作用、配位键、氢键等）与不同性质的气体分子发生强相互作用。</w:t>
      </w:r>
    </w:p>
    <w:p w14:paraId="4A7E087C" w14:textId="77777777" w:rsidR="00426C21" w:rsidRPr="00426C21" w:rsidRDefault="00426C21" w:rsidP="00426C21">
      <w:pPr>
        <w:pStyle w:val="ds-markdown-paragraph"/>
        <w:shd w:val="clear" w:color="auto" w:fill="FFFFFF"/>
        <w:ind w:left="720"/>
        <w:rPr>
          <w:rFonts w:cs="Segoe UI"/>
          <w:color w:val="0F1115"/>
        </w:rPr>
      </w:pPr>
    </w:p>
    <w:p w14:paraId="469FE3A7" w14:textId="601855FC" w:rsidR="00926909" w:rsidRPr="00926909" w:rsidRDefault="00426C21" w:rsidP="00426C21">
      <w:pPr>
        <w:pStyle w:val="ds-markdown-paragraph"/>
        <w:shd w:val="clear" w:color="auto" w:fill="FFFFFF"/>
        <w:spacing w:after="0" w:afterAutospacing="0"/>
        <w:ind w:left="720"/>
        <w:rPr>
          <w:rFonts w:cs="Segoe UI"/>
          <w:color w:val="0F1115"/>
        </w:rPr>
      </w:pPr>
      <w:r w:rsidRPr="00426C21">
        <w:rPr>
          <w:rFonts w:cs="Segoe UI" w:hint="eastAsia"/>
          <w:color w:val="0F1115"/>
        </w:rPr>
        <w:t>正是这种“结构多样性”与“化学可调性”的完美结合，使得</w:t>
      </w:r>
      <w:r w:rsidRPr="00426C21">
        <w:rPr>
          <w:rFonts w:cs="Segoe UI"/>
          <w:color w:val="0F1115"/>
        </w:rPr>
        <w:t>MOF家族中涌现出许多能够高效吸附多种气体的“多面手”，在气体储存（CH</w:t>
      </w:r>
      <w:r w:rsidRPr="00426C21">
        <w:rPr>
          <w:rFonts w:ascii="Cambria Math" w:hAnsi="Cambria Math" w:cs="Cambria Math"/>
          <w:color w:val="0F1115"/>
        </w:rPr>
        <w:t>₄</w:t>
      </w:r>
      <w:r w:rsidRPr="00426C21">
        <w:rPr>
          <w:rFonts w:cs="Segoe UI"/>
          <w:color w:val="0F1115"/>
        </w:rPr>
        <w:t>, H</w:t>
      </w:r>
      <w:r w:rsidRPr="00426C21">
        <w:rPr>
          <w:rFonts w:ascii="Cambria Math" w:hAnsi="Cambria Math" w:cs="Cambria Math"/>
          <w:color w:val="0F1115"/>
        </w:rPr>
        <w:t>₂</w:t>
      </w:r>
      <w:r w:rsidRPr="00426C21">
        <w:rPr>
          <w:rFonts w:cs="Segoe UI"/>
          <w:color w:val="0F1115"/>
        </w:rPr>
        <w:t>）、碳捕获（CO</w:t>
      </w:r>
      <w:r w:rsidRPr="00426C21">
        <w:rPr>
          <w:rFonts w:ascii="Cambria Math" w:hAnsi="Cambria Math" w:cs="Cambria Math"/>
          <w:color w:val="0F1115"/>
        </w:rPr>
        <w:t>₂</w:t>
      </w:r>
      <w:r w:rsidRPr="00426C21">
        <w:rPr>
          <w:rFonts w:cs="Segoe UI"/>
          <w:color w:val="0F1115"/>
        </w:rPr>
        <w:t>）、空气净化（H</w:t>
      </w:r>
      <w:r w:rsidRPr="00426C21">
        <w:rPr>
          <w:rFonts w:ascii="Cambria Math" w:hAnsi="Cambria Math" w:cs="Cambria Math"/>
          <w:color w:val="0F1115"/>
        </w:rPr>
        <w:t>₂</w:t>
      </w:r>
      <w:r w:rsidRPr="00426C21">
        <w:rPr>
          <w:rFonts w:cs="Segoe UI"/>
          <w:color w:val="0F1115"/>
        </w:rPr>
        <w:t>O, VOCs）等领域展现出巨大的应用潜力。</w:t>
      </w:r>
    </w:p>
    <w:p w14:paraId="700D8F47" w14:textId="13D0A6E9"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MOF的“孔体积比表面积（VSA）”是什么？是不是越大越好？</w:t>
      </w:r>
    </w:p>
    <w:p w14:paraId="0520E949"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您好！这是一个非常专业且重要的问题，涉及到</w:t>
      </w:r>
      <w:r w:rsidRPr="00087C20">
        <w:rPr>
          <w:rFonts w:cs="Segoe UI"/>
          <w:color w:val="0F1115"/>
        </w:rPr>
        <w:t>MOF材料性能的核心评价指标。</w:t>
      </w:r>
    </w:p>
    <w:p w14:paraId="5AA25642" w14:textId="77777777" w:rsidR="00087C20" w:rsidRPr="00087C20" w:rsidRDefault="00087C20" w:rsidP="00087C20">
      <w:pPr>
        <w:pStyle w:val="ds-markdown-paragraph"/>
        <w:shd w:val="clear" w:color="auto" w:fill="FFFFFF"/>
        <w:ind w:left="720"/>
        <w:rPr>
          <w:rFonts w:cs="Segoe UI"/>
          <w:color w:val="0F1115"/>
        </w:rPr>
      </w:pPr>
    </w:p>
    <w:p w14:paraId="20D3F96C" w14:textId="5EE5933D"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xml:space="preserve"> 1. MOF的“孔体积比表面积（VSA）”是什么？</w:t>
      </w:r>
    </w:p>
    <w:p w14:paraId="7F1456BC" w14:textId="77777777" w:rsidR="00087C20" w:rsidRPr="00087C20" w:rsidRDefault="00087C20" w:rsidP="00087C20">
      <w:pPr>
        <w:pStyle w:val="ds-markdown-paragraph"/>
        <w:shd w:val="clear" w:color="auto" w:fill="FFFFFF"/>
        <w:ind w:left="720"/>
        <w:rPr>
          <w:rFonts w:cs="Segoe UI"/>
          <w:color w:val="0F1115"/>
        </w:rPr>
      </w:pPr>
    </w:p>
    <w:p w14:paraId="4A505478" w14:textId="7E392F4B"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简单来说，</w:t>
      </w:r>
      <w:r w:rsidRPr="00087C20">
        <w:rPr>
          <w:rFonts w:cs="Segoe UI"/>
          <w:color w:val="0F1115"/>
        </w:rPr>
        <w:t>孔体积比表面积 是一个将多孔材料的孔体积 和比表面积 关联起来的衍生参数。它通常不是指一个单一的、标准化的定义，而是用来描述单位孔体积所能贡献的比表面积。</w:t>
      </w:r>
    </w:p>
    <w:p w14:paraId="06C56846" w14:textId="77777777" w:rsidR="00087C20" w:rsidRPr="00087C20" w:rsidRDefault="00087C20" w:rsidP="00087C20">
      <w:pPr>
        <w:pStyle w:val="ds-markdown-paragraph"/>
        <w:shd w:val="clear" w:color="auto" w:fill="FFFFFF"/>
        <w:ind w:left="720"/>
        <w:rPr>
          <w:rFonts w:cs="Segoe UI"/>
          <w:color w:val="0F1115"/>
        </w:rPr>
      </w:pPr>
    </w:p>
    <w:p w14:paraId="5E3DEF63"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我们可以从两个层面来理解它：</w:t>
      </w:r>
    </w:p>
    <w:p w14:paraId="09159E62" w14:textId="77777777" w:rsidR="00087C20" w:rsidRPr="00087C20" w:rsidRDefault="00087C20" w:rsidP="00087C20">
      <w:pPr>
        <w:pStyle w:val="ds-markdown-paragraph"/>
        <w:shd w:val="clear" w:color="auto" w:fill="FFFFFF"/>
        <w:ind w:left="720"/>
        <w:rPr>
          <w:rFonts w:cs="Segoe UI"/>
          <w:color w:val="0F1115"/>
        </w:rPr>
      </w:pPr>
    </w:p>
    <w:p w14:paraId="1D69BAEB" w14:textId="064D5ACA"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a) 物理意义：</w:t>
      </w:r>
    </w:p>
    <w:p w14:paraId="7C348E60" w14:textId="2737CD7E"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lastRenderedPageBreak/>
        <w:t>- 比表面积：指单位质量材料所具有的总面积，单位通常是 m²/g。它衡量的是材料内部所有孔壁表面的总和。</w:t>
      </w:r>
    </w:p>
    <w:p w14:paraId="0747043F" w14:textId="10024FEC"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孔体积：指单位质量材料内部所有孔洞的总体积，单位通常是 cm³/g。</w:t>
      </w:r>
    </w:p>
    <w:p w14:paraId="4A7A92AB" w14:textId="6AEA2F39"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孔体积比表面积：可以直观地理解为 “造出这些孔洞的效率”。它回答的问题是：“我每创造1立方厘米的孔洞空间，能同时得到多大的内表面面积？”</w:t>
      </w:r>
    </w:p>
    <w:p w14:paraId="5B598349" w14:textId="77777777" w:rsidR="00087C20" w:rsidRPr="00087C20" w:rsidRDefault="00087C20" w:rsidP="00087C20">
      <w:pPr>
        <w:pStyle w:val="ds-markdown-paragraph"/>
        <w:shd w:val="clear" w:color="auto" w:fill="FFFFFF"/>
        <w:ind w:left="720"/>
        <w:rPr>
          <w:rFonts w:cs="Segoe UI"/>
          <w:color w:val="0F1115"/>
        </w:rPr>
      </w:pPr>
    </w:p>
    <w:p w14:paraId="140E6735" w14:textId="70764B26"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b) 计算方式：</w:t>
      </w:r>
    </w:p>
    <w:p w14:paraId="079A0E03"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最常见的计算方法是：</w:t>
      </w:r>
    </w:p>
    <w:p w14:paraId="3C182D95" w14:textId="77777777" w:rsidR="00087C20" w:rsidRPr="00087C20" w:rsidRDefault="00087C20" w:rsidP="00087C20">
      <w:pPr>
        <w:pStyle w:val="ds-markdown-paragraph"/>
        <w:shd w:val="clear" w:color="auto" w:fill="FFFFFF"/>
        <w:ind w:left="720"/>
        <w:rPr>
          <w:rFonts w:cs="Segoe UI"/>
          <w:color w:val="0F1115"/>
        </w:rPr>
      </w:pPr>
    </w:p>
    <w:p w14:paraId="06997237" w14:textId="5F89CD99"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孔体积比表面积 ≈ 比表面积 / 孔体积</w:t>
      </w:r>
    </w:p>
    <w:p w14:paraId="47BF6D97" w14:textId="77777777" w:rsidR="00087C20" w:rsidRPr="00087C20" w:rsidRDefault="00087C20" w:rsidP="00087C20">
      <w:pPr>
        <w:pStyle w:val="ds-markdown-paragraph"/>
        <w:shd w:val="clear" w:color="auto" w:fill="FFFFFF"/>
        <w:ind w:left="720"/>
        <w:rPr>
          <w:rFonts w:cs="Segoe UI"/>
          <w:color w:val="0F1115"/>
        </w:rPr>
      </w:pPr>
    </w:p>
    <w:p w14:paraId="15DC09E2" w14:textId="22B00925"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单位： (m²/g) / (cm³/g) = m²/cm³ 或 1000 m²/L</w:t>
      </w:r>
    </w:p>
    <w:p w14:paraId="3573D647" w14:textId="2C75FD1C"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含义：这个比值越高，说明材料的孔结构越“高效”，即用更少的实体材料（更薄的孔壁）围成了更大的空间，并且创造了巨大的内表面。</w:t>
      </w:r>
    </w:p>
    <w:p w14:paraId="37F03DF5" w14:textId="77777777" w:rsidR="00087C20" w:rsidRPr="00087C20" w:rsidRDefault="00087C20" w:rsidP="00087C20">
      <w:pPr>
        <w:pStyle w:val="ds-markdown-paragraph"/>
        <w:shd w:val="clear" w:color="auto" w:fill="FFFFFF"/>
        <w:ind w:left="720"/>
        <w:rPr>
          <w:rFonts w:cs="Segoe UI"/>
          <w:color w:val="0F1115"/>
        </w:rPr>
      </w:pPr>
    </w:p>
    <w:p w14:paraId="1685A384" w14:textId="1A1AD54E"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为什么这个参数重要？</w:t>
      </w:r>
    </w:p>
    <w:p w14:paraId="1FDECBAF" w14:textId="0BAF390C"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因为它能揭示孔的结构特征。一个</w:t>
      </w:r>
      <w:r w:rsidRPr="00087C20">
        <w:rPr>
          <w:rFonts w:cs="Segoe UI"/>
          <w:color w:val="0F1115"/>
        </w:rPr>
        <w:t>高VSA值通常意味着材料拥有大量微孔 和超微孔。这些小的孔道能够为气体分子（如H</w:t>
      </w:r>
      <w:r w:rsidRPr="00087C20">
        <w:rPr>
          <w:rFonts w:ascii="Cambria Math" w:hAnsi="Cambria Math" w:cs="Cambria Math"/>
          <w:color w:val="0F1115"/>
        </w:rPr>
        <w:t>₂</w:t>
      </w:r>
      <w:r w:rsidRPr="00087C20">
        <w:rPr>
          <w:rFonts w:cs="Segoe UI"/>
          <w:color w:val="0F1115"/>
        </w:rPr>
        <w:t>, CH</w:t>
      </w:r>
      <w:r w:rsidRPr="00087C20">
        <w:rPr>
          <w:rFonts w:ascii="Cambria Math" w:hAnsi="Cambria Math" w:cs="Cambria Math"/>
          <w:color w:val="0F1115"/>
        </w:rPr>
        <w:t>₄</w:t>
      </w:r>
      <w:r w:rsidRPr="00087C20">
        <w:rPr>
          <w:rFonts w:cs="Segoe UI"/>
          <w:color w:val="0F1115"/>
        </w:rPr>
        <w:t>, CO</w:t>
      </w:r>
      <w:r w:rsidRPr="00087C20">
        <w:rPr>
          <w:rFonts w:ascii="Cambria Math" w:hAnsi="Cambria Math" w:cs="Cambria Math"/>
          <w:color w:val="0F1115"/>
        </w:rPr>
        <w:t>₂</w:t>
      </w:r>
      <w:r w:rsidRPr="00087C20">
        <w:rPr>
          <w:rFonts w:cs="Segoe UI"/>
          <w:color w:val="0F1115"/>
        </w:rPr>
        <w:t>）提供大量的吸附位点，因为孔壁对分子的作用力（范德华力）在狭窄的空间里会大大增强。</w:t>
      </w:r>
    </w:p>
    <w:p w14:paraId="4138AC0D" w14:textId="77777777" w:rsidR="00087C20" w:rsidRPr="00087C20" w:rsidRDefault="00087C20" w:rsidP="00087C20">
      <w:pPr>
        <w:pStyle w:val="ds-markdown-paragraph"/>
        <w:shd w:val="clear" w:color="auto" w:fill="FFFFFF"/>
        <w:ind w:left="720"/>
        <w:rPr>
          <w:rFonts w:cs="Segoe UI"/>
          <w:color w:val="0F1115"/>
        </w:rPr>
      </w:pPr>
    </w:p>
    <w:p w14:paraId="362D4065" w14:textId="77777777"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w:t>
      </w:r>
    </w:p>
    <w:p w14:paraId="010C3C16" w14:textId="77777777" w:rsidR="00087C20" w:rsidRPr="00087C20" w:rsidRDefault="00087C20" w:rsidP="00087C20">
      <w:pPr>
        <w:pStyle w:val="ds-markdown-paragraph"/>
        <w:shd w:val="clear" w:color="auto" w:fill="FFFFFF"/>
        <w:ind w:left="720"/>
        <w:rPr>
          <w:rFonts w:cs="Segoe UI"/>
          <w:color w:val="0F1115"/>
        </w:rPr>
      </w:pPr>
    </w:p>
    <w:p w14:paraId="4D69BFDB" w14:textId="3AC0A201"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xml:space="preserve"> 2. 是不是越大越好？</w:t>
      </w:r>
    </w:p>
    <w:p w14:paraId="6CF2004F" w14:textId="77777777" w:rsidR="00087C20" w:rsidRPr="00087C20" w:rsidRDefault="00087C20" w:rsidP="00087C20">
      <w:pPr>
        <w:pStyle w:val="ds-markdown-paragraph"/>
        <w:shd w:val="clear" w:color="auto" w:fill="FFFFFF"/>
        <w:ind w:left="720"/>
        <w:rPr>
          <w:rFonts w:cs="Segoe UI"/>
          <w:color w:val="0F1115"/>
        </w:rPr>
      </w:pPr>
    </w:p>
    <w:p w14:paraId="1B02D482" w14:textId="107B308F"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lastRenderedPageBreak/>
        <w:t>这是一个关键问题。答案是：</w:t>
      </w:r>
      <w:r w:rsidRPr="00087C20">
        <w:rPr>
          <w:rFonts w:cs="Segoe UI"/>
          <w:color w:val="0F1115"/>
        </w:rPr>
        <w:t>不绝对，它高度依赖于具体的应用场景。</w:t>
      </w:r>
    </w:p>
    <w:p w14:paraId="569F31CD" w14:textId="77777777" w:rsidR="00087C20" w:rsidRPr="00087C20" w:rsidRDefault="00087C20" w:rsidP="00087C20">
      <w:pPr>
        <w:pStyle w:val="ds-markdown-paragraph"/>
        <w:shd w:val="clear" w:color="auto" w:fill="FFFFFF"/>
        <w:ind w:left="720"/>
        <w:rPr>
          <w:rFonts w:cs="Segoe UI"/>
          <w:color w:val="0F1115"/>
        </w:rPr>
      </w:pPr>
    </w:p>
    <w:p w14:paraId="3446769E"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我们可以用一个比喻来理解：</w:t>
      </w:r>
    </w:p>
    <w:p w14:paraId="0E414984"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把</w:t>
      </w:r>
      <w:r w:rsidRPr="00087C20">
        <w:rPr>
          <w:rFonts w:cs="Segoe UI"/>
          <w:color w:val="0F1115"/>
        </w:rPr>
        <w:t>MOF的孔结构想象成一套房子。</w:t>
      </w:r>
    </w:p>
    <w:p w14:paraId="79AE16AE" w14:textId="37BA1B1E"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比表面积 = 房子里所有墙面的总面积。</w:t>
      </w:r>
    </w:p>
    <w:p w14:paraId="26A9073A" w14:textId="31D29B24"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孔体积 = 房子里所有房间的总体积。</w:t>
      </w:r>
    </w:p>
    <w:p w14:paraId="3D86F2D8" w14:textId="721F6C52"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孔体积比表面积 = 墙面总面积 / 房间总体积。</w:t>
      </w:r>
    </w:p>
    <w:p w14:paraId="7D1F19D6" w14:textId="77777777" w:rsidR="00087C20" w:rsidRPr="00087C20" w:rsidRDefault="00087C20" w:rsidP="00087C20">
      <w:pPr>
        <w:pStyle w:val="ds-markdown-paragraph"/>
        <w:shd w:val="clear" w:color="auto" w:fill="FFFFFF"/>
        <w:ind w:left="720"/>
        <w:rPr>
          <w:rFonts w:cs="Segoe UI"/>
          <w:color w:val="0F1115"/>
        </w:rPr>
      </w:pPr>
    </w:p>
    <w:p w14:paraId="2D2F30FD" w14:textId="52FCEA53"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高VSA（比值大） 就像一套被分割成很多小隔间的房子。墙很多，但每个房间都很小。这种结构非常适合“挂”东西（吸附），因为墙面利用率极高。</w:t>
      </w:r>
    </w:p>
    <w:p w14:paraId="06771256" w14:textId="77777777" w:rsidR="00087C20" w:rsidRPr="00087C20" w:rsidRDefault="00087C20" w:rsidP="00087C20">
      <w:pPr>
        <w:pStyle w:val="ds-markdown-paragraph"/>
        <w:shd w:val="clear" w:color="auto" w:fill="FFFFFF"/>
        <w:ind w:left="720"/>
        <w:rPr>
          <w:rFonts w:cs="Segoe UI"/>
          <w:color w:val="0F1115"/>
        </w:rPr>
      </w:pPr>
    </w:p>
    <w:p w14:paraId="2107181A" w14:textId="65BB882B"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低VSA（比值小） 就像一套开阔的LOFT。墙很少，空间宽敞。这种结构不适合在墙上</w:t>
      </w:r>
      <w:proofErr w:type="gramStart"/>
      <w:r w:rsidRPr="00087C20">
        <w:rPr>
          <w:rFonts w:cs="Segoe UI"/>
          <w:color w:val="0F1115"/>
        </w:rPr>
        <w:t>挂很多</w:t>
      </w:r>
      <w:proofErr w:type="gramEnd"/>
      <w:r w:rsidRPr="00087C20">
        <w:rPr>
          <w:rFonts w:cs="Segoe UI"/>
          <w:color w:val="0F1115"/>
        </w:rPr>
        <w:t>东西，但很适合在里面“堆放”大件物品，或者举办聚会（进行反应）。</w:t>
      </w:r>
    </w:p>
    <w:p w14:paraId="28347364" w14:textId="77777777" w:rsidR="00087C20" w:rsidRPr="00087C20" w:rsidRDefault="00087C20" w:rsidP="00087C20">
      <w:pPr>
        <w:pStyle w:val="ds-markdown-paragraph"/>
        <w:shd w:val="clear" w:color="auto" w:fill="FFFFFF"/>
        <w:ind w:left="720"/>
        <w:rPr>
          <w:rFonts w:cs="Segoe UI"/>
          <w:color w:val="0F1115"/>
        </w:rPr>
      </w:pPr>
    </w:p>
    <w:p w14:paraId="7F3B83EA"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下面我们从具体应用来分析：</w:t>
      </w:r>
    </w:p>
    <w:p w14:paraId="294097E1" w14:textId="77777777" w:rsidR="00087C20" w:rsidRPr="00087C20" w:rsidRDefault="00087C20" w:rsidP="00087C20">
      <w:pPr>
        <w:pStyle w:val="ds-markdown-paragraph"/>
        <w:shd w:val="clear" w:color="auto" w:fill="FFFFFF"/>
        <w:ind w:left="720"/>
        <w:rPr>
          <w:rFonts w:cs="Segoe UI"/>
          <w:color w:val="0F1115"/>
        </w:rPr>
      </w:pPr>
    </w:p>
    <w:p w14:paraId="2E0F4D8F" w14:textId="5DB82E9E"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xml:space="preserve"> VSA越大越好的情况（追求高吸附密度）</w:t>
      </w:r>
    </w:p>
    <w:p w14:paraId="1C1F30FB" w14:textId="77777777" w:rsidR="00087C20" w:rsidRPr="00087C20" w:rsidRDefault="00087C20" w:rsidP="00087C20">
      <w:pPr>
        <w:pStyle w:val="ds-markdown-paragraph"/>
        <w:shd w:val="clear" w:color="auto" w:fill="FFFFFF"/>
        <w:ind w:left="720"/>
        <w:rPr>
          <w:rFonts w:cs="Segoe UI"/>
          <w:color w:val="0F1115"/>
        </w:rPr>
      </w:pPr>
    </w:p>
    <w:p w14:paraId="73A6D257"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这类应用主要依赖于气体分子与孔壁表面的强相互作用力。</w:t>
      </w:r>
    </w:p>
    <w:p w14:paraId="61E0468B" w14:textId="77777777" w:rsidR="00087C20" w:rsidRPr="00087C20" w:rsidRDefault="00087C20" w:rsidP="00087C20">
      <w:pPr>
        <w:pStyle w:val="ds-markdown-paragraph"/>
        <w:shd w:val="clear" w:color="auto" w:fill="FFFFFF"/>
        <w:ind w:left="720"/>
        <w:rPr>
          <w:rFonts w:cs="Segoe UI"/>
          <w:color w:val="0F1115"/>
        </w:rPr>
      </w:pPr>
    </w:p>
    <w:p w14:paraId="73FF34E9" w14:textId="4F2F67F7"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氢气/甲烷储存：为了在接近常温常压下储存更多的H</w:t>
      </w:r>
      <w:r w:rsidRPr="00087C20">
        <w:rPr>
          <w:rFonts w:ascii="Cambria Math" w:hAnsi="Cambria Math" w:cs="Cambria Math"/>
          <w:color w:val="0F1115"/>
        </w:rPr>
        <w:t>₂</w:t>
      </w:r>
      <w:r w:rsidRPr="00087C20">
        <w:rPr>
          <w:rFonts w:cs="Segoe UI"/>
          <w:color w:val="0F1115"/>
        </w:rPr>
        <w:t>或CH</w:t>
      </w:r>
      <w:r w:rsidRPr="00087C20">
        <w:rPr>
          <w:rFonts w:ascii="Cambria Math" w:hAnsi="Cambria Math" w:cs="Cambria Math"/>
          <w:color w:val="0F1115"/>
        </w:rPr>
        <w:t>₄</w:t>
      </w:r>
      <w:r w:rsidRPr="00087C20">
        <w:rPr>
          <w:rFonts w:cs="Segoe UI"/>
          <w:color w:val="0F1115"/>
        </w:rPr>
        <w:t>，需要孔壁与气体分子之间有非常强的范德华力。微孔（&lt; 2 nm）能提供这种强作用力，因此高VSA的MOF（富含微孔）是首选。</w:t>
      </w:r>
    </w:p>
    <w:p w14:paraId="209DB67F" w14:textId="3C3C2B2C"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二氧化碳捕获：从烟道气或空气中捕获CO</w:t>
      </w:r>
      <w:r w:rsidRPr="00087C20">
        <w:rPr>
          <w:rFonts w:ascii="Cambria Math" w:hAnsi="Cambria Math" w:cs="Cambria Math"/>
          <w:color w:val="0F1115"/>
        </w:rPr>
        <w:t>₂</w:t>
      </w:r>
      <w:r w:rsidRPr="00087C20">
        <w:rPr>
          <w:rFonts w:cs="Segoe UI"/>
          <w:color w:val="0F1115"/>
        </w:rPr>
        <w:t>同样依赖于强吸附作用，高VSA的微孔MOF表现出色。</w:t>
      </w:r>
    </w:p>
    <w:p w14:paraId="5D6EF6AF" w14:textId="7A108F21"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lastRenderedPageBreak/>
        <w:t>- 挥发性有机物吸附：对于小分子VOCs，微孔</w:t>
      </w:r>
      <w:proofErr w:type="gramStart"/>
      <w:r w:rsidRPr="00087C20">
        <w:rPr>
          <w:rFonts w:cs="Segoe UI"/>
          <w:color w:val="0F1115"/>
        </w:rPr>
        <w:t>吸附占</w:t>
      </w:r>
      <w:proofErr w:type="gramEnd"/>
      <w:r w:rsidRPr="00087C20">
        <w:rPr>
          <w:rFonts w:cs="Segoe UI"/>
          <w:color w:val="0F1115"/>
        </w:rPr>
        <w:t>主导，高VSA材料吸附容量大。</w:t>
      </w:r>
    </w:p>
    <w:p w14:paraId="04FA7B88" w14:textId="77777777" w:rsidR="00087C20" w:rsidRPr="00087C20" w:rsidRDefault="00087C20" w:rsidP="00087C20">
      <w:pPr>
        <w:pStyle w:val="ds-markdown-paragraph"/>
        <w:shd w:val="clear" w:color="auto" w:fill="FFFFFF"/>
        <w:ind w:left="720"/>
        <w:rPr>
          <w:rFonts w:cs="Segoe UI"/>
          <w:color w:val="0F1115"/>
        </w:rPr>
      </w:pPr>
    </w:p>
    <w:p w14:paraId="1861CFB9" w14:textId="369A2D0D"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xml:space="preserve"> VSA并非越大越好的情况（需要传质或空间容纳）</w:t>
      </w:r>
    </w:p>
    <w:p w14:paraId="7B6AB256" w14:textId="77777777" w:rsidR="00087C20" w:rsidRPr="00087C20" w:rsidRDefault="00087C20" w:rsidP="00087C20">
      <w:pPr>
        <w:pStyle w:val="ds-markdown-paragraph"/>
        <w:shd w:val="clear" w:color="auto" w:fill="FFFFFF"/>
        <w:ind w:left="720"/>
        <w:rPr>
          <w:rFonts w:cs="Segoe UI"/>
          <w:color w:val="0F1115"/>
        </w:rPr>
      </w:pPr>
    </w:p>
    <w:p w14:paraId="47488E0B" w14:textId="77777777" w:rsidR="00087C20" w:rsidRPr="00087C20" w:rsidRDefault="00087C20" w:rsidP="00087C20">
      <w:pPr>
        <w:pStyle w:val="ds-markdown-paragraph"/>
        <w:shd w:val="clear" w:color="auto" w:fill="FFFFFF"/>
        <w:ind w:left="720"/>
        <w:rPr>
          <w:rFonts w:cs="Segoe UI"/>
          <w:color w:val="0F1115"/>
        </w:rPr>
      </w:pPr>
      <w:r w:rsidRPr="00087C20">
        <w:rPr>
          <w:rFonts w:cs="Segoe UI" w:hint="eastAsia"/>
          <w:color w:val="0F1115"/>
        </w:rPr>
        <w:t>这类应用不仅需要考虑吸附能力，还需要考虑分子能否顺利进出，或者是否有足够空间容纳目标物。</w:t>
      </w:r>
    </w:p>
    <w:p w14:paraId="457E1F20" w14:textId="77777777" w:rsidR="00087C20" w:rsidRPr="00087C20" w:rsidRDefault="00087C20" w:rsidP="00087C20">
      <w:pPr>
        <w:pStyle w:val="ds-markdown-paragraph"/>
        <w:shd w:val="clear" w:color="auto" w:fill="FFFFFF"/>
        <w:ind w:left="720"/>
        <w:rPr>
          <w:rFonts w:cs="Segoe UI"/>
          <w:color w:val="0F1115"/>
        </w:rPr>
      </w:pPr>
    </w:p>
    <w:p w14:paraId="127CF461" w14:textId="0B2A4FBB"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大分子分离/催化：如果需要分离或催化蛋白质、染料等大分子，MOF必须拥有足够大的</w:t>
      </w:r>
      <w:proofErr w:type="gramStart"/>
      <w:r w:rsidRPr="00087C20">
        <w:rPr>
          <w:rFonts w:cs="Segoe UI"/>
          <w:color w:val="0F1115"/>
        </w:rPr>
        <w:t>介</w:t>
      </w:r>
      <w:proofErr w:type="gramEnd"/>
      <w:r w:rsidRPr="00087C20">
        <w:rPr>
          <w:rFonts w:cs="Segoe UI"/>
          <w:color w:val="0F1115"/>
        </w:rPr>
        <w:t>孔（2-50 nm）甚至大孔（&gt;50 nm）来让这些分子进入。高VSA的材料（全是微孔）根本无法让大分子进入，此时需要适当牺牲VSA来换取更大的孔径和孔容。</w:t>
      </w:r>
    </w:p>
    <w:p w14:paraId="5EB7FA57" w14:textId="12BB4404"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液相催化/药物递送：在液体环境中，反应物和产物需要快速扩散。过于狭窄的微孔会导致传质阻力过大，反应效率低下。拥有</w:t>
      </w:r>
      <w:proofErr w:type="gramStart"/>
      <w:r w:rsidRPr="00087C20">
        <w:rPr>
          <w:rFonts w:cs="Segoe UI"/>
          <w:color w:val="0F1115"/>
        </w:rPr>
        <w:t>介</w:t>
      </w:r>
      <w:proofErr w:type="gramEnd"/>
      <w:r w:rsidRPr="00087C20">
        <w:rPr>
          <w:rFonts w:cs="Segoe UI"/>
          <w:color w:val="0F1115"/>
        </w:rPr>
        <w:t>孔（较低VSA）的MOF在这方面更具优势。</w:t>
      </w:r>
    </w:p>
    <w:p w14:paraId="530BB1EC" w14:textId="042F5173"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容纳特定大小的分子：有些应用需要精确的“分子筛”效应，即只允许特定大小的分子进入。这需要精确调控孔径，而不是一味追求高VSA。</w:t>
      </w:r>
    </w:p>
    <w:p w14:paraId="02B58E2B" w14:textId="77777777" w:rsidR="00087C20" w:rsidRPr="00087C20" w:rsidRDefault="00087C20" w:rsidP="00087C20">
      <w:pPr>
        <w:pStyle w:val="ds-markdown-paragraph"/>
        <w:shd w:val="clear" w:color="auto" w:fill="FFFFFF"/>
        <w:ind w:left="720"/>
        <w:rPr>
          <w:rFonts w:cs="Segoe UI"/>
          <w:color w:val="0F1115"/>
        </w:rPr>
      </w:pPr>
    </w:p>
    <w:p w14:paraId="0A1BBC86" w14:textId="7ED440A5"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xml:space="preserve"> 总结</w:t>
      </w:r>
    </w:p>
    <w:p w14:paraId="651C1D4C" w14:textId="77777777" w:rsidR="00087C20" w:rsidRPr="00087C20" w:rsidRDefault="00087C20" w:rsidP="00087C20">
      <w:pPr>
        <w:pStyle w:val="ds-markdown-paragraph"/>
        <w:shd w:val="clear" w:color="auto" w:fill="FFFFFF"/>
        <w:ind w:left="720"/>
        <w:rPr>
          <w:rFonts w:cs="Segoe UI"/>
          <w:color w:val="0F1115"/>
        </w:rPr>
      </w:pPr>
    </w:p>
    <w:p w14:paraId="029CDB6C" w14:textId="77777777"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参数 | 物理意义 | 高值通常意味着 | 优势应用 |</w:t>
      </w:r>
    </w:p>
    <w:p w14:paraId="569A7B3A" w14:textId="77777777"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 | :--- | :--- | :--- |</w:t>
      </w:r>
    </w:p>
    <w:p w14:paraId="7F76345D" w14:textId="4772638B"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高比表面积 | 总的内部表面大 | 潜在的吸附位点多 | 气体储存、捕获 |</w:t>
      </w:r>
    </w:p>
    <w:p w14:paraId="74C3D1E3" w14:textId="37989FCB"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高孔体积 | 内部空间大 | 能容纳更多吸附质 | 大分子吸附、存储 |</w:t>
      </w:r>
    </w:p>
    <w:p w14:paraId="1757E648" w14:textId="536E1671"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高孔体积比表面积 | 孔结构“高效”，微孔丰富 | 单位空间内的表面积极高，吸附力强 | 小分子气体的高密度吸附 |</w:t>
      </w:r>
    </w:p>
    <w:p w14:paraId="222A1287" w14:textId="77777777" w:rsidR="00087C20" w:rsidRPr="00087C20" w:rsidRDefault="00087C20" w:rsidP="00087C20">
      <w:pPr>
        <w:pStyle w:val="ds-markdown-paragraph"/>
        <w:shd w:val="clear" w:color="auto" w:fill="FFFFFF"/>
        <w:ind w:left="720"/>
        <w:rPr>
          <w:rFonts w:cs="Segoe UI"/>
          <w:color w:val="0F1115"/>
        </w:rPr>
      </w:pPr>
    </w:p>
    <w:p w14:paraId="43158BA0" w14:textId="4B238A2F"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lastRenderedPageBreak/>
        <w:t>结论：</w:t>
      </w:r>
    </w:p>
    <w:p w14:paraId="2C9A5703" w14:textId="77777777" w:rsidR="00087C20" w:rsidRPr="00087C20" w:rsidRDefault="00087C20" w:rsidP="00087C20">
      <w:pPr>
        <w:pStyle w:val="ds-markdown-paragraph"/>
        <w:shd w:val="clear" w:color="auto" w:fill="FFFFFF"/>
        <w:ind w:left="720"/>
        <w:rPr>
          <w:rFonts w:cs="Segoe UI"/>
          <w:color w:val="0F1115"/>
        </w:rPr>
      </w:pPr>
    </w:p>
    <w:p w14:paraId="3808D86B" w14:textId="6740F0EA"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孔体积比表面积是一个衡量MOF孔结构“紧凑”或“高效”程度的指标。</w:t>
      </w:r>
    </w:p>
    <w:p w14:paraId="466361E7" w14:textId="0C4C3909"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对于小分子气体吸附（如H</w:t>
      </w:r>
      <w:r w:rsidRPr="00087C20">
        <w:rPr>
          <w:rFonts w:ascii="Cambria Math" w:hAnsi="Cambria Math" w:cs="Cambria Math"/>
          <w:color w:val="0F1115"/>
        </w:rPr>
        <w:t>₂</w:t>
      </w:r>
      <w:r w:rsidRPr="00087C20">
        <w:rPr>
          <w:rFonts w:cs="Segoe UI"/>
          <w:color w:val="0F1115"/>
        </w:rPr>
        <w:t>, CH</w:t>
      </w:r>
      <w:r w:rsidRPr="00087C20">
        <w:rPr>
          <w:rFonts w:ascii="Cambria Math" w:hAnsi="Cambria Math" w:cs="Cambria Math"/>
          <w:color w:val="0F1115"/>
        </w:rPr>
        <w:t>₄</w:t>
      </w:r>
      <w:r w:rsidRPr="00087C20">
        <w:rPr>
          <w:rFonts w:cs="Segoe UI"/>
          <w:color w:val="0F1115"/>
        </w:rPr>
        <w:t>, CO</w:t>
      </w:r>
      <w:r w:rsidRPr="00087C20">
        <w:rPr>
          <w:rFonts w:ascii="Cambria Math" w:hAnsi="Cambria Math" w:cs="Cambria Math"/>
          <w:color w:val="0F1115"/>
        </w:rPr>
        <w:t>₂</w:t>
      </w:r>
      <w:r w:rsidRPr="00087C20">
        <w:rPr>
          <w:rFonts w:cs="Segoe UI"/>
          <w:color w:val="0F1115"/>
        </w:rPr>
        <w:t>），VSA通常是越大越好，因为这意味着更强的吸附力和更高的体积存储密度。</w:t>
      </w:r>
    </w:p>
    <w:p w14:paraId="6DAFBD5F" w14:textId="74926431" w:rsidR="00087C20" w:rsidRPr="00087C20" w:rsidRDefault="00087C20" w:rsidP="00087C20">
      <w:pPr>
        <w:pStyle w:val="ds-markdown-paragraph"/>
        <w:shd w:val="clear" w:color="auto" w:fill="FFFFFF"/>
        <w:ind w:left="720"/>
        <w:rPr>
          <w:rFonts w:cs="Segoe UI"/>
          <w:color w:val="0F1115"/>
        </w:rPr>
      </w:pPr>
      <w:r w:rsidRPr="00087C20">
        <w:rPr>
          <w:rFonts w:cs="Segoe UI"/>
          <w:color w:val="0F1115"/>
        </w:rPr>
        <w:t>- 对于涉及大分子或需要快速传质的应用（如液相催化、生物大分子分离），盲目追求高VSA是不可取的，甚至是有害的。此时需要平衡VSA与孔径、孔体积之间的关系，设计出最适合目标应用的孔结构。</w:t>
      </w:r>
    </w:p>
    <w:p w14:paraId="0A00D948" w14:textId="77777777" w:rsidR="00087C20" w:rsidRPr="00087C20" w:rsidRDefault="00087C20" w:rsidP="00087C20">
      <w:pPr>
        <w:pStyle w:val="ds-markdown-paragraph"/>
        <w:shd w:val="clear" w:color="auto" w:fill="FFFFFF"/>
        <w:ind w:left="720"/>
        <w:rPr>
          <w:rFonts w:cs="Segoe UI"/>
          <w:color w:val="0F1115"/>
        </w:rPr>
      </w:pPr>
    </w:p>
    <w:p w14:paraId="73C41691" w14:textId="3BDD9AC9" w:rsidR="00926909" w:rsidRPr="00926909" w:rsidRDefault="00087C20" w:rsidP="00087C20">
      <w:pPr>
        <w:pStyle w:val="ds-markdown-paragraph"/>
        <w:shd w:val="clear" w:color="auto" w:fill="FFFFFF"/>
        <w:spacing w:after="0" w:afterAutospacing="0"/>
        <w:ind w:left="720"/>
        <w:rPr>
          <w:rFonts w:cs="Segoe UI"/>
          <w:color w:val="0F1115"/>
        </w:rPr>
      </w:pPr>
      <w:r w:rsidRPr="00087C20">
        <w:rPr>
          <w:rFonts w:cs="Segoe UI" w:hint="eastAsia"/>
          <w:color w:val="0F1115"/>
        </w:rPr>
        <w:t>因此，在评价一个</w:t>
      </w:r>
      <w:r w:rsidRPr="00087C20">
        <w:rPr>
          <w:rFonts w:cs="Segoe UI"/>
          <w:color w:val="0F1115"/>
        </w:rPr>
        <w:t>MOF时，必须将比表面积、孔体积、孔径分布和孔体积比表面积等参数结合起来，并紧密联系其目标应用，才能做出最准确的判断。</w:t>
      </w:r>
    </w:p>
    <w:p w14:paraId="533E9353" w14:textId="7EED618B" w:rsidR="000D5132" w:rsidRPr="00F66468" w:rsidRDefault="000D5132" w:rsidP="000D5132">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“限制孔直径（PLD）”和“最大空腔直径（LCD）”有什么不同？</w:t>
      </w:r>
    </w:p>
    <w:p w14:paraId="443ECB90" w14:textId="77777777" w:rsidR="00EE0AFB" w:rsidRDefault="00EE0AFB" w:rsidP="00EE0AFB">
      <w:pPr>
        <w:pStyle w:val="ds-markdown-paragraph"/>
        <w:shd w:val="clear" w:color="auto" w:fill="FFFFFF"/>
        <w:ind w:left="720"/>
      </w:pPr>
      <w:r>
        <w:rPr>
          <w:rFonts w:hint="eastAsia"/>
        </w:rPr>
        <w:t>好的，这是一个在过滤、筛分和多孔材料领域非常专业且重要的问题。</w:t>
      </w:r>
    </w:p>
    <w:p w14:paraId="38141E04" w14:textId="77777777" w:rsidR="00EE0AFB" w:rsidRDefault="00EE0AFB" w:rsidP="00EE0AFB">
      <w:pPr>
        <w:pStyle w:val="ds-markdown-paragraph"/>
        <w:shd w:val="clear" w:color="auto" w:fill="FFFFFF"/>
        <w:ind w:left="720"/>
      </w:pPr>
    </w:p>
    <w:p w14:paraId="76D05CF6" w14:textId="3839B4CD" w:rsidR="00EE0AFB" w:rsidRDefault="00EE0AFB" w:rsidP="00EE0AFB">
      <w:pPr>
        <w:pStyle w:val="ds-markdown-paragraph"/>
        <w:shd w:val="clear" w:color="auto" w:fill="FFFFFF"/>
        <w:ind w:left="720"/>
      </w:pPr>
      <w:r>
        <w:rPr>
          <w:rFonts w:hint="eastAsia"/>
        </w:rPr>
        <w:t>简单来说，</w:t>
      </w:r>
      <w:r>
        <w:t>限制孔直径（PLD） 衡量的是最大的孔洞，而最大空腔直径（LCD） 衡量的是最大的内部空腔空间。</w:t>
      </w:r>
    </w:p>
    <w:p w14:paraId="328B3D95" w14:textId="77777777" w:rsidR="00EE0AFB" w:rsidRDefault="00EE0AFB" w:rsidP="00EE0AFB">
      <w:pPr>
        <w:pStyle w:val="ds-markdown-paragraph"/>
        <w:shd w:val="clear" w:color="auto" w:fill="FFFFFF"/>
        <w:ind w:left="720"/>
      </w:pPr>
    </w:p>
    <w:p w14:paraId="22C64C7B" w14:textId="77777777" w:rsidR="00EE0AFB" w:rsidRDefault="00EE0AFB" w:rsidP="00EE0AFB">
      <w:pPr>
        <w:pStyle w:val="ds-markdown-paragraph"/>
        <w:shd w:val="clear" w:color="auto" w:fill="FFFFFF"/>
        <w:ind w:left="720"/>
      </w:pPr>
      <w:r>
        <w:rPr>
          <w:rFonts w:hint="eastAsia"/>
        </w:rPr>
        <w:t>我们可以用一个生动的“山洞”比喻来理解：</w:t>
      </w:r>
    </w:p>
    <w:p w14:paraId="2C70CBDF" w14:textId="77777777" w:rsidR="00EE0AFB" w:rsidRDefault="00EE0AFB" w:rsidP="00EE0AFB">
      <w:pPr>
        <w:pStyle w:val="ds-markdown-paragraph"/>
        <w:shd w:val="clear" w:color="auto" w:fill="FFFFFF"/>
        <w:ind w:left="720"/>
      </w:pPr>
    </w:p>
    <w:p w14:paraId="7E4A04E5" w14:textId="388AB74B" w:rsidR="00EE0AFB" w:rsidRDefault="00EE0AFB" w:rsidP="00EE0AFB">
      <w:pPr>
        <w:pStyle w:val="ds-markdown-paragraph"/>
        <w:shd w:val="clear" w:color="auto" w:fill="FFFFFF"/>
        <w:ind w:left="720"/>
      </w:pPr>
      <w:r>
        <w:t xml:space="preserve">   PLD（限制孔直径）：相当于山洞的入口。它决定了“你能进去多大的东西”（比如一个人能否走进山洞）。如果入口太小，再大的东西也进不去。</w:t>
      </w:r>
    </w:p>
    <w:p w14:paraId="78AAD20E" w14:textId="3C838416" w:rsidR="00EE0AFB" w:rsidRDefault="00EE0AFB" w:rsidP="00EE0AFB">
      <w:pPr>
        <w:pStyle w:val="ds-markdown-paragraph"/>
        <w:shd w:val="clear" w:color="auto" w:fill="FFFFFF"/>
        <w:ind w:left="720"/>
      </w:pPr>
      <w:r>
        <w:t xml:space="preserve">   LCD（最大空腔直径）：相当于山洞内部最宽阔的大厅。它决定了“进去之后，里面最大的空间能容纳多大的东西”。</w:t>
      </w:r>
    </w:p>
    <w:p w14:paraId="4C494F82" w14:textId="77777777" w:rsidR="00EE0AFB" w:rsidRDefault="00EE0AFB" w:rsidP="00EE0AFB">
      <w:pPr>
        <w:pStyle w:val="ds-markdown-paragraph"/>
        <w:shd w:val="clear" w:color="auto" w:fill="FFFFFF"/>
        <w:ind w:left="720"/>
      </w:pPr>
    </w:p>
    <w:p w14:paraId="337C01C6" w14:textId="77777777" w:rsidR="00EE0AFB" w:rsidRDefault="00EE0AFB" w:rsidP="00EE0AFB">
      <w:pPr>
        <w:pStyle w:val="ds-markdown-paragraph"/>
        <w:shd w:val="clear" w:color="auto" w:fill="FFFFFF"/>
        <w:ind w:left="720"/>
      </w:pPr>
      <w:r>
        <w:rPr>
          <w:rFonts w:hint="eastAsia"/>
        </w:rPr>
        <w:t>下面我们来详细解释两者的区别：</w:t>
      </w:r>
    </w:p>
    <w:p w14:paraId="375CD0B6" w14:textId="77777777" w:rsidR="00EE0AFB" w:rsidRDefault="00EE0AFB" w:rsidP="00EE0AFB">
      <w:pPr>
        <w:pStyle w:val="ds-markdown-paragraph"/>
        <w:shd w:val="clear" w:color="auto" w:fill="FFFFFF"/>
        <w:ind w:left="720"/>
      </w:pPr>
    </w:p>
    <w:p w14:paraId="7EBFB067" w14:textId="77777777" w:rsidR="00EE0AFB" w:rsidRDefault="00EE0AFB" w:rsidP="00EE0AFB">
      <w:pPr>
        <w:pStyle w:val="ds-markdown-paragraph"/>
        <w:shd w:val="clear" w:color="auto" w:fill="FFFFFF"/>
        <w:ind w:left="720"/>
      </w:pPr>
      <w:r>
        <w:t>---</w:t>
      </w:r>
    </w:p>
    <w:p w14:paraId="1ADF5AE7" w14:textId="77777777" w:rsidR="00EE0AFB" w:rsidRDefault="00EE0AFB" w:rsidP="00EE0AFB">
      <w:pPr>
        <w:pStyle w:val="ds-markdown-paragraph"/>
        <w:shd w:val="clear" w:color="auto" w:fill="FFFFFF"/>
        <w:ind w:left="720"/>
      </w:pPr>
    </w:p>
    <w:p w14:paraId="05AF1096" w14:textId="25BD40BC" w:rsidR="00EE0AFB" w:rsidRDefault="00EE0AFB" w:rsidP="00EE0AFB">
      <w:pPr>
        <w:pStyle w:val="ds-markdown-paragraph"/>
        <w:shd w:val="clear" w:color="auto" w:fill="FFFFFF"/>
        <w:ind w:left="720"/>
      </w:pPr>
      <w:r>
        <w:t xml:space="preserve"> 限制孔直径（PLD - Pore Limiting Diameter）</w:t>
      </w:r>
    </w:p>
    <w:p w14:paraId="281BF49B" w14:textId="77777777" w:rsidR="00EE0AFB" w:rsidRDefault="00EE0AFB" w:rsidP="00EE0AFB">
      <w:pPr>
        <w:pStyle w:val="ds-markdown-paragraph"/>
        <w:shd w:val="clear" w:color="auto" w:fill="FFFFFF"/>
        <w:ind w:left="720"/>
      </w:pPr>
    </w:p>
    <w:p w14:paraId="538394EE" w14:textId="67904EAF" w:rsidR="00EE0AFB" w:rsidRDefault="00EE0AFB" w:rsidP="00EE0AFB">
      <w:pPr>
        <w:pStyle w:val="ds-markdown-paragraph"/>
        <w:shd w:val="clear" w:color="auto" w:fill="FFFFFF"/>
        <w:ind w:left="720"/>
      </w:pPr>
      <w:r>
        <w:t xml:space="preserve">   定义：流体在压力下首次能够连续穿透多孔材料时，所通过的最狭窄通道的直径。它代表的是材料中</w:t>
      </w:r>
      <w:proofErr w:type="gramStart"/>
      <w:r>
        <w:t>最</w:t>
      </w:r>
      <w:proofErr w:type="gramEnd"/>
      <w:r>
        <w:t>关键的“瓶颈”或“咽喉”部位的尺寸。</w:t>
      </w:r>
    </w:p>
    <w:p w14:paraId="79F55842" w14:textId="443DC218" w:rsidR="00EE0AFB" w:rsidRDefault="00EE0AFB" w:rsidP="00EE0AFB">
      <w:pPr>
        <w:pStyle w:val="ds-markdown-paragraph"/>
        <w:shd w:val="clear" w:color="auto" w:fill="FFFFFF"/>
        <w:ind w:left="720"/>
      </w:pPr>
      <w:r>
        <w:t xml:space="preserve">   物理意义：PLD决定了颗粒或分子能否开始进入材料内部。它是材料截留能力 的关键指标。一个比PLD大的颗粒会被完全阻挡在材料表面。</w:t>
      </w:r>
    </w:p>
    <w:p w14:paraId="5447C819" w14:textId="28E2DF86" w:rsidR="00EE0AFB" w:rsidRDefault="00EE0AFB" w:rsidP="00EE0AFB">
      <w:pPr>
        <w:pStyle w:val="ds-markdown-paragraph"/>
        <w:shd w:val="clear" w:color="auto" w:fill="FFFFFF"/>
        <w:ind w:left="720"/>
      </w:pPr>
      <w:r>
        <w:t xml:space="preserve">   测量方法：通常通过泡点法来测量。原理是：用液体浸润所有孔洞，然后用气体从一侧加压，将孔洞中的液体挤出。第一个气泡出现时对应的压力计算出的直径就是PLD。</w:t>
      </w:r>
    </w:p>
    <w:p w14:paraId="60D4451E" w14:textId="6D3D510A" w:rsidR="00EE0AFB" w:rsidRDefault="00EE0AFB" w:rsidP="00EE0AFB">
      <w:pPr>
        <w:pStyle w:val="ds-markdown-paragraph"/>
        <w:shd w:val="clear" w:color="auto" w:fill="FFFFFF"/>
        <w:ind w:left="720"/>
      </w:pPr>
      <w:r>
        <w:t xml:space="preserve">   关注点：通行能力。它回答的问题是：“什么尺寸以上的东西完全进不来？”</w:t>
      </w:r>
    </w:p>
    <w:p w14:paraId="4A6C682A" w14:textId="77777777" w:rsidR="00EE0AFB" w:rsidRDefault="00EE0AFB" w:rsidP="00EE0AFB">
      <w:pPr>
        <w:pStyle w:val="ds-markdown-paragraph"/>
        <w:shd w:val="clear" w:color="auto" w:fill="FFFFFF"/>
        <w:ind w:left="720"/>
      </w:pPr>
    </w:p>
    <w:p w14:paraId="3BE4EC0C" w14:textId="0D1C2400" w:rsidR="00EE0AFB" w:rsidRDefault="00EE0AFB" w:rsidP="00EE0AFB">
      <w:pPr>
        <w:pStyle w:val="ds-markdown-paragraph"/>
        <w:shd w:val="clear" w:color="auto" w:fill="FFFFFF"/>
        <w:ind w:left="720"/>
      </w:pPr>
      <w:r>
        <w:t xml:space="preserve"> 最大空腔直径（LCD - Largest Cavity Diameter）</w:t>
      </w:r>
    </w:p>
    <w:p w14:paraId="58406B90" w14:textId="77777777" w:rsidR="00EE0AFB" w:rsidRDefault="00EE0AFB" w:rsidP="00EE0AFB">
      <w:pPr>
        <w:pStyle w:val="ds-markdown-paragraph"/>
        <w:shd w:val="clear" w:color="auto" w:fill="FFFFFF"/>
        <w:ind w:left="720"/>
      </w:pPr>
    </w:p>
    <w:p w14:paraId="3A6B6009" w14:textId="0A0E49DE" w:rsidR="00EE0AFB" w:rsidRDefault="00EE0AFB" w:rsidP="00EE0AFB">
      <w:pPr>
        <w:pStyle w:val="ds-markdown-paragraph"/>
        <w:shd w:val="clear" w:color="auto" w:fill="FFFFFF"/>
        <w:ind w:left="720"/>
      </w:pPr>
      <w:r>
        <w:t xml:space="preserve">   定义：材料内部空腔或孔洞本身的最大直径。这个空腔可能通过一个比它小得多的通道（PLD）与外界相连。</w:t>
      </w:r>
    </w:p>
    <w:p w14:paraId="44500240" w14:textId="578A91DE" w:rsidR="00EE0AFB" w:rsidRDefault="00EE0AFB" w:rsidP="00EE0AFB">
      <w:pPr>
        <w:pStyle w:val="ds-markdown-paragraph"/>
        <w:shd w:val="clear" w:color="auto" w:fill="FFFFFF"/>
        <w:ind w:left="720"/>
      </w:pPr>
      <w:r>
        <w:t xml:space="preserve">   物理意义：LCD代表了材料内部所能容纳的颗粒的最大尺寸。一个比LCD大的颗粒即使能进入材料，也无法被容纳在空腔内。</w:t>
      </w:r>
    </w:p>
    <w:p w14:paraId="4C7327F1" w14:textId="02DBDF59" w:rsidR="00EE0AFB" w:rsidRDefault="00EE0AFB" w:rsidP="00EE0AFB">
      <w:pPr>
        <w:pStyle w:val="ds-markdown-paragraph"/>
        <w:shd w:val="clear" w:color="auto" w:fill="FFFFFF"/>
        <w:ind w:left="720"/>
      </w:pPr>
      <w:r>
        <w:t xml:space="preserve">   测量方法：通常通过“玻璃珠挑战测试”或分析型显微镜来间接评估。方法是使用一系列已知尺寸的刚性小球（如玻璃珠），观察能</w:t>
      </w:r>
      <w:proofErr w:type="gramStart"/>
      <w:r>
        <w:t>被材料</w:t>
      </w:r>
      <w:proofErr w:type="gramEnd"/>
      <w:r>
        <w:t>捕获的最大小球尺寸。</w:t>
      </w:r>
    </w:p>
    <w:p w14:paraId="78D02875" w14:textId="0AD40C5D" w:rsidR="00EE0AFB" w:rsidRDefault="00EE0AFB" w:rsidP="00EE0AFB">
      <w:pPr>
        <w:pStyle w:val="ds-markdown-paragraph"/>
        <w:shd w:val="clear" w:color="auto" w:fill="FFFFFF"/>
        <w:ind w:left="720"/>
      </w:pPr>
      <w:r>
        <w:t xml:space="preserve">   关注点：容纳能力。它回答的问题是：“进去之后，里面最大的空间能装下多大的东西？”</w:t>
      </w:r>
    </w:p>
    <w:p w14:paraId="64ACFD86" w14:textId="77777777" w:rsidR="00EE0AFB" w:rsidRDefault="00EE0AFB" w:rsidP="00EE0AFB">
      <w:pPr>
        <w:pStyle w:val="ds-markdown-paragraph"/>
        <w:shd w:val="clear" w:color="auto" w:fill="FFFFFF"/>
        <w:ind w:left="720"/>
      </w:pPr>
    </w:p>
    <w:p w14:paraId="5B86E29B" w14:textId="77777777" w:rsidR="00EE0AFB" w:rsidRDefault="00EE0AFB" w:rsidP="00EE0AFB">
      <w:pPr>
        <w:pStyle w:val="ds-markdown-paragraph"/>
        <w:shd w:val="clear" w:color="auto" w:fill="FFFFFF"/>
        <w:ind w:left="720"/>
      </w:pPr>
      <w:r>
        <w:t>---</w:t>
      </w:r>
    </w:p>
    <w:p w14:paraId="60B047D9" w14:textId="77777777" w:rsidR="00EE0AFB" w:rsidRDefault="00EE0AFB" w:rsidP="00EE0AFB">
      <w:pPr>
        <w:pStyle w:val="ds-markdown-paragraph"/>
        <w:shd w:val="clear" w:color="auto" w:fill="FFFFFF"/>
        <w:ind w:left="720"/>
      </w:pPr>
    </w:p>
    <w:p w14:paraId="65C12D1E" w14:textId="1953A9E6" w:rsidR="00EE0AFB" w:rsidRDefault="00EE0AFB" w:rsidP="00EE0AFB">
      <w:pPr>
        <w:pStyle w:val="ds-markdown-paragraph"/>
        <w:shd w:val="clear" w:color="auto" w:fill="FFFFFF"/>
        <w:ind w:left="720"/>
      </w:pPr>
      <w:r>
        <w:t xml:space="preserve"> 核心区别总结对比表</w:t>
      </w:r>
    </w:p>
    <w:p w14:paraId="3EECB735" w14:textId="77777777" w:rsidR="00EE0AFB" w:rsidRDefault="00EE0AFB" w:rsidP="00EE0AFB">
      <w:pPr>
        <w:pStyle w:val="ds-markdown-paragraph"/>
        <w:shd w:val="clear" w:color="auto" w:fill="FFFFFF"/>
        <w:ind w:left="720"/>
      </w:pPr>
    </w:p>
    <w:p w14:paraId="1A3D47E5" w14:textId="77777777" w:rsidR="00EE0AFB" w:rsidRDefault="00EE0AFB" w:rsidP="00EE0AFB">
      <w:pPr>
        <w:pStyle w:val="ds-markdown-paragraph"/>
        <w:shd w:val="clear" w:color="auto" w:fill="FFFFFF"/>
        <w:ind w:left="720"/>
      </w:pPr>
      <w:r>
        <w:t>| 特性 | 限制孔直径（PLD） | 最大空腔直径（LCD） |</w:t>
      </w:r>
    </w:p>
    <w:p w14:paraId="3BFBD54A" w14:textId="77777777" w:rsidR="00EE0AFB" w:rsidRDefault="00EE0AFB" w:rsidP="00EE0AFB">
      <w:pPr>
        <w:pStyle w:val="ds-markdown-paragraph"/>
        <w:shd w:val="clear" w:color="auto" w:fill="FFFFFF"/>
        <w:ind w:left="720"/>
      </w:pPr>
      <w:r>
        <w:t>| :--- | :--- | :--- |</w:t>
      </w:r>
    </w:p>
    <w:p w14:paraId="47323B18" w14:textId="43002FBB" w:rsidR="00EE0AFB" w:rsidRDefault="00EE0AFB" w:rsidP="00EE0AFB">
      <w:pPr>
        <w:pStyle w:val="ds-markdown-paragraph"/>
        <w:shd w:val="clear" w:color="auto" w:fill="FFFFFF"/>
        <w:ind w:left="720"/>
      </w:pPr>
      <w:r>
        <w:t>| 定义 | 最狭窄通道的直径 | 内部最大空腔的直径 |</w:t>
      </w:r>
    </w:p>
    <w:p w14:paraId="6D11DEEF" w14:textId="2A328920" w:rsidR="00EE0AFB" w:rsidRDefault="00EE0AFB" w:rsidP="00EE0AFB">
      <w:pPr>
        <w:pStyle w:val="ds-markdown-paragraph"/>
        <w:shd w:val="clear" w:color="auto" w:fill="FFFFFF"/>
        <w:ind w:left="720"/>
      </w:pPr>
      <w:r>
        <w:t>| 物理意义 | 通行/截留能力 | 容纳能力 |</w:t>
      </w:r>
    </w:p>
    <w:p w14:paraId="61A26125" w14:textId="21F106FB" w:rsidR="00EE0AFB" w:rsidRDefault="00EE0AFB" w:rsidP="00EE0AFB">
      <w:pPr>
        <w:pStyle w:val="ds-markdown-paragraph"/>
        <w:shd w:val="clear" w:color="auto" w:fill="FFFFFF"/>
        <w:ind w:left="720"/>
      </w:pPr>
      <w:r>
        <w:t>| 比喻 | 山洞的入口 | 山洞内部的大厅 |</w:t>
      </w:r>
    </w:p>
    <w:p w14:paraId="2D75BF0E" w14:textId="74A47DE7" w:rsidR="00EE0AFB" w:rsidRDefault="00EE0AFB" w:rsidP="00EE0AFB">
      <w:pPr>
        <w:pStyle w:val="ds-markdown-paragraph"/>
        <w:shd w:val="clear" w:color="auto" w:fill="FFFFFF"/>
        <w:ind w:left="720"/>
      </w:pPr>
      <w:r>
        <w:t>| 决定因素 | 颗粒能否进入材料 | 进入后颗粒能否被容纳 |</w:t>
      </w:r>
    </w:p>
    <w:p w14:paraId="192F442B" w14:textId="5062726C" w:rsidR="00EE0AFB" w:rsidRDefault="00EE0AFB" w:rsidP="00EE0AFB">
      <w:pPr>
        <w:pStyle w:val="ds-markdown-paragraph"/>
        <w:shd w:val="clear" w:color="auto" w:fill="FFFFFF"/>
        <w:ind w:left="720"/>
      </w:pPr>
      <w:r>
        <w:t>| 测量方法 | 泡点法 | 颗粒挑战测试、显微镜分析 |</w:t>
      </w:r>
    </w:p>
    <w:p w14:paraId="4556F56B" w14:textId="1F1BB0CD" w:rsidR="00EE0AFB" w:rsidRDefault="00EE0AFB" w:rsidP="00EE0AFB">
      <w:pPr>
        <w:pStyle w:val="ds-markdown-paragraph"/>
        <w:shd w:val="clear" w:color="auto" w:fill="FFFFFF"/>
        <w:ind w:left="720"/>
      </w:pPr>
      <w:r>
        <w:t>| 数值关系 | 通常 PLD ≤ LCD | 通常 LCD ≥ PLD |</w:t>
      </w:r>
    </w:p>
    <w:p w14:paraId="3411F4DF" w14:textId="55575193" w:rsidR="00EE0AFB" w:rsidRDefault="00EE0AFB" w:rsidP="00EE0AFB">
      <w:pPr>
        <w:pStyle w:val="ds-markdown-paragraph"/>
        <w:shd w:val="clear" w:color="auto" w:fill="FFFFFF"/>
        <w:ind w:left="720"/>
      </w:pPr>
      <w:r>
        <w:t>| 应用侧重 | 绝对过滤精度、筛分 | 吸附、载药、催化剂负载 |</w:t>
      </w:r>
    </w:p>
    <w:p w14:paraId="2FEBD12D" w14:textId="77777777" w:rsidR="00EE0AFB" w:rsidRDefault="00EE0AFB" w:rsidP="00EE0AFB">
      <w:pPr>
        <w:pStyle w:val="ds-markdown-paragraph"/>
        <w:shd w:val="clear" w:color="auto" w:fill="FFFFFF"/>
        <w:ind w:left="720"/>
      </w:pPr>
    </w:p>
    <w:p w14:paraId="04C46DBD" w14:textId="77777777" w:rsidR="00EE0AFB" w:rsidRDefault="00EE0AFB" w:rsidP="00EE0AFB">
      <w:pPr>
        <w:pStyle w:val="ds-markdown-paragraph"/>
        <w:shd w:val="clear" w:color="auto" w:fill="FFFFFF"/>
        <w:ind w:left="720"/>
      </w:pPr>
      <w:r>
        <w:t>---</w:t>
      </w:r>
    </w:p>
    <w:p w14:paraId="7EB29C96" w14:textId="77777777" w:rsidR="00EE0AFB" w:rsidRDefault="00EE0AFB" w:rsidP="00EE0AFB">
      <w:pPr>
        <w:pStyle w:val="ds-markdown-paragraph"/>
        <w:shd w:val="clear" w:color="auto" w:fill="FFFFFF"/>
        <w:ind w:left="720"/>
      </w:pPr>
    </w:p>
    <w:p w14:paraId="252E17C9" w14:textId="6D125348" w:rsidR="00EE0AFB" w:rsidRDefault="00EE0AFB" w:rsidP="00EE0AFB">
      <w:pPr>
        <w:pStyle w:val="ds-markdown-paragraph"/>
        <w:shd w:val="clear" w:color="auto" w:fill="FFFFFF"/>
        <w:ind w:left="720"/>
      </w:pPr>
      <w:r>
        <w:t xml:space="preserve"> 为什么这个区别很重要？—— 实际应用举例</w:t>
      </w:r>
    </w:p>
    <w:p w14:paraId="74534612" w14:textId="77777777" w:rsidR="00EE0AFB" w:rsidRDefault="00EE0AFB" w:rsidP="00EE0AFB">
      <w:pPr>
        <w:pStyle w:val="ds-markdown-paragraph"/>
        <w:shd w:val="clear" w:color="auto" w:fill="FFFFFF"/>
        <w:ind w:left="720"/>
      </w:pPr>
    </w:p>
    <w:p w14:paraId="39B40864" w14:textId="77777777" w:rsidR="00EE0AFB" w:rsidRDefault="00EE0AFB" w:rsidP="00EE0AFB">
      <w:pPr>
        <w:pStyle w:val="ds-markdown-paragraph"/>
        <w:shd w:val="clear" w:color="auto" w:fill="FFFFFF"/>
        <w:ind w:left="720"/>
      </w:pPr>
      <w:r>
        <w:rPr>
          <w:rFonts w:hint="eastAsia"/>
        </w:rPr>
        <w:t>想象一个用于血液过滤的膜：</w:t>
      </w:r>
    </w:p>
    <w:p w14:paraId="4AB2B4E0" w14:textId="77777777" w:rsidR="00EE0AFB" w:rsidRDefault="00EE0AFB" w:rsidP="00EE0AFB">
      <w:pPr>
        <w:pStyle w:val="ds-markdown-paragraph"/>
        <w:shd w:val="clear" w:color="auto" w:fill="FFFFFF"/>
        <w:ind w:left="720"/>
      </w:pPr>
    </w:p>
    <w:p w14:paraId="44D1D954" w14:textId="35E6237F" w:rsidR="00EE0AFB" w:rsidRDefault="00EE0AFB" w:rsidP="00EE0AFB">
      <w:pPr>
        <w:pStyle w:val="ds-markdown-paragraph"/>
        <w:shd w:val="clear" w:color="auto" w:fill="FFFFFF"/>
        <w:ind w:left="720"/>
      </w:pPr>
      <w:r>
        <w:t>1.  PLD（限制孔直径）是关键：</w:t>
      </w:r>
    </w:p>
    <w:p w14:paraId="418B5132" w14:textId="5811A2EC" w:rsidR="00EE0AFB" w:rsidRDefault="00EE0AFB" w:rsidP="00EE0AFB">
      <w:pPr>
        <w:pStyle w:val="ds-markdown-paragraph"/>
        <w:shd w:val="clear" w:color="auto" w:fill="FFFFFF"/>
        <w:ind w:left="720"/>
      </w:pPr>
      <w:r>
        <w:t xml:space="preserve">       我们需要确保所有有害的大分子（如细菌）都被绝对阻挡。细菌的直径是1µm。</w:t>
      </w:r>
    </w:p>
    <w:p w14:paraId="18B6B14D" w14:textId="75102B2B" w:rsidR="00EE0AFB" w:rsidRDefault="00EE0AFB" w:rsidP="00EE0AFB">
      <w:pPr>
        <w:pStyle w:val="ds-markdown-paragraph"/>
        <w:shd w:val="clear" w:color="auto" w:fill="FFFFFF"/>
        <w:ind w:left="720"/>
      </w:pPr>
      <w:r>
        <w:t xml:space="preserve">       如果膜的PLD是0.8µm，那么即使内部有更大的空腔（LCD=1.5µm），细菌也无法通过0.8µm的入口，因此被100%截留在膜表面。这保证了过滤的安全性。</w:t>
      </w:r>
    </w:p>
    <w:p w14:paraId="33BC8B0D" w14:textId="77777777" w:rsidR="00EE0AFB" w:rsidRDefault="00EE0AFB" w:rsidP="00EE0AFB">
      <w:pPr>
        <w:pStyle w:val="ds-markdown-paragraph"/>
        <w:shd w:val="clear" w:color="auto" w:fill="FFFFFF"/>
        <w:ind w:left="720"/>
      </w:pPr>
    </w:p>
    <w:p w14:paraId="632F2E6A" w14:textId="7D9B79E5" w:rsidR="00EE0AFB" w:rsidRDefault="00EE0AFB" w:rsidP="00EE0AFB">
      <w:pPr>
        <w:pStyle w:val="ds-markdown-paragraph"/>
        <w:shd w:val="clear" w:color="auto" w:fill="FFFFFF"/>
        <w:ind w:left="720"/>
      </w:pPr>
      <w:r>
        <w:t>2.  LCD（最大空腔直径）可能带来问题：</w:t>
      </w:r>
    </w:p>
    <w:p w14:paraId="2414774B" w14:textId="50A04BA3" w:rsidR="00EE0AFB" w:rsidRDefault="00EE0AFB" w:rsidP="00EE0AFB">
      <w:pPr>
        <w:pStyle w:val="ds-markdown-paragraph"/>
        <w:shd w:val="clear" w:color="auto" w:fill="FFFFFF"/>
        <w:ind w:left="720"/>
      </w:pPr>
      <w:r>
        <w:t xml:space="preserve">       如果同一个膜的LCD是1.5µm，虽然细菌进不去，但一些更小的目标分子（比如某种0.5µm的蛋白质）可以轻松通过0.8µm的入口（PLD）。</w:t>
      </w:r>
    </w:p>
    <w:p w14:paraId="40314978" w14:textId="05AC6F55" w:rsidR="00EE0AFB" w:rsidRDefault="00EE0AFB" w:rsidP="00EE0AFB">
      <w:pPr>
        <w:pStyle w:val="ds-markdown-paragraph"/>
        <w:shd w:val="clear" w:color="auto" w:fill="FFFFFF"/>
        <w:ind w:left="720"/>
      </w:pPr>
      <w:r>
        <w:t xml:space="preserve">       一旦进入，这些蛋白质可能会被困在巨大的1.5µm空腔里，导致吸附、滞留或变性，而不是顺利穿过膜。这会影响过滤效率和产品的回收率。</w:t>
      </w:r>
    </w:p>
    <w:p w14:paraId="3DDC5689" w14:textId="77777777" w:rsidR="00EE0AFB" w:rsidRDefault="00EE0AFB" w:rsidP="00EE0AFB">
      <w:pPr>
        <w:pStyle w:val="ds-markdown-paragraph"/>
        <w:shd w:val="clear" w:color="auto" w:fill="FFFFFF"/>
        <w:ind w:left="720"/>
      </w:pPr>
    </w:p>
    <w:p w14:paraId="48F0ACB9" w14:textId="6BBA7B11" w:rsidR="00EE0AFB" w:rsidRDefault="00EE0AFB" w:rsidP="00EE0AFB">
      <w:pPr>
        <w:pStyle w:val="ds-markdown-paragraph"/>
        <w:shd w:val="clear" w:color="auto" w:fill="FFFFFF"/>
        <w:ind w:left="720"/>
      </w:pPr>
      <w:r>
        <w:t>另一个例子：催化剂载体</w:t>
      </w:r>
    </w:p>
    <w:p w14:paraId="541EFEB6" w14:textId="77777777" w:rsidR="00EE0AFB" w:rsidRDefault="00EE0AFB" w:rsidP="00EE0AFB">
      <w:pPr>
        <w:pStyle w:val="ds-markdown-paragraph"/>
        <w:shd w:val="clear" w:color="auto" w:fill="FFFFFF"/>
        <w:ind w:left="720"/>
      </w:pPr>
    </w:p>
    <w:p w14:paraId="441E6D39" w14:textId="6591753D" w:rsidR="00EE0AFB" w:rsidRDefault="00EE0AFB" w:rsidP="00EE0AFB">
      <w:pPr>
        <w:pStyle w:val="ds-markdown-paragraph"/>
        <w:shd w:val="clear" w:color="auto" w:fill="FFFFFF"/>
        <w:ind w:left="720"/>
      </w:pPr>
      <w:r>
        <w:t xml:space="preserve">   我们希望反应物能轻松进入载体内部（需要较大的PLD），同时内部有巨大的空间（需要较大的LCD）来负载大量的催化剂，并提供反应场所。</w:t>
      </w:r>
    </w:p>
    <w:p w14:paraId="5E510D21" w14:textId="77777777" w:rsidR="00EE0AFB" w:rsidRDefault="00EE0AFB" w:rsidP="00EE0AFB">
      <w:pPr>
        <w:pStyle w:val="ds-markdown-paragraph"/>
        <w:shd w:val="clear" w:color="auto" w:fill="FFFFFF"/>
        <w:ind w:left="720"/>
      </w:pPr>
    </w:p>
    <w:p w14:paraId="66719AA1" w14:textId="0F4EFDC1" w:rsidR="00EE0AFB" w:rsidRDefault="00EE0AFB" w:rsidP="00EE0AFB">
      <w:pPr>
        <w:pStyle w:val="ds-markdown-paragraph"/>
        <w:shd w:val="clear" w:color="auto" w:fill="FFFFFF"/>
        <w:ind w:left="720"/>
      </w:pPr>
      <w:r>
        <w:t xml:space="preserve"> 结论</w:t>
      </w:r>
    </w:p>
    <w:p w14:paraId="2F46050E" w14:textId="77777777" w:rsidR="00EE0AFB" w:rsidRDefault="00EE0AFB" w:rsidP="00EE0AFB">
      <w:pPr>
        <w:pStyle w:val="ds-markdown-paragraph"/>
        <w:shd w:val="clear" w:color="auto" w:fill="FFFFFF"/>
        <w:ind w:left="720"/>
      </w:pPr>
    </w:p>
    <w:p w14:paraId="2C3CB983" w14:textId="5FFD149C" w:rsidR="00EE0AFB" w:rsidRDefault="00EE0AFB" w:rsidP="00EE0AFB">
      <w:pPr>
        <w:pStyle w:val="ds-markdown-paragraph"/>
        <w:shd w:val="clear" w:color="auto" w:fill="FFFFFF"/>
        <w:ind w:left="720"/>
      </w:pPr>
      <w:r>
        <w:t>PLD和LCD描述了多孔材料两个不同但相互关联的维度。PLD是“门户”的尺寸，而LCD是“房间”的尺寸。 在选择材料时，理解两者的区别至关重要：</w:t>
      </w:r>
    </w:p>
    <w:p w14:paraId="30A59EBF" w14:textId="77777777" w:rsidR="00EE0AFB" w:rsidRDefault="00EE0AFB" w:rsidP="00EE0AFB">
      <w:pPr>
        <w:pStyle w:val="ds-markdown-paragraph"/>
        <w:shd w:val="clear" w:color="auto" w:fill="FFFFFF"/>
        <w:ind w:left="720"/>
      </w:pPr>
    </w:p>
    <w:p w14:paraId="5CC7DC27" w14:textId="554BAADD" w:rsidR="00EE0AFB" w:rsidRDefault="00EE0AFB" w:rsidP="00EE0AFB">
      <w:pPr>
        <w:pStyle w:val="ds-markdown-paragraph"/>
        <w:shd w:val="clear" w:color="auto" w:fill="FFFFFF"/>
        <w:ind w:left="720"/>
      </w:pPr>
      <w:r>
        <w:t xml:space="preserve">   当需要绝对拦截特定尺寸的颗粒时（如过滤、筛分），PLD是首要关注指标。</w:t>
      </w:r>
    </w:p>
    <w:p w14:paraId="7A55AB0B" w14:textId="1CF7A747" w:rsidR="00EE0AFB" w:rsidRDefault="00EE0AFB" w:rsidP="00EE0AFB">
      <w:pPr>
        <w:pStyle w:val="ds-markdown-paragraph"/>
        <w:shd w:val="clear" w:color="auto" w:fill="FFFFFF"/>
        <w:ind w:left="720"/>
      </w:pPr>
      <w:r>
        <w:t xml:space="preserve">   当需要内部容纳、吸附或发生反应时（如催化、载药），LCD变得同样重要，甚至更重要。</w:t>
      </w:r>
    </w:p>
    <w:p w14:paraId="438FADE5" w14:textId="77777777" w:rsidR="00EE0AFB" w:rsidRDefault="00EE0AFB" w:rsidP="00EE0AFB">
      <w:pPr>
        <w:pStyle w:val="ds-markdown-paragraph"/>
        <w:shd w:val="clear" w:color="auto" w:fill="FFFFFF"/>
        <w:ind w:left="720"/>
      </w:pPr>
    </w:p>
    <w:p w14:paraId="22A6ACCC" w14:textId="7A0F0F6B" w:rsidR="000D5132" w:rsidRPr="00B304B6" w:rsidRDefault="00EE0AFB" w:rsidP="00EE0AFB">
      <w:pPr>
        <w:pStyle w:val="ds-markdown-paragraph"/>
        <w:shd w:val="clear" w:color="auto" w:fill="FFFFFF"/>
        <w:spacing w:after="0" w:afterAutospacing="0"/>
        <w:ind w:left="720"/>
      </w:pPr>
      <w:r>
        <w:rPr>
          <w:rFonts w:hint="eastAsia"/>
        </w:rPr>
        <w:t>一个高质量的多孔材料，其</w:t>
      </w:r>
      <w:r>
        <w:t>PLD和LCD的分布应该是可控且符合设计预期的。</w:t>
      </w:r>
    </w:p>
    <w:p w14:paraId="47688BA5" w14:textId="77777777" w:rsidR="004A1CC5" w:rsidRPr="000D5132" w:rsidRDefault="004A1CC5"/>
    <w:sectPr w:rsidR="004A1CC5" w:rsidRPr="000D51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0E628" w14:textId="77777777" w:rsidR="00666C93" w:rsidRDefault="00666C93" w:rsidP="000D5132">
      <w:r>
        <w:separator/>
      </w:r>
    </w:p>
  </w:endnote>
  <w:endnote w:type="continuationSeparator" w:id="0">
    <w:p w14:paraId="7E49FF36" w14:textId="77777777" w:rsidR="00666C93" w:rsidRDefault="00666C93" w:rsidP="000D5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28C1" w14:textId="77777777" w:rsidR="00666C93" w:rsidRDefault="00666C93" w:rsidP="000D5132">
      <w:r>
        <w:separator/>
      </w:r>
    </w:p>
  </w:footnote>
  <w:footnote w:type="continuationSeparator" w:id="0">
    <w:p w14:paraId="1C370114" w14:textId="77777777" w:rsidR="00666C93" w:rsidRDefault="00666C93" w:rsidP="000D51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215B"/>
    <w:multiLevelType w:val="multilevel"/>
    <w:tmpl w:val="BD00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29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E0"/>
    <w:rsid w:val="00031F99"/>
    <w:rsid w:val="00087C20"/>
    <w:rsid w:val="000A5AAB"/>
    <w:rsid w:val="000C3F5D"/>
    <w:rsid w:val="000D5132"/>
    <w:rsid w:val="00121D31"/>
    <w:rsid w:val="00182B8F"/>
    <w:rsid w:val="00192E82"/>
    <w:rsid w:val="001B170A"/>
    <w:rsid w:val="002B6A4F"/>
    <w:rsid w:val="002C7889"/>
    <w:rsid w:val="003420D7"/>
    <w:rsid w:val="003C78B5"/>
    <w:rsid w:val="00426C21"/>
    <w:rsid w:val="00434F64"/>
    <w:rsid w:val="00461E9E"/>
    <w:rsid w:val="004A1CC5"/>
    <w:rsid w:val="00530CF5"/>
    <w:rsid w:val="005730B0"/>
    <w:rsid w:val="00590F15"/>
    <w:rsid w:val="00624F74"/>
    <w:rsid w:val="00650C93"/>
    <w:rsid w:val="00666C93"/>
    <w:rsid w:val="007E46D1"/>
    <w:rsid w:val="00926909"/>
    <w:rsid w:val="009641C3"/>
    <w:rsid w:val="00964B63"/>
    <w:rsid w:val="00B61D9E"/>
    <w:rsid w:val="00BA29DB"/>
    <w:rsid w:val="00C17DE0"/>
    <w:rsid w:val="00C80B16"/>
    <w:rsid w:val="00EE0AFB"/>
    <w:rsid w:val="00F5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A9C1F"/>
  <w15:chartTrackingRefBased/>
  <w15:docId w15:val="{C4D7FFFD-9058-412D-8F40-E61495FF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5132"/>
    <w:pPr>
      <w:widowControl w:val="0"/>
      <w:spacing w:after="0" w:line="240" w:lineRule="auto"/>
      <w:jc w:val="both"/>
    </w:pPr>
    <w:rPr>
      <w:rFonts w:asciiTheme="minorHAnsi" w:eastAsiaTheme="minorEastAsia" w:hAnsiTheme="minorHAnsi" w:cstheme="minorBidi"/>
      <w:sz w:val="21"/>
      <w:szCs w:val="22"/>
    </w:rPr>
  </w:style>
  <w:style w:type="paragraph" w:styleId="1">
    <w:name w:val="heading 1"/>
    <w:basedOn w:val="a"/>
    <w:next w:val="a"/>
    <w:link w:val="10"/>
    <w:uiPriority w:val="9"/>
    <w:qFormat/>
    <w:rsid w:val="00C17DE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17DE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17DE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17DE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17DE0"/>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17DE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17DE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7DE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7DE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7DE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17DE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17DE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17DE0"/>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C17DE0"/>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C17DE0"/>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C17DE0"/>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C17DE0"/>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C17DE0"/>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C17D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7D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7D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7D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7DE0"/>
    <w:pPr>
      <w:spacing w:before="160"/>
      <w:jc w:val="center"/>
    </w:pPr>
    <w:rPr>
      <w:i/>
      <w:iCs/>
      <w:color w:val="404040" w:themeColor="text1" w:themeTint="BF"/>
    </w:rPr>
  </w:style>
  <w:style w:type="character" w:customStyle="1" w:styleId="a8">
    <w:name w:val="引用 字符"/>
    <w:basedOn w:val="a0"/>
    <w:link w:val="a7"/>
    <w:uiPriority w:val="29"/>
    <w:rsid w:val="00C17DE0"/>
    <w:rPr>
      <w:i/>
      <w:iCs/>
      <w:color w:val="404040" w:themeColor="text1" w:themeTint="BF"/>
    </w:rPr>
  </w:style>
  <w:style w:type="paragraph" w:styleId="a9">
    <w:name w:val="List Paragraph"/>
    <w:basedOn w:val="a"/>
    <w:uiPriority w:val="34"/>
    <w:qFormat/>
    <w:rsid w:val="00C17DE0"/>
    <w:pPr>
      <w:ind w:left="720"/>
      <w:contextualSpacing/>
    </w:pPr>
  </w:style>
  <w:style w:type="character" w:styleId="aa">
    <w:name w:val="Intense Emphasis"/>
    <w:basedOn w:val="a0"/>
    <w:uiPriority w:val="21"/>
    <w:qFormat/>
    <w:rsid w:val="00C17DE0"/>
    <w:rPr>
      <w:i/>
      <w:iCs/>
      <w:color w:val="2F5496" w:themeColor="accent1" w:themeShade="BF"/>
    </w:rPr>
  </w:style>
  <w:style w:type="paragraph" w:styleId="ab">
    <w:name w:val="Intense Quote"/>
    <w:basedOn w:val="a"/>
    <w:next w:val="a"/>
    <w:link w:val="ac"/>
    <w:uiPriority w:val="30"/>
    <w:qFormat/>
    <w:rsid w:val="00C17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17DE0"/>
    <w:rPr>
      <w:i/>
      <w:iCs/>
      <w:color w:val="2F5496" w:themeColor="accent1" w:themeShade="BF"/>
    </w:rPr>
  </w:style>
  <w:style w:type="character" w:styleId="ad">
    <w:name w:val="Intense Reference"/>
    <w:basedOn w:val="a0"/>
    <w:uiPriority w:val="32"/>
    <w:qFormat/>
    <w:rsid w:val="00C17DE0"/>
    <w:rPr>
      <w:b/>
      <w:bCs/>
      <w:smallCaps/>
      <w:color w:val="2F5496" w:themeColor="accent1" w:themeShade="BF"/>
      <w:spacing w:val="5"/>
    </w:rPr>
  </w:style>
  <w:style w:type="paragraph" w:styleId="ae">
    <w:name w:val="header"/>
    <w:basedOn w:val="a"/>
    <w:link w:val="af"/>
    <w:uiPriority w:val="99"/>
    <w:unhideWhenUsed/>
    <w:rsid w:val="000D5132"/>
    <w:pPr>
      <w:tabs>
        <w:tab w:val="center" w:pos="4153"/>
        <w:tab w:val="right" w:pos="8306"/>
      </w:tabs>
      <w:snapToGrid w:val="0"/>
      <w:jc w:val="center"/>
    </w:pPr>
    <w:rPr>
      <w:sz w:val="18"/>
      <w:szCs w:val="18"/>
    </w:rPr>
  </w:style>
  <w:style w:type="character" w:customStyle="1" w:styleId="af">
    <w:name w:val="页眉 字符"/>
    <w:basedOn w:val="a0"/>
    <w:link w:val="ae"/>
    <w:uiPriority w:val="99"/>
    <w:rsid w:val="000D5132"/>
    <w:rPr>
      <w:sz w:val="18"/>
      <w:szCs w:val="18"/>
    </w:rPr>
  </w:style>
  <w:style w:type="paragraph" w:styleId="af0">
    <w:name w:val="footer"/>
    <w:basedOn w:val="a"/>
    <w:link w:val="af1"/>
    <w:uiPriority w:val="99"/>
    <w:unhideWhenUsed/>
    <w:rsid w:val="000D5132"/>
    <w:pPr>
      <w:tabs>
        <w:tab w:val="center" w:pos="4153"/>
        <w:tab w:val="right" w:pos="8306"/>
      </w:tabs>
      <w:snapToGrid w:val="0"/>
    </w:pPr>
    <w:rPr>
      <w:sz w:val="18"/>
      <w:szCs w:val="18"/>
    </w:rPr>
  </w:style>
  <w:style w:type="character" w:customStyle="1" w:styleId="af1">
    <w:name w:val="页脚 字符"/>
    <w:basedOn w:val="a0"/>
    <w:link w:val="af0"/>
    <w:uiPriority w:val="99"/>
    <w:rsid w:val="000D5132"/>
    <w:rPr>
      <w:sz w:val="18"/>
      <w:szCs w:val="18"/>
    </w:rPr>
  </w:style>
  <w:style w:type="paragraph" w:customStyle="1" w:styleId="ds-markdown-paragraph">
    <w:name w:val="ds-markdown-paragraph"/>
    <w:basedOn w:val="a"/>
    <w:rsid w:val="000D5132"/>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0D51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77</Pages>
  <Words>6459</Words>
  <Characters>36822</Characters>
  <Application>Microsoft Office Word</Application>
  <DocSecurity>0</DocSecurity>
  <Lines>306</Lines>
  <Paragraphs>86</Paragraphs>
  <ScaleCrop>false</ScaleCrop>
  <Company/>
  <LinksUpToDate>false</LinksUpToDate>
  <CharactersWithSpaces>43195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z</dc:creator>
  <cp:keywords/>
  <dc:description/>
  <cp:lastModifiedBy>zk z</cp:lastModifiedBy>
  <cp:revision>26</cp:revision>
  <dcterms:created xsi:type="dcterms:W3CDTF">2025-11-07T02:51:00Z</dcterms:created>
  <dcterms:modified xsi:type="dcterms:W3CDTF">2025-11-07T07:23:00Z</dcterms:modified>
</cp:coreProperties>
</file>