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9D3A1" w14:textId="77777777" w:rsidR="00FE40F4" w:rsidRPr="00F11763" w:rsidRDefault="00FE40F4" w:rsidP="001A0AB5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rFonts w:asciiTheme="majorHAnsi" w:eastAsia="Calibri" w:hAnsiTheme="majorHAnsi" w:cstheme="majorHAnsi"/>
          <w:b/>
          <w:sz w:val="28"/>
          <w:szCs w:val="28"/>
        </w:rPr>
      </w:pPr>
      <w:r w:rsidRPr="00F11763">
        <w:rPr>
          <w:rFonts w:asciiTheme="majorHAnsi" w:eastAsia="Calibri" w:hAnsiTheme="majorHAnsi" w:cstheme="majorHAnsi"/>
          <w:b/>
          <w:sz w:val="28"/>
          <w:szCs w:val="28"/>
        </w:rPr>
        <w:t>ZULQARNAIN SARWAR</w:t>
      </w:r>
    </w:p>
    <w:p w14:paraId="74182805" w14:textId="77777777" w:rsidR="00F11763" w:rsidRPr="00F11763" w:rsidRDefault="00F11763" w:rsidP="00F11763">
      <w:pPr>
        <w:pStyle w:val="Heading2"/>
        <w:pBdr>
          <w:bottom w:val="single" w:sz="8" w:space="2" w:color="000000"/>
        </w:pBdr>
        <w:spacing w:after="120"/>
        <w:ind w:right="-90"/>
        <w:rPr>
          <w:rFonts w:asciiTheme="majorHAnsi" w:hAnsiTheme="majorHAnsi" w:cstheme="majorHAnsi"/>
          <w:sz w:val="24"/>
          <w:szCs w:val="24"/>
        </w:rPr>
      </w:pPr>
      <w:r w:rsidRPr="00F11763">
        <w:rPr>
          <w:rFonts w:asciiTheme="majorHAnsi" w:hAnsiTheme="majorHAnsi" w:cstheme="majorHAnsi"/>
          <w:sz w:val="24"/>
          <w:szCs w:val="24"/>
        </w:rPr>
        <w:t>DOCUMENT CONTROLLER | DOCUMENT CONTROL | PROJECT ADMINISTRATION | TECHNICAL DOCUMENTATION</w:t>
      </w:r>
    </w:p>
    <w:p w14:paraId="08C7DBCD" w14:textId="3011524E" w:rsidR="00E145A5" w:rsidRPr="00F11763" w:rsidRDefault="00FE40F4" w:rsidP="00F11763">
      <w:pPr>
        <w:pStyle w:val="Heading2"/>
        <w:pBdr>
          <w:bottom w:val="single" w:sz="8" w:space="2" w:color="000000"/>
        </w:pBdr>
        <w:spacing w:after="120"/>
        <w:ind w:right="0"/>
        <w:rPr>
          <w:rFonts w:asciiTheme="majorHAnsi" w:hAnsiTheme="majorHAnsi" w:cstheme="majorHAnsi"/>
          <w:b w:val="0"/>
          <w:color w:val="000000"/>
        </w:rPr>
      </w:pPr>
      <w:r w:rsidRPr="00F11763">
        <w:rPr>
          <w:rFonts w:asciiTheme="majorHAnsi" w:hAnsiTheme="majorHAnsi" w:cstheme="majorHAnsi"/>
          <w:b w:val="0"/>
          <w:color w:val="000000"/>
        </w:rPr>
        <w:t>Yanbu, Saudi Arabia • +966 50 915 3732 • zulqarnain.sarwar17@gmail.com</w:t>
      </w:r>
    </w:p>
    <w:p w14:paraId="6A2573C7" w14:textId="7B18EB8A" w:rsidR="00FE40F4" w:rsidRPr="00F11763" w:rsidRDefault="004611D2" w:rsidP="00F11763">
      <w:pPr>
        <w:pStyle w:val="Heading2"/>
        <w:pBdr>
          <w:bottom w:val="single" w:sz="8" w:space="2" w:color="000000"/>
        </w:pBdr>
        <w:spacing w:after="120"/>
        <w:ind w:right="0"/>
        <w:rPr>
          <w:rFonts w:asciiTheme="majorHAnsi" w:hAnsiTheme="majorHAnsi" w:cstheme="majorHAnsi"/>
          <w:bCs/>
          <w:color w:val="000000"/>
        </w:rPr>
      </w:pPr>
      <w:r w:rsidRPr="00F11763">
        <w:rPr>
          <w:rFonts w:asciiTheme="majorHAnsi" w:hAnsiTheme="majorHAnsi" w:cstheme="majorHAnsi"/>
          <w:bCs/>
          <w:color w:val="000000"/>
        </w:rPr>
        <w:t xml:space="preserve">Transferable </w:t>
      </w:r>
      <w:proofErr w:type="gramStart"/>
      <w:r w:rsidRPr="00F11763">
        <w:rPr>
          <w:rFonts w:asciiTheme="majorHAnsi" w:hAnsiTheme="majorHAnsi" w:cstheme="majorHAnsi"/>
          <w:bCs/>
          <w:color w:val="000000"/>
        </w:rPr>
        <w:t>Iqama  •</w:t>
      </w:r>
      <w:proofErr w:type="gramEnd"/>
      <w:r w:rsidRPr="00F11763">
        <w:rPr>
          <w:rFonts w:asciiTheme="majorHAnsi" w:hAnsiTheme="majorHAnsi" w:cstheme="majorHAnsi"/>
          <w:bCs/>
          <w:color w:val="000000"/>
        </w:rPr>
        <w:t xml:space="preserve"> Immediate Availability</w:t>
      </w:r>
    </w:p>
    <w:p w14:paraId="4C293337" w14:textId="639E9ED1" w:rsidR="00F11763" w:rsidRPr="00F11763" w:rsidRDefault="001A0AB5" w:rsidP="00F11763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F11763">
        <w:rPr>
          <w:rFonts w:asciiTheme="majorHAnsi" w:hAnsiTheme="majorHAnsi" w:cstheme="majorHAnsi"/>
          <w:b/>
          <w:bCs/>
          <w:sz w:val="24"/>
          <w:szCs w:val="24"/>
        </w:rPr>
        <w:t>PROFESSIONAL SUMMARY</w:t>
      </w:r>
    </w:p>
    <w:p w14:paraId="6D56D09D" w14:textId="737065B3" w:rsidR="00F11763" w:rsidRDefault="00F11763" w:rsidP="00F11763">
      <w:pPr>
        <w:pStyle w:val="ListParagraph"/>
        <w:spacing w:line="276" w:lineRule="auto"/>
        <w:ind w:left="0"/>
        <w:rPr>
          <w:rFonts w:asciiTheme="majorHAnsi" w:hAnsiTheme="majorHAnsi" w:cstheme="majorHAnsi"/>
        </w:rPr>
      </w:pPr>
      <w:r w:rsidRPr="00F11763">
        <w:rPr>
          <w:rFonts w:asciiTheme="majorHAnsi" w:hAnsiTheme="majorHAnsi" w:cstheme="majorHAnsi"/>
        </w:rPr>
        <w:t>Document Control and Project Administration candidate with a Diploma in Artificial Intelligence &amp; Machine Learning Engineering and internship experience supporting technical documentation, project records, data processing, reporting, and workflow coordination. Skilled in Microsoft Excel, Word, PowerPoint, and Outlook, with a strong foundation in document organization, data accuracy, electronic filing, document tracking, revision control, and records management. Detail-oriented and organized, with experience coordinating information with technical teams and maintaining accurate project documentation. Available immediately in Saudi Arabia.</w:t>
      </w:r>
    </w:p>
    <w:p w14:paraId="2913EC40" w14:textId="77777777" w:rsidR="00F11763" w:rsidRPr="00F11763" w:rsidRDefault="00F11763" w:rsidP="00F11763">
      <w:pPr>
        <w:pStyle w:val="ListParagraph"/>
        <w:spacing w:line="276" w:lineRule="auto"/>
        <w:ind w:left="0"/>
        <w:rPr>
          <w:rFonts w:asciiTheme="majorHAnsi" w:hAnsiTheme="majorHAnsi" w:cstheme="majorHAnsi"/>
        </w:rPr>
      </w:pPr>
    </w:p>
    <w:p w14:paraId="6EFD96EA" w14:textId="3BB0165D" w:rsidR="00501CAC" w:rsidRPr="00F11763" w:rsidRDefault="00501CAC" w:rsidP="00F11763">
      <w:pPr>
        <w:pStyle w:val="ListParagraph"/>
        <w:pBdr>
          <w:bottom w:val="single" w:sz="4" w:space="1" w:color="auto"/>
        </w:pBdr>
        <w:spacing w:line="276" w:lineRule="auto"/>
        <w:ind w:left="0"/>
        <w:rPr>
          <w:rFonts w:asciiTheme="majorHAnsi" w:eastAsia="Calibri" w:hAnsiTheme="majorHAnsi" w:cstheme="majorHAnsi"/>
        </w:rPr>
      </w:pPr>
      <w:r w:rsidRPr="00F11763">
        <w:rPr>
          <w:rFonts w:asciiTheme="majorHAnsi" w:eastAsia="Calibri" w:hAnsiTheme="majorHAnsi" w:cstheme="majorHAnsi"/>
          <w:b/>
          <w:bCs/>
          <w:sz w:val="24"/>
          <w:szCs w:val="24"/>
        </w:rPr>
        <w:t>Skills</w:t>
      </w:r>
    </w:p>
    <w:p w14:paraId="33E64018" w14:textId="77777777" w:rsidR="00F11763" w:rsidRPr="00F11763" w:rsidRDefault="00F11763" w:rsidP="00F11763">
      <w:pPr>
        <w:widowControl/>
        <w:spacing w:before="100" w:beforeAutospacing="1" w:after="100" w:afterAutospacing="1"/>
        <w:outlineLvl w:val="2"/>
        <w:rPr>
          <w:rFonts w:asciiTheme="majorHAnsi" w:hAnsiTheme="majorHAnsi" w:cstheme="majorHAnsi"/>
          <w:b/>
          <w:bCs/>
        </w:rPr>
      </w:pPr>
      <w:r w:rsidRPr="00F11763">
        <w:rPr>
          <w:rFonts w:asciiTheme="majorHAnsi" w:hAnsiTheme="majorHAnsi" w:cstheme="majorHAnsi"/>
          <w:b/>
          <w:bCs/>
        </w:rPr>
        <w:t>DOCUMENT CONTROL &amp; ADMINISTRATION</w:t>
      </w:r>
    </w:p>
    <w:p w14:paraId="2335A3A6" w14:textId="77777777" w:rsidR="00F11763" w:rsidRPr="00F11763" w:rsidRDefault="00F11763" w:rsidP="00F11763">
      <w:pPr>
        <w:widowControl/>
        <w:spacing w:before="100" w:beforeAutospacing="1" w:after="100" w:afterAutospacing="1"/>
        <w:rPr>
          <w:rFonts w:asciiTheme="majorHAnsi" w:hAnsiTheme="majorHAnsi" w:cstheme="majorHAnsi"/>
        </w:rPr>
      </w:pPr>
      <w:r w:rsidRPr="00F11763">
        <w:rPr>
          <w:rFonts w:asciiTheme="majorHAnsi" w:hAnsiTheme="majorHAnsi" w:cstheme="majorHAnsi"/>
        </w:rPr>
        <w:t>Document Registration • Document Tracking • Document Registers • Document Numbering • Revision Control • Version Control • Document Filing • Document Indexing • Document Distribution • Document Archiving • Records Management</w:t>
      </w:r>
    </w:p>
    <w:p w14:paraId="5BD3E35B" w14:textId="77777777" w:rsidR="00F11763" w:rsidRPr="00F11763" w:rsidRDefault="00F11763" w:rsidP="00F11763">
      <w:pPr>
        <w:widowControl/>
        <w:spacing w:before="100" w:beforeAutospacing="1" w:after="100" w:afterAutospacing="1"/>
        <w:outlineLvl w:val="2"/>
        <w:rPr>
          <w:rFonts w:asciiTheme="majorHAnsi" w:hAnsiTheme="majorHAnsi" w:cstheme="majorHAnsi"/>
          <w:b/>
          <w:bCs/>
        </w:rPr>
      </w:pPr>
      <w:r w:rsidRPr="00F11763">
        <w:rPr>
          <w:rFonts w:asciiTheme="majorHAnsi" w:hAnsiTheme="majorHAnsi" w:cstheme="majorHAnsi"/>
          <w:b/>
          <w:bCs/>
        </w:rPr>
        <w:t>PROJECT DOCUMENTATION</w:t>
      </w:r>
    </w:p>
    <w:p w14:paraId="6AC601E8" w14:textId="77777777" w:rsidR="00F11763" w:rsidRPr="00F11763" w:rsidRDefault="00F11763" w:rsidP="00F11763">
      <w:pPr>
        <w:widowControl/>
        <w:spacing w:before="100" w:beforeAutospacing="1" w:after="100" w:afterAutospacing="1"/>
        <w:rPr>
          <w:rFonts w:asciiTheme="majorHAnsi" w:hAnsiTheme="majorHAnsi" w:cstheme="majorHAnsi"/>
        </w:rPr>
      </w:pPr>
      <w:r w:rsidRPr="00F11763">
        <w:rPr>
          <w:rFonts w:asciiTheme="majorHAnsi" w:hAnsiTheme="majorHAnsi" w:cstheme="majorHAnsi"/>
        </w:rPr>
        <w:t>Technical Documentation • Project Records • Document Logs • Status Reports • Correspondence • File Management • Document Retrieval • Workflow Coordination • Reporting</w:t>
      </w:r>
    </w:p>
    <w:p w14:paraId="4944180B" w14:textId="77777777" w:rsidR="00F11763" w:rsidRPr="00F11763" w:rsidRDefault="00F11763" w:rsidP="00F11763">
      <w:pPr>
        <w:widowControl/>
        <w:spacing w:before="100" w:beforeAutospacing="1" w:after="100" w:afterAutospacing="1"/>
        <w:outlineLvl w:val="2"/>
        <w:rPr>
          <w:rFonts w:asciiTheme="majorHAnsi" w:hAnsiTheme="majorHAnsi" w:cstheme="majorHAnsi"/>
          <w:b/>
          <w:bCs/>
        </w:rPr>
      </w:pPr>
      <w:r w:rsidRPr="00F11763">
        <w:rPr>
          <w:rFonts w:asciiTheme="majorHAnsi" w:hAnsiTheme="majorHAnsi" w:cstheme="majorHAnsi"/>
          <w:b/>
          <w:bCs/>
        </w:rPr>
        <w:t>MICROSOFT OFFICE</w:t>
      </w:r>
    </w:p>
    <w:p w14:paraId="545B3416" w14:textId="77777777" w:rsidR="00F11763" w:rsidRPr="00F11763" w:rsidRDefault="00F11763" w:rsidP="00F11763">
      <w:pPr>
        <w:widowControl/>
        <w:spacing w:before="100" w:beforeAutospacing="1" w:after="100" w:afterAutospacing="1"/>
        <w:rPr>
          <w:rFonts w:asciiTheme="majorHAnsi" w:hAnsiTheme="majorHAnsi" w:cstheme="majorHAnsi"/>
        </w:rPr>
      </w:pPr>
      <w:r w:rsidRPr="00F11763">
        <w:rPr>
          <w:rFonts w:asciiTheme="majorHAnsi" w:hAnsiTheme="majorHAnsi" w:cstheme="majorHAnsi"/>
        </w:rPr>
        <w:t>Microsoft Excel • Microsoft Word • PowerPoint • Outlook • Microsoft 365 • Spreadsheet Management • Data Entry • Reporting</w:t>
      </w:r>
    </w:p>
    <w:p w14:paraId="49EA24E1" w14:textId="77777777" w:rsidR="00F11763" w:rsidRPr="00F11763" w:rsidRDefault="00F11763" w:rsidP="00F11763">
      <w:pPr>
        <w:widowControl/>
        <w:spacing w:before="100" w:beforeAutospacing="1" w:after="100" w:afterAutospacing="1"/>
        <w:outlineLvl w:val="2"/>
        <w:rPr>
          <w:rFonts w:asciiTheme="majorHAnsi" w:hAnsiTheme="majorHAnsi" w:cstheme="majorHAnsi"/>
          <w:b/>
          <w:bCs/>
        </w:rPr>
      </w:pPr>
      <w:r w:rsidRPr="00F11763">
        <w:rPr>
          <w:rFonts w:asciiTheme="majorHAnsi" w:hAnsiTheme="majorHAnsi" w:cstheme="majorHAnsi"/>
          <w:b/>
          <w:bCs/>
        </w:rPr>
        <w:t>DIGITAL DOCUMENT MANAGEMENT</w:t>
      </w:r>
    </w:p>
    <w:p w14:paraId="3695B35D" w14:textId="77777777" w:rsidR="00F11763" w:rsidRPr="00F11763" w:rsidRDefault="00F11763" w:rsidP="00F11763">
      <w:pPr>
        <w:widowControl/>
        <w:spacing w:before="100" w:beforeAutospacing="1" w:after="100" w:afterAutospacing="1"/>
        <w:rPr>
          <w:rFonts w:asciiTheme="majorHAnsi" w:hAnsiTheme="majorHAnsi" w:cstheme="majorHAnsi"/>
        </w:rPr>
      </w:pPr>
      <w:r w:rsidRPr="00F11763">
        <w:rPr>
          <w:rFonts w:asciiTheme="majorHAnsi" w:hAnsiTheme="majorHAnsi" w:cstheme="majorHAnsi"/>
        </w:rPr>
        <w:t>Electronic Filing • PDF Management • File Naming &amp; Organization • Document Formatting • Data Accuracy • Digital Records • EDMS Fundamentals</w:t>
      </w:r>
    </w:p>
    <w:p w14:paraId="280ED8A5" w14:textId="77777777" w:rsidR="00F11763" w:rsidRPr="00F11763" w:rsidRDefault="00F11763" w:rsidP="00F11763">
      <w:pPr>
        <w:widowControl/>
        <w:spacing w:before="100" w:beforeAutospacing="1" w:after="100" w:afterAutospacing="1"/>
        <w:outlineLvl w:val="2"/>
        <w:rPr>
          <w:rFonts w:asciiTheme="majorHAnsi" w:hAnsiTheme="majorHAnsi" w:cstheme="majorHAnsi"/>
          <w:b/>
          <w:bCs/>
        </w:rPr>
      </w:pPr>
      <w:r w:rsidRPr="00F11763">
        <w:rPr>
          <w:rFonts w:asciiTheme="majorHAnsi" w:hAnsiTheme="majorHAnsi" w:cstheme="majorHAnsi"/>
          <w:b/>
          <w:bCs/>
        </w:rPr>
        <w:t>SYSTEMS &amp; TECHNICAL</w:t>
      </w:r>
    </w:p>
    <w:p w14:paraId="5C99EDF5" w14:textId="77777777" w:rsidR="00F11763" w:rsidRPr="00F11763" w:rsidRDefault="00F11763" w:rsidP="00F11763">
      <w:pPr>
        <w:widowControl/>
        <w:spacing w:before="100" w:beforeAutospacing="1" w:after="100" w:afterAutospacing="1"/>
        <w:rPr>
          <w:rFonts w:asciiTheme="majorHAnsi" w:hAnsiTheme="majorHAnsi" w:cstheme="majorHAnsi"/>
        </w:rPr>
      </w:pPr>
      <w:r w:rsidRPr="00F11763">
        <w:rPr>
          <w:rFonts w:asciiTheme="majorHAnsi" w:hAnsiTheme="majorHAnsi" w:cstheme="majorHAnsi"/>
        </w:rPr>
        <w:t>Windows 10/11 • SQL • Power BI • Python • Command Line / CLI • Active Directory Fundamentals</w:t>
      </w:r>
    </w:p>
    <w:p w14:paraId="184ABCCD" w14:textId="77777777" w:rsidR="00F11763" w:rsidRPr="00F11763" w:rsidRDefault="00F11763" w:rsidP="00F11763">
      <w:pPr>
        <w:widowControl/>
        <w:spacing w:before="100" w:beforeAutospacing="1" w:after="100" w:afterAutospacing="1"/>
        <w:outlineLvl w:val="2"/>
        <w:rPr>
          <w:rFonts w:asciiTheme="majorHAnsi" w:hAnsiTheme="majorHAnsi" w:cstheme="majorHAnsi"/>
          <w:b/>
          <w:bCs/>
        </w:rPr>
      </w:pPr>
      <w:r w:rsidRPr="00F11763">
        <w:rPr>
          <w:rFonts w:asciiTheme="majorHAnsi" w:hAnsiTheme="majorHAnsi" w:cstheme="majorHAnsi"/>
          <w:b/>
          <w:bCs/>
        </w:rPr>
        <w:t>DOCUMENT CONTROL SYSTEMS — FUNDAMENTALS</w:t>
      </w:r>
    </w:p>
    <w:p w14:paraId="0639D46D" w14:textId="77777777" w:rsidR="00F11763" w:rsidRPr="00F11763" w:rsidRDefault="00F11763" w:rsidP="00F11763">
      <w:pPr>
        <w:widowControl/>
        <w:spacing w:before="100" w:beforeAutospacing="1" w:after="100" w:afterAutospacing="1"/>
        <w:rPr>
          <w:rFonts w:asciiTheme="majorHAnsi" w:hAnsiTheme="majorHAnsi" w:cstheme="majorHAnsi"/>
        </w:rPr>
      </w:pPr>
      <w:r w:rsidRPr="00F11763">
        <w:rPr>
          <w:rFonts w:asciiTheme="majorHAnsi" w:hAnsiTheme="majorHAnsi" w:cstheme="majorHAnsi"/>
        </w:rPr>
        <w:t>Aconex Concepts • SharePoint Fundamentals • EDMS Concepts • Document Workflow • Controlled Document Distribution</w:t>
      </w:r>
    </w:p>
    <w:p w14:paraId="739705CD" w14:textId="77777777" w:rsidR="00F11763" w:rsidRPr="00F11763" w:rsidRDefault="00F11763" w:rsidP="00F11763">
      <w:pPr>
        <w:widowControl/>
        <w:spacing w:before="100" w:beforeAutospacing="1" w:after="100" w:afterAutospacing="1"/>
        <w:outlineLvl w:val="2"/>
        <w:rPr>
          <w:rFonts w:asciiTheme="majorHAnsi" w:hAnsiTheme="majorHAnsi" w:cstheme="majorHAnsi"/>
          <w:b/>
          <w:bCs/>
        </w:rPr>
      </w:pPr>
      <w:r w:rsidRPr="00F11763">
        <w:rPr>
          <w:rFonts w:asciiTheme="majorHAnsi" w:hAnsiTheme="majorHAnsi" w:cstheme="majorHAnsi"/>
          <w:b/>
          <w:bCs/>
        </w:rPr>
        <w:t>CORE STRENGTHS</w:t>
      </w:r>
    </w:p>
    <w:p w14:paraId="03C6901F" w14:textId="77777777" w:rsidR="00F11763" w:rsidRPr="00F11763" w:rsidRDefault="00F11763" w:rsidP="00F11763">
      <w:pPr>
        <w:widowControl/>
        <w:spacing w:before="100" w:beforeAutospacing="1" w:after="100" w:afterAutospacing="1"/>
        <w:rPr>
          <w:rFonts w:asciiTheme="majorHAnsi" w:hAnsiTheme="majorHAnsi" w:cstheme="majorHAnsi"/>
        </w:rPr>
      </w:pPr>
      <w:r w:rsidRPr="00F11763">
        <w:rPr>
          <w:rFonts w:asciiTheme="majorHAnsi" w:hAnsiTheme="majorHAnsi" w:cstheme="majorHAnsi"/>
        </w:rPr>
        <w:t>Attention to Detail • Organization • Accuracy • Confidentiality • Communication • Coordination • Follow-up • Time Management • Teamwork</w:t>
      </w:r>
    </w:p>
    <w:p w14:paraId="17F722B4" w14:textId="77777777" w:rsidR="00501CAC" w:rsidRPr="00F11763" w:rsidRDefault="00501CAC" w:rsidP="00501CAC">
      <w:pPr>
        <w:pStyle w:val="Heading2"/>
        <w:pBdr>
          <w:top w:val="nil"/>
          <w:left w:val="nil"/>
          <w:bottom w:val="single" w:sz="8" w:space="2" w:color="000000"/>
          <w:right w:val="nil"/>
          <w:between w:val="nil"/>
        </w:pBdr>
        <w:spacing w:before="120" w:after="200"/>
        <w:ind w:right="0"/>
        <w:jc w:val="left"/>
        <w:rPr>
          <w:rFonts w:asciiTheme="majorHAnsi" w:hAnsiTheme="majorHAnsi" w:cstheme="majorHAnsi"/>
          <w:sz w:val="28"/>
          <w:szCs w:val="28"/>
        </w:rPr>
      </w:pPr>
      <w:r w:rsidRPr="00F11763">
        <w:rPr>
          <w:rFonts w:asciiTheme="majorHAnsi" w:hAnsiTheme="majorHAnsi" w:cstheme="majorHAnsi"/>
          <w:sz w:val="24"/>
          <w:szCs w:val="24"/>
        </w:rPr>
        <w:lastRenderedPageBreak/>
        <w:t>Experience</w:t>
      </w:r>
    </w:p>
    <w:p w14:paraId="7EFB0511" w14:textId="336464CE" w:rsidR="00501CAC" w:rsidRPr="00F11763" w:rsidRDefault="00501CAC" w:rsidP="00501CAC">
      <w:p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after="200" w:line="276" w:lineRule="auto"/>
        <w:rPr>
          <w:rFonts w:asciiTheme="majorHAnsi" w:eastAsia="Calibri" w:hAnsiTheme="majorHAnsi" w:cstheme="majorHAnsi"/>
          <w:b/>
          <w:bCs/>
        </w:rPr>
      </w:pPr>
      <w:r w:rsidRPr="00F11763">
        <w:rPr>
          <w:rFonts w:asciiTheme="majorHAnsi" w:eastAsia="Calibri" w:hAnsiTheme="majorHAnsi" w:cstheme="majorHAnsi"/>
          <w:b/>
          <w:bCs/>
          <w:sz w:val="24"/>
          <w:szCs w:val="24"/>
        </w:rPr>
        <w:t xml:space="preserve">IRABOT </w:t>
      </w:r>
      <w:r w:rsidR="00F11763">
        <w:rPr>
          <w:rFonts w:asciiTheme="majorHAnsi" w:eastAsia="Calibri" w:hAnsiTheme="majorHAnsi" w:cstheme="majorHAnsi"/>
          <w:b/>
          <w:bCs/>
          <w:sz w:val="24"/>
          <w:szCs w:val="24"/>
        </w:rPr>
        <w:t>- Mumbai</w:t>
      </w:r>
      <w:r w:rsidRPr="00F11763">
        <w:rPr>
          <w:rFonts w:asciiTheme="majorHAnsi" w:eastAsia="Calibri" w:hAnsiTheme="majorHAnsi" w:cstheme="majorHAnsi"/>
          <w:b/>
          <w:bCs/>
          <w:sz w:val="24"/>
          <w:szCs w:val="24"/>
        </w:rPr>
        <w:t>, India</w:t>
      </w:r>
      <w:r w:rsidRPr="00F11763">
        <w:rPr>
          <w:rFonts w:asciiTheme="majorHAnsi" w:eastAsia="Calibri" w:hAnsiTheme="majorHAnsi" w:cstheme="majorHAnsi"/>
          <w:b/>
        </w:rPr>
        <w:br/>
      </w:r>
      <w:r w:rsidRPr="00F11763">
        <w:rPr>
          <w:rFonts w:asciiTheme="majorHAnsi" w:eastAsia="Calibri" w:hAnsiTheme="majorHAnsi" w:cstheme="majorHAnsi"/>
          <w:b/>
          <w:bCs/>
        </w:rPr>
        <w:t>Administrative &amp; AI-Data Support Intern</w:t>
      </w:r>
      <w:r w:rsidR="00F11763">
        <w:rPr>
          <w:rFonts w:asciiTheme="majorHAnsi" w:eastAsia="Calibri" w:hAnsiTheme="majorHAnsi" w:cstheme="majorHAnsi"/>
          <w:b/>
          <w:bCs/>
        </w:rPr>
        <w:tab/>
      </w:r>
      <w:r w:rsidR="00F11763">
        <w:rPr>
          <w:rFonts w:asciiTheme="majorHAnsi" w:eastAsia="Calibri" w:hAnsiTheme="majorHAnsi" w:cstheme="majorHAnsi"/>
          <w:b/>
          <w:bCs/>
        </w:rPr>
        <w:tab/>
      </w:r>
      <w:r w:rsidR="00F11763">
        <w:rPr>
          <w:rFonts w:asciiTheme="majorHAnsi" w:eastAsia="Calibri" w:hAnsiTheme="majorHAnsi" w:cstheme="majorHAnsi"/>
          <w:b/>
          <w:bCs/>
        </w:rPr>
        <w:tab/>
      </w:r>
      <w:r w:rsidR="00F11763">
        <w:rPr>
          <w:rFonts w:asciiTheme="majorHAnsi" w:eastAsia="Calibri" w:hAnsiTheme="majorHAnsi" w:cstheme="majorHAnsi"/>
          <w:b/>
          <w:bCs/>
        </w:rPr>
        <w:tab/>
      </w:r>
      <w:r w:rsidR="00F11763">
        <w:rPr>
          <w:rFonts w:asciiTheme="majorHAnsi" w:eastAsia="Calibri" w:hAnsiTheme="majorHAnsi" w:cstheme="majorHAnsi"/>
          <w:b/>
          <w:bCs/>
        </w:rPr>
        <w:tab/>
      </w:r>
      <w:r w:rsidR="00F11763">
        <w:rPr>
          <w:rFonts w:asciiTheme="majorHAnsi" w:eastAsia="Calibri" w:hAnsiTheme="majorHAnsi" w:cstheme="majorHAnsi"/>
          <w:b/>
          <w:bCs/>
        </w:rPr>
        <w:tab/>
      </w:r>
      <w:r w:rsidR="00F11763">
        <w:rPr>
          <w:rFonts w:asciiTheme="majorHAnsi" w:eastAsia="Calibri" w:hAnsiTheme="majorHAnsi" w:cstheme="majorHAnsi"/>
          <w:b/>
          <w:bCs/>
        </w:rPr>
        <w:tab/>
      </w:r>
      <w:r w:rsidRPr="00F11763">
        <w:rPr>
          <w:rFonts w:asciiTheme="majorHAnsi" w:eastAsia="Calibri" w:hAnsiTheme="majorHAnsi" w:cstheme="majorHAnsi"/>
          <w:b/>
          <w:bCs/>
        </w:rPr>
        <w:t xml:space="preserve"> | Jun 2023 – </w:t>
      </w:r>
      <w:r w:rsidR="00D05623" w:rsidRPr="00F11763">
        <w:rPr>
          <w:rFonts w:asciiTheme="majorHAnsi" w:eastAsia="Calibri" w:hAnsiTheme="majorHAnsi" w:cstheme="majorHAnsi"/>
          <w:b/>
          <w:bCs/>
        </w:rPr>
        <w:t>Aug</w:t>
      </w:r>
      <w:r w:rsidRPr="00F11763">
        <w:rPr>
          <w:rFonts w:asciiTheme="majorHAnsi" w:eastAsia="Calibri" w:hAnsiTheme="majorHAnsi" w:cstheme="majorHAnsi"/>
          <w:b/>
          <w:bCs/>
        </w:rPr>
        <w:t xml:space="preserve"> 2023</w:t>
      </w:r>
    </w:p>
    <w:p w14:paraId="6065056D" w14:textId="41E2D25C" w:rsidR="00F11763" w:rsidRPr="00F11763" w:rsidRDefault="00F11763" w:rsidP="00F11763">
      <w:pPr>
        <w:pStyle w:val="ListParagraph"/>
        <w:widowControl/>
        <w:numPr>
          <w:ilvl w:val="0"/>
          <w:numId w:val="45"/>
        </w:numPr>
        <w:ind w:left="720"/>
        <w:rPr>
          <w:rFonts w:asciiTheme="majorHAnsi" w:hAnsiTheme="majorHAnsi" w:cstheme="majorHAnsi"/>
        </w:rPr>
      </w:pPr>
      <w:r w:rsidRPr="00F11763">
        <w:rPr>
          <w:rFonts w:asciiTheme="majorHAnsi" w:hAnsiTheme="majorHAnsi" w:cstheme="majorHAnsi"/>
        </w:rPr>
        <w:t xml:space="preserve">Maintained and organized </w:t>
      </w:r>
      <w:r w:rsidRPr="00F11763">
        <w:rPr>
          <w:rFonts w:asciiTheme="majorHAnsi" w:hAnsiTheme="majorHAnsi" w:cstheme="majorHAnsi"/>
          <w:b/>
          <w:bCs/>
        </w:rPr>
        <w:t>technical documentation, project records, operational reports, and digital information</w:t>
      </w:r>
      <w:r w:rsidRPr="00F11763">
        <w:rPr>
          <w:rFonts w:asciiTheme="majorHAnsi" w:hAnsiTheme="majorHAnsi" w:cstheme="majorHAnsi"/>
        </w:rPr>
        <w:t>, supporting accurate and accessible project records.</w:t>
      </w:r>
    </w:p>
    <w:p w14:paraId="1E8E0D54" w14:textId="6CE2B4EA" w:rsidR="00F11763" w:rsidRPr="00F11763" w:rsidRDefault="00F11763" w:rsidP="00F11763">
      <w:pPr>
        <w:pStyle w:val="ListParagraph"/>
        <w:widowControl/>
        <w:numPr>
          <w:ilvl w:val="0"/>
          <w:numId w:val="45"/>
        </w:numPr>
        <w:ind w:left="720"/>
        <w:rPr>
          <w:rFonts w:asciiTheme="majorHAnsi" w:hAnsiTheme="majorHAnsi" w:cstheme="majorHAnsi"/>
        </w:rPr>
      </w:pPr>
      <w:r w:rsidRPr="00F11763">
        <w:rPr>
          <w:rFonts w:asciiTheme="majorHAnsi" w:hAnsiTheme="majorHAnsi" w:cstheme="majorHAnsi"/>
        </w:rPr>
        <w:t xml:space="preserve">Processed and structured data using digital tools and supported </w:t>
      </w:r>
      <w:r w:rsidRPr="00F11763">
        <w:rPr>
          <w:rFonts w:asciiTheme="majorHAnsi" w:hAnsiTheme="majorHAnsi" w:cstheme="majorHAnsi"/>
          <w:b/>
          <w:bCs/>
        </w:rPr>
        <w:t>report preparation, information organization, and workflow coordination</w:t>
      </w:r>
      <w:r w:rsidRPr="00F11763">
        <w:rPr>
          <w:rFonts w:asciiTheme="majorHAnsi" w:hAnsiTheme="majorHAnsi" w:cstheme="majorHAnsi"/>
        </w:rPr>
        <w:t xml:space="preserve"> across active workstreams.</w:t>
      </w:r>
    </w:p>
    <w:p w14:paraId="4AA2041D" w14:textId="37727DDD" w:rsidR="00F11763" w:rsidRPr="00F11763" w:rsidRDefault="00F11763" w:rsidP="00F11763">
      <w:pPr>
        <w:pStyle w:val="ListParagraph"/>
        <w:widowControl/>
        <w:numPr>
          <w:ilvl w:val="0"/>
          <w:numId w:val="45"/>
        </w:numPr>
        <w:ind w:left="720"/>
        <w:rPr>
          <w:rFonts w:asciiTheme="majorHAnsi" w:hAnsiTheme="majorHAnsi" w:cstheme="majorHAnsi"/>
        </w:rPr>
      </w:pPr>
      <w:r w:rsidRPr="00F11763">
        <w:rPr>
          <w:rFonts w:asciiTheme="majorHAnsi" w:hAnsiTheme="majorHAnsi" w:cstheme="majorHAnsi"/>
        </w:rPr>
        <w:t xml:space="preserve">Prepared and updated </w:t>
      </w:r>
      <w:r w:rsidRPr="00F11763">
        <w:rPr>
          <w:rFonts w:asciiTheme="majorHAnsi" w:hAnsiTheme="majorHAnsi" w:cstheme="majorHAnsi"/>
          <w:b/>
          <w:bCs/>
        </w:rPr>
        <w:t>internal documentation, project information, and status updates</w:t>
      </w:r>
      <w:r w:rsidRPr="00F11763">
        <w:rPr>
          <w:rFonts w:asciiTheme="majorHAnsi" w:hAnsiTheme="majorHAnsi" w:cstheme="majorHAnsi"/>
        </w:rPr>
        <w:t xml:space="preserve"> to provide teams with clear and current reference information.</w:t>
      </w:r>
    </w:p>
    <w:p w14:paraId="4484BA01" w14:textId="0675BFF1" w:rsidR="00F11763" w:rsidRPr="00F11763" w:rsidRDefault="00F11763" w:rsidP="00F11763">
      <w:pPr>
        <w:pStyle w:val="ListParagraph"/>
        <w:widowControl/>
        <w:numPr>
          <w:ilvl w:val="0"/>
          <w:numId w:val="45"/>
        </w:numPr>
        <w:ind w:left="720"/>
        <w:rPr>
          <w:rFonts w:asciiTheme="majorHAnsi" w:hAnsiTheme="majorHAnsi" w:cstheme="majorHAnsi"/>
        </w:rPr>
      </w:pPr>
      <w:r w:rsidRPr="00F11763">
        <w:rPr>
          <w:rFonts w:asciiTheme="majorHAnsi" w:hAnsiTheme="majorHAnsi" w:cstheme="majorHAnsi"/>
        </w:rPr>
        <w:t xml:space="preserve">Worked with technical staff to maintain consistent </w:t>
      </w:r>
      <w:r w:rsidRPr="00F11763">
        <w:rPr>
          <w:rFonts w:asciiTheme="majorHAnsi" w:hAnsiTheme="majorHAnsi" w:cstheme="majorHAnsi"/>
          <w:b/>
          <w:bCs/>
        </w:rPr>
        <w:t>documentation standards, file organization, and information accuracy</w:t>
      </w:r>
      <w:r w:rsidRPr="00F11763">
        <w:rPr>
          <w:rFonts w:asciiTheme="majorHAnsi" w:hAnsiTheme="majorHAnsi" w:cstheme="majorHAnsi"/>
        </w:rPr>
        <w:t>.</w:t>
      </w:r>
    </w:p>
    <w:p w14:paraId="32E0A0AA" w14:textId="4F360A39" w:rsidR="00F11763" w:rsidRPr="00F11763" w:rsidRDefault="00F11763" w:rsidP="00F11763">
      <w:pPr>
        <w:pStyle w:val="ListParagraph"/>
        <w:widowControl/>
        <w:numPr>
          <w:ilvl w:val="0"/>
          <w:numId w:val="45"/>
        </w:numPr>
        <w:ind w:left="720"/>
        <w:rPr>
          <w:rFonts w:asciiTheme="majorHAnsi" w:hAnsiTheme="majorHAnsi" w:cstheme="majorHAnsi"/>
        </w:rPr>
      </w:pPr>
      <w:r w:rsidRPr="00F11763">
        <w:rPr>
          <w:rFonts w:asciiTheme="majorHAnsi" w:hAnsiTheme="majorHAnsi" w:cstheme="majorHAnsi"/>
        </w:rPr>
        <w:t xml:space="preserve">Supported day-to-day administrative and digital operations involving </w:t>
      </w:r>
      <w:r w:rsidRPr="00F11763">
        <w:rPr>
          <w:rFonts w:asciiTheme="majorHAnsi" w:hAnsiTheme="majorHAnsi" w:cstheme="majorHAnsi"/>
          <w:b/>
          <w:bCs/>
        </w:rPr>
        <w:t>data handling, records management, documentation, and coordination</w:t>
      </w:r>
      <w:r w:rsidRPr="00F11763">
        <w:rPr>
          <w:rFonts w:asciiTheme="majorHAnsi" w:hAnsiTheme="majorHAnsi" w:cstheme="majorHAnsi"/>
        </w:rPr>
        <w:t>.</w:t>
      </w:r>
    </w:p>
    <w:p w14:paraId="6E806D9A" w14:textId="6ED0DB5C" w:rsidR="00F11763" w:rsidRPr="00F11763" w:rsidRDefault="00F11763" w:rsidP="00F11763">
      <w:pPr>
        <w:pStyle w:val="ListParagraph"/>
        <w:widowControl/>
        <w:numPr>
          <w:ilvl w:val="0"/>
          <w:numId w:val="45"/>
        </w:numPr>
        <w:ind w:left="720"/>
        <w:rPr>
          <w:rFonts w:asciiTheme="majorHAnsi" w:hAnsiTheme="majorHAnsi" w:cstheme="majorHAnsi"/>
        </w:rPr>
      </w:pPr>
      <w:r w:rsidRPr="00F11763">
        <w:rPr>
          <w:rFonts w:asciiTheme="majorHAnsi" w:hAnsiTheme="majorHAnsi" w:cstheme="majorHAnsi"/>
        </w:rPr>
        <w:t>Maintained attention to document accuracy, formatting, completeness, and accessibility while handling project information.</w:t>
      </w:r>
    </w:p>
    <w:p w14:paraId="59498E39" w14:textId="00FDBD27" w:rsidR="00F11763" w:rsidRDefault="00F11763" w:rsidP="00F11763">
      <w:pPr>
        <w:pStyle w:val="ListParagraph"/>
        <w:widowControl/>
        <w:numPr>
          <w:ilvl w:val="0"/>
          <w:numId w:val="45"/>
        </w:numPr>
        <w:spacing w:before="100" w:beforeAutospacing="1" w:after="100" w:afterAutospacing="1"/>
        <w:ind w:left="720"/>
        <w:rPr>
          <w:rFonts w:asciiTheme="majorHAnsi" w:hAnsiTheme="majorHAnsi" w:cstheme="majorHAnsi"/>
        </w:rPr>
      </w:pPr>
      <w:r w:rsidRPr="00F11763">
        <w:rPr>
          <w:rFonts w:asciiTheme="majorHAnsi" w:hAnsiTheme="majorHAnsi" w:cstheme="majorHAnsi"/>
        </w:rPr>
        <w:t>Coordinated information and updates with team members to support smooth movement of project-related documentation and operational information.</w:t>
      </w:r>
      <w:r w:rsidR="00A117F4">
        <w:rPr>
          <w:rFonts w:asciiTheme="majorHAnsi" w:hAnsiTheme="majorHAnsi" w:cstheme="majorHAnsi"/>
        </w:rPr>
        <w:br/>
      </w:r>
      <w:r w:rsidR="00A117F4">
        <w:rPr>
          <w:rFonts w:asciiTheme="majorHAnsi" w:hAnsiTheme="majorHAnsi" w:cstheme="majorHAnsi"/>
        </w:rPr>
        <w:br/>
      </w:r>
    </w:p>
    <w:p w14:paraId="4F487798" w14:textId="77777777" w:rsidR="00A117F4" w:rsidRPr="00A117F4" w:rsidRDefault="00A117F4" w:rsidP="00A117F4">
      <w:pPr>
        <w:pStyle w:val="ListParagraph"/>
        <w:ind w:left="270"/>
        <w:rPr>
          <w:rFonts w:asciiTheme="majorHAnsi" w:hAnsiTheme="majorHAnsi" w:cstheme="majorHAnsi"/>
          <w:b/>
          <w:bCs/>
          <w:sz w:val="28"/>
          <w:szCs w:val="28"/>
        </w:rPr>
      </w:pPr>
      <w:r w:rsidRPr="00A117F4">
        <w:rPr>
          <w:rFonts w:asciiTheme="majorHAnsi" w:hAnsiTheme="majorHAnsi" w:cstheme="majorHAnsi"/>
          <w:b/>
          <w:bCs/>
          <w:sz w:val="28"/>
          <w:szCs w:val="28"/>
        </w:rPr>
        <w:t>PRACTICAL DOCUMENT CONTROL TRAINING</w:t>
      </w:r>
    </w:p>
    <w:p w14:paraId="2A20D3BE" w14:textId="77777777" w:rsidR="00A117F4" w:rsidRPr="00A117F4" w:rsidRDefault="00A117F4" w:rsidP="00A117F4">
      <w:pPr>
        <w:pStyle w:val="ListParagraph"/>
        <w:rPr>
          <w:rFonts w:asciiTheme="majorHAnsi" w:hAnsiTheme="majorHAnsi" w:cstheme="majorHAnsi"/>
        </w:rPr>
      </w:pPr>
      <w:r w:rsidRPr="00A117F4">
        <w:rPr>
          <w:rFonts w:asciiTheme="majorHAnsi" w:hAnsiTheme="majorHAnsi" w:cstheme="majorHAnsi"/>
          <w:b/>
          <w:bCs/>
        </w:rPr>
        <w:t>Document Control &amp; EDMS Practical Training</w:t>
      </w:r>
    </w:p>
    <w:p w14:paraId="4867EB7A" w14:textId="77777777" w:rsidR="00A117F4" w:rsidRPr="00A117F4" w:rsidRDefault="00A117F4" w:rsidP="00A117F4">
      <w:pPr>
        <w:pStyle w:val="ListParagraph"/>
        <w:numPr>
          <w:ilvl w:val="0"/>
          <w:numId w:val="46"/>
        </w:numPr>
        <w:rPr>
          <w:rFonts w:asciiTheme="majorHAnsi" w:hAnsiTheme="majorHAnsi" w:cstheme="majorHAnsi"/>
        </w:rPr>
      </w:pPr>
      <w:r w:rsidRPr="00A117F4">
        <w:rPr>
          <w:rFonts w:asciiTheme="majorHAnsi" w:hAnsiTheme="majorHAnsi" w:cstheme="majorHAnsi"/>
        </w:rPr>
        <w:t xml:space="preserve">Created and maintained a simulated </w:t>
      </w:r>
      <w:r w:rsidRPr="00A117F4">
        <w:rPr>
          <w:rFonts w:asciiTheme="majorHAnsi" w:hAnsiTheme="majorHAnsi" w:cstheme="majorHAnsi"/>
          <w:b/>
          <w:bCs/>
        </w:rPr>
        <w:t>document register</w:t>
      </w:r>
      <w:r w:rsidRPr="00A117F4">
        <w:rPr>
          <w:rFonts w:asciiTheme="majorHAnsi" w:hAnsiTheme="majorHAnsi" w:cstheme="majorHAnsi"/>
        </w:rPr>
        <w:t xml:space="preserve"> in Microsoft Excel using document numbers, titles, revisions, dates, status, discipline, and responsible-party fields.</w:t>
      </w:r>
    </w:p>
    <w:p w14:paraId="55C17DC9" w14:textId="77777777" w:rsidR="00A117F4" w:rsidRPr="00A117F4" w:rsidRDefault="00A117F4" w:rsidP="00A117F4">
      <w:pPr>
        <w:pStyle w:val="ListParagraph"/>
        <w:numPr>
          <w:ilvl w:val="0"/>
          <w:numId w:val="46"/>
        </w:numPr>
        <w:rPr>
          <w:rFonts w:asciiTheme="majorHAnsi" w:hAnsiTheme="majorHAnsi" w:cstheme="majorHAnsi"/>
        </w:rPr>
      </w:pPr>
      <w:r w:rsidRPr="00A117F4">
        <w:rPr>
          <w:rFonts w:asciiTheme="majorHAnsi" w:hAnsiTheme="majorHAnsi" w:cstheme="majorHAnsi"/>
        </w:rPr>
        <w:t xml:space="preserve">Practiced </w:t>
      </w:r>
      <w:r w:rsidRPr="00A117F4">
        <w:rPr>
          <w:rFonts w:asciiTheme="majorHAnsi" w:hAnsiTheme="majorHAnsi" w:cstheme="majorHAnsi"/>
          <w:b/>
          <w:bCs/>
        </w:rPr>
        <w:t>document numbering, naming conventions, revision tracking, status tracking, electronic filing, document retrieval, and controlled distribution</w:t>
      </w:r>
      <w:r w:rsidRPr="00A117F4">
        <w:rPr>
          <w:rFonts w:asciiTheme="majorHAnsi" w:hAnsiTheme="majorHAnsi" w:cstheme="majorHAnsi"/>
        </w:rPr>
        <w:t>.</w:t>
      </w:r>
    </w:p>
    <w:p w14:paraId="51D8DD82" w14:textId="6F678B47" w:rsidR="00A117F4" w:rsidRPr="00A117F4" w:rsidRDefault="00A117F4" w:rsidP="00A117F4">
      <w:pPr>
        <w:pStyle w:val="ListParagraph"/>
        <w:numPr>
          <w:ilvl w:val="0"/>
          <w:numId w:val="46"/>
        </w:numPr>
        <w:rPr>
          <w:rFonts w:asciiTheme="majorHAnsi" w:hAnsiTheme="majorHAnsi" w:cstheme="majorHAnsi"/>
        </w:rPr>
      </w:pPr>
      <w:r w:rsidRPr="00A117F4">
        <w:rPr>
          <w:rFonts w:asciiTheme="majorHAnsi" w:hAnsiTheme="majorHAnsi" w:cstheme="majorHAnsi"/>
        </w:rPr>
        <w:t xml:space="preserve">Created simulated </w:t>
      </w:r>
      <w:r w:rsidRPr="00A117F4">
        <w:rPr>
          <w:rFonts w:asciiTheme="majorHAnsi" w:hAnsiTheme="majorHAnsi" w:cstheme="majorHAnsi"/>
          <w:b/>
          <w:bCs/>
        </w:rPr>
        <w:t>document transmittals</w:t>
      </w:r>
      <w:r w:rsidRPr="00A117F4">
        <w:rPr>
          <w:rFonts w:asciiTheme="majorHAnsi" w:hAnsiTheme="majorHAnsi" w:cstheme="majorHAnsi"/>
        </w:rPr>
        <w:t xml:space="preserve"> and tracked submissions, reviews, comments, approvals, and resubmissions.</w:t>
      </w:r>
    </w:p>
    <w:p w14:paraId="2A3FDC92" w14:textId="130C9B8B" w:rsidR="00501CAC" w:rsidRPr="00F11763" w:rsidRDefault="00501CAC" w:rsidP="00F11763">
      <w:pPr>
        <w:pStyle w:val="Heading1"/>
        <w:pBdr>
          <w:bottom w:val="single" w:sz="4" w:space="1" w:color="auto"/>
        </w:pBdr>
        <w:rPr>
          <w:rFonts w:asciiTheme="majorHAnsi" w:hAnsiTheme="majorHAnsi" w:cstheme="majorHAnsi"/>
          <w:sz w:val="24"/>
          <w:szCs w:val="24"/>
        </w:rPr>
      </w:pPr>
      <w:r w:rsidRPr="00F11763">
        <w:rPr>
          <w:rFonts w:asciiTheme="majorHAnsi" w:hAnsiTheme="majorHAnsi" w:cstheme="majorHAnsi"/>
          <w:sz w:val="24"/>
          <w:szCs w:val="24"/>
        </w:rPr>
        <w:t>Education</w:t>
      </w:r>
    </w:p>
    <w:p w14:paraId="01DF0B72" w14:textId="0762C903" w:rsidR="00FE40F4" w:rsidRPr="00F11763" w:rsidRDefault="00FE40F4" w:rsidP="00501CAC">
      <w:pPr>
        <w:widowControl/>
        <w:spacing w:before="100" w:beforeAutospacing="1" w:after="100" w:afterAutospacing="1"/>
        <w:rPr>
          <w:rFonts w:asciiTheme="majorHAnsi" w:hAnsiTheme="majorHAnsi" w:cstheme="majorHAnsi"/>
          <w:b/>
          <w:bCs/>
        </w:rPr>
      </w:pPr>
      <w:r w:rsidRPr="00F11763">
        <w:rPr>
          <w:rFonts w:asciiTheme="majorHAnsi" w:hAnsiTheme="majorHAnsi" w:cstheme="majorHAnsi"/>
          <w:b/>
          <w:bCs/>
        </w:rPr>
        <w:t>Anjuman-I-Islam’s Kalsekar College</w:t>
      </w:r>
      <w:r w:rsidRPr="00F11763">
        <w:rPr>
          <w:rFonts w:asciiTheme="majorHAnsi" w:hAnsiTheme="majorHAnsi" w:cstheme="majorHAnsi"/>
        </w:rPr>
        <w:t xml:space="preserve"> </w:t>
      </w:r>
      <w:r w:rsidRPr="00F11763">
        <w:rPr>
          <w:rFonts w:asciiTheme="majorHAnsi" w:hAnsiTheme="majorHAnsi" w:cstheme="majorHAnsi"/>
          <w:b/>
          <w:bCs/>
        </w:rPr>
        <w:t>-</w:t>
      </w:r>
      <w:r w:rsidR="00E145A5" w:rsidRPr="00F11763">
        <w:rPr>
          <w:rFonts w:asciiTheme="majorHAnsi" w:hAnsiTheme="majorHAnsi" w:cstheme="majorHAnsi"/>
          <w:b/>
          <w:bCs/>
        </w:rPr>
        <w:t xml:space="preserve"> </w:t>
      </w:r>
      <w:r w:rsidR="009A2F0B" w:rsidRPr="00F11763">
        <w:rPr>
          <w:rFonts w:asciiTheme="majorHAnsi" w:hAnsiTheme="majorHAnsi" w:cstheme="majorHAnsi"/>
          <w:b/>
          <w:bCs/>
        </w:rPr>
        <w:t>Mumbai, India</w:t>
      </w:r>
      <w:r w:rsidRPr="00F11763">
        <w:rPr>
          <w:rFonts w:asciiTheme="majorHAnsi" w:hAnsiTheme="majorHAnsi" w:cstheme="majorHAnsi"/>
          <w:b/>
          <w:bCs/>
        </w:rPr>
        <w:br/>
      </w:r>
      <w:r w:rsidR="00501CAC" w:rsidRPr="00F11763">
        <w:rPr>
          <w:rFonts w:asciiTheme="majorHAnsi" w:hAnsiTheme="majorHAnsi" w:cstheme="majorHAnsi"/>
          <w:b/>
          <w:bCs/>
        </w:rPr>
        <w:t xml:space="preserve">Artificial Intelligence &amp; Machine Learning Engineering </w:t>
      </w:r>
      <w:r w:rsidR="00F11763">
        <w:rPr>
          <w:rFonts w:asciiTheme="majorHAnsi" w:hAnsiTheme="majorHAnsi" w:cstheme="majorHAnsi"/>
          <w:b/>
          <w:bCs/>
        </w:rPr>
        <w:tab/>
      </w:r>
      <w:r w:rsidR="00F11763">
        <w:rPr>
          <w:rFonts w:asciiTheme="majorHAnsi" w:hAnsiTheme="majorHAnsi" w:cstheme="majorHAnsi"/>
          <w:b/>
          <w:bCs/>
        </w:rPr>
        <w:tab/>
      </w:r>
      <w:r w:rsidR="00F11763">
        <w:rPr>
          <w:rFonts w:asciiTheme="majorHAnsi" w:hAnsiTheme="majorHAnsi" w:cstheme="majorHAnsi"/>
          <w:b/>
          <w:bCs/>
        </w:rPr>
        <w:tab/>
      </w:r>
      <w:r w:rsidR="00F11763">
        <w:rPr>
          <w:rFonts w:asciiTheme="majorHAnsi" w:hAnsiTheme="majorHAnsi" w:cstheme="majorHAnsi"/>
          <w:b/>
          <w:bCs/>
        </w:rPr>
        <w:tab/>
      </w:r>
      <w:r w:rsidR="00F11763">
        <w:rPr>
          <w:rFonts w:asciiTheme="majorHAnsi" w:hAnsiTheme="majorHAnsi" w:cstheme="majorHAnsi"/>
          <w:b/>
          <w:bCs/>
        </w:rPr>
        <w:tab/>
      </w:r>
      <w:r w:rsidR="00F11763">
        <w:rPr>
          <w:rFonts w:asciiTheme="majorHAnsi" w:hAnsiTheme="majorHAnsi" w:cstheme="majorHAnsi"/>
          <w:b/>
          <w:bCs/>
        </w:rPr>
        <w:tab/>
      </w:r>
      <w:r w:rsidR="00F11763">
        <w:rPr>
          <w:rFonts w:asciiTheme="majorHAnsi" w:hAnsiTheme="majorHAnsi" w:cstheme="majorHAnsi"/>
          <w:b/>
          <w:bCs/>
        </w:rPr>
        <w:tab/>
      </w:r>
      <w:r w:rsidR="00501CAC" w:rsidRPr="00F11763">
        <w:rPr>
          <w:rFonts w:asciiTheme="majorHAnsi" w:hAnsiTheme="majorHAnsi" w:cstheme="majorHAnsi"/>
          <w:b/>
          <w:bCs/>
        </w:rPr>
        <w:t xml:space="preserve">| 2021 </w:t>
      </w:r>
      <w:r w:rsidR="00F11763">
        <w:rPr>
          <w:rFonts w:asciiTheme="majorHAnsi" w:hAnsiTheme="majorHAnsi" w:cstheme="majorHAnsi"/>
          <w:b/>
          <w:bCs/>
        </w:rPr>
        <w:t xml:space="preserve">- </w:t>
      </w:r>
      <w:r w:rsidR="00501CAC" w:rsidRPr="00F11763">
        <w:rPr>
          <w:rFonts w:asciiTheme="majorHAnsi" w:hAnsiTheme="majorHAnsi" w:cstheme="majorHAnsi"/>
          <w:b/>
          <w:bCs/>
        </w:rPr>
        <w:t>2024</w:t>
      </w:r>
    </w:p>
    <w:p w14:paraId="56A02171" w14:textId="4CB99A57" w:rsidR="00F11763" w:rsidRPr="00F11763" w:rsidRDefault="00F11763" w:rsidP="00501CAC">
      <w:pPr>
        <w:pStyle w:val="Heading2"/>
        <w:pBdr>
          <w:top w:val="nil"/>
          <w:left w:val="nil"/>
          <w:right w:val="nil"/>
          <w:between w:val="nil"/>
        </w:pBdr>
        <w:spacing w:before="120" w:after="200"/>
        <w:ind w:right="0"/>
        <w:jc w:val="left"/>
        <w:rPr>
          <w:rFonts w:asciiTheme="majorHAnsi" w:hAnsiTheme="majorHAnsi" w:cstheme="majorHAnsi"/>
        </w:rPr>
      </w:pPr>
      <w:r w:rsidRPr="00F11763">
        <w:rPr>
          <w:rFonts w:asciiTheme="majorHAnsi" w:hAnsiTheme="majorHAnsi" w:cstheme="majorHAnsi"/>
          <w:bCs/>
        </w:rPr>
        <w:t>Radcliffe School</w:t>
      </w:r>
      <w:r w:rsidR="00FE40F4" w:rsidRPr="00F11763">
        <w:rPr>
          <w:rFonts w:asciiTheme="majorHAnsi" w:hAnsiTheme="majorHAnsi" w:cstheme="majorHAnsi"/>
        </w:rPr>
        <w:t xml:space="preserve"> </w:t>
      </w:r>
      <w:r w:rsidRPr="00F11763">
        <w:rPr>
          <w:rFonts w:asciiTheme="majorHAnsi" w:hAnsiTheme="majorHAnsi" w:cstheme="majorHAnsi"/>
        </w:rPr>
        <w:t>–</w:t>
      </w:r>
      <w:r w:rsidR="00E145A5" w:rsidRPr="00F11763">
        <w:rPr>
          <w:rFonts w:asciiTheme="majorHAnsi" w:hAnsiTheme="majorHAnsi" w:cstheme="majorHAnsi"/>
        </w:rPr>
        <w:t xml:space="preserve"> </w:t>
      </w:r>
      <w:r w:rsidRPr="00F11763">
        <w:rPr>
          <w:rFonts w:asciiTheme="majorHAnsi" w:hAnsiTheme="majorHAnsi" w:cstheme="majorHAnsi"/>
        </w:rPr>
        <w:t>Mumbai, India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  <w:t>| 2018 - 2021</w:t>
      </w:r>
    </w:p>
    <w:p w14:paraId="6DAE02AB" w14:textId="7DB2FCFB" w:rsidR="00FE40F4" w:rsidRPr="00F11763" w:rsidRDefault="00FE40F4" w:rsidP="00501CAC">
      <w:pPr>
        <w:pStyle w:val="Heading2"/>
        <w:pBdr>
          <w:top w:val="nil"/>
          <w:left w:val="nil"/>
          <w:right w:val="nil"/>
          <w:between w:val="nil"/>
        </w:pBdr>
        <w:spacing w:before="120" w:after="200"/>
        <w:ind w:right="0"/>
        <w:jc w:val="left"/>
        <w:rPr>
          <w:rFonts w:asciiTheme="majorHAnsi" w:hAnsiTheme="majorHAnsi" w:cstheme="majorHAnsi"/>
          <w:b w:val="0"/>
          <w:bCs/>
        </w:rPr>
      </w:pPr>
      <w:r w:rsidRPr="00F11763">
        <w:rPr>
          <w:rFonts w:asciiTheme="majorHAnsi" w:hAnsiTheme="majorHAnsi" w:cstheme="majorHAnsi"/>
          <w:b w:val="0"/>
          <w:color w:val="000000"/>
        </w:rPr>
        <w:t xml:space="preserve">       •      </w:t>
      </w:r>
      <w:r w:rsidRPr="00F11763">
        <w:rPr>
          <w:rFonts w:asciiTheme="majorHAnsi" w:hAnsiTheme="majorHAnsi" w:cstheme="majorHAnsi"/>
          <w:b w:val="0"/>
          <w:bCs/>
        </w:rPr>
        <w:t>Schooling</w:t>
      </w:r>
    </w:p>
    <w:p w14:paraId="5DB9D067" w14:textId="77777777" w:rsidR="00501CAC" w:rsidRPr="00F11763" w:rsidRDefault="00501CAC" w:rsidP="00501CAC">
      <w:pPr>
        <w:rPr>
          <w:rFonts w:asciiTheme="majorHAnsi" w:hAnsiTheme="majorHAnsi" w:cstheme="majorHAnsi"/>
        </w:rPr>
      </w:pPr>
    </w:p>
    <w:p w14:paraId="700D525A" w14:textId="77777777" w:rsidR="00501CAC" w:rsidRPr="00F11763" w:rsidRDefault="00501CAC" w:rsidP="00501CAC">
      <w:pPr>
        <w:pStyle w:val="ListParagraph"/>
        <w:pBdr>
          <w:bottom w:val="single" w:sz="4" w:space="1" w:color="auto"/>
        </w:pBdr>
        <w:spacing w:line="276" w:lineRule="auto"/>
        <w:ind w:left="0"/>
        <w:rPr>
          <w:rFonts w:asciiTheme="majorHAnsi" w:hAnsiTheme="majorHAnsi" w:cstheme="majorHAnsi"/>
          <w:b/>
          <w:bCs/>
          <w:sz w:val="24"/>
          <w:szCs w:val="24"/>
        </w:rPr>
      </w:pPr>
      <w:r w:rsidRPr="00F11763">
        <w:rPr>
          <w:rFonts w:asciiTheme="majorHAnsi" w:hAnsiTheme="majorHAnsi" w:cstheme="majorHAnsi"/>
          <w:b/>
          <w:bCs/>
          <w:sz w:val="24"/>
          <w:szCs w:val="24"/>
        </w:rPr>
        <w:t>CERTIFICATIONS</w:t>
      </w:r>
    </w:p>
    <w:p w14:paraId="1E063ADF" w14:textId="77777777" w:rsidR="00501CAC" w:rsidRDefault="00501CAC" w:rsidP="00501CAC">
      <w:pPr>
        <w:rPr>
          <w:rFonts w:asciiTheme="majorHAnsi" w:hAnsiTheme="majorHAnsi" w:cstheme="majorHAnsi"/>
        </w:rPr>
      </w:pPr>
    </w:p>
    <w:p w14:paraId="3A3F85C0" w14:textId="77777777" w:rsidR="00A117F4" w:rsidRPr="00A117F4" w:rsidRDefault="00A117F4" w:rsidP="00A117F4">
      <w:pPr>
        <w:rPr>
          <w:rFonts w:asciiTheme="majorHAnsi" w:hAnsiTheme="majorHAnsi" w:cstheme="majorHAnsi"/>
        </w:rPr>
      </w:pPr>
      <w:r w:rsidRPr="00A117F4">
        <w:rPr>
          <w:rFonts w:asciiTheme="majorHAnsi" w:hAnsiTheme="majorHAnsi" w:cstheme="majorHAnsi"/>
          <w:b/>
          <w:bCs/>
        </w:rPr>
        <w:t>Cisco Networking Academy:</w:t>
      </w:r>
      <w:r w:rsidRPr="00A117F4">
        <w:rPr>
          <w:rFonts w:asciiTheme="majorHAnsi" w:hAnsiTheme="majorHAnsi" w:cstheme="majorHAnsi"/>
        </w:rPr>
        <w:t xml:space="preserve"> IT Support Specialist Pathway, IT Customer Support Basics, Operating Systems Basics, Networking Basics, Python Essentials I &amp; II, Introduction to Cybersecurity, Endpoint Security | </w:t>
      </w:r>
      <w:r w:rsidRPr="00A117F4">
        <w:rPr>
          <w:rFonts w:asciiTheme="majorHAnsi" w:hAnsiTheme="majorHAnsi" w:cstheme="majorHAnsi"/>
          <w:b/>
          <w:bCs/>
        </w:rPr>
        <w:t>CompTIA A+:</w:t>
      </w:r>
      <w:r w:rsidRPr="00A117F4">
        <w:rPr>
          <w:rFonts w:asciiTheme="majorHAnsi" w:hAnsiTheme="majorHAnsi" w:cstheme="majorHAnsi"/>
        </w:rPr>
        <w:t xml:space="preserve"> Certification Exam Pending</w:t>
      </w:r>
    </w:p>
    <w:p w14:paraId="7092AD8E" w14:textId="77777777" w:rsidR="00A117F4" w:rsidRDefault="00A117F4" w:rsidP="00A117F4">
      <w:pPr>
        <w:pStyle w:val="Heading2"/>
        <w:pBdr>
          <w:bottom w:val="single" w:sz="4" w:space="1" w:color="auto"/>
        </w:pBdr>
        <w:jc w:val="left"/>
        <w:rPr>
          <w:rFonts w:asciiTheme="majorHAnsi" w:hAnsiTheme="majorHAnsi" w:cstheme="majorHAnsi"/>
          <w:sz w:val="24"/>
          <w:szCs w:val="24"/>
        </w:rPr>
      </w:pPr>
    </w:p>
    <w:p w14:paraId="03D92B1D" w14:textId="05CBA557" w:rsidR="0037339D" w:rsidRPr="00A117F4" w:rsidRDefault="00000000" w:rsidP="00A117F4">
      <w:pPr>
        <w:pStyle w:val="Heading2"/>
        <w:pBdr>
          <w:bottom w:val="single" w:sz="4" w:space="1" w:color="auto"/>
        </w:pBdr>
        <w:jc w:val="left"/>
        <w:rPr>
          <w:rFonts w:asciiTheme="majorHAnsi" w:hAnsiTheme="majorHAnsi" w:cstheme="majorHAnsi"/>
          <w:sz w:val="28"/>
          <w:szCs w:val="28"/>
        </w:rPr>
      </w:pPr>
      <w:r w:rsidRPr="00F11763">
        <w:rPr>
          <w:rFonts w:asciiTheme="majorHAnsi" w:hAnsiTheme="majorHAnsi" w:cstheme="majorHAnsi"/>
          <w:sz w:val="24"/>
          <w:szCs w:val="24"/>
        </w:rPr>
        <w:t>Language</w:t>
      </w:r>
      <w:r w:rsidR="009A2F0B" w:rsidRPr="00F11763">
        <w:rPr>
          <w:rFonts w:asciiTheme="majorHAnsi" w:hAnsiTheme="majorHAnsi" w:cstheme="majorHAnsi"/>
          <w:sz w:val="24"/>
          <w:szCs w:val="24"/>
        </w:rPr>
        <w:t>s</w:t>
      </w:r>
    </w:p>
    <w:p w14:paraId="58E58560" w14:textId="77777777" w:rsidR="00E145A5" w:rsidRPr="00F11763" w:rsidRDefault="00E145A5" w:rsidP="001A0AB5">
      <w:pPr>
        <w:pStyle w:val="ListParagraph"/>
        <w:spacing w:line="276" w:lineRule="auto"/>
        <w:ind w:left="180"/>
        <w:rPr>
          <w:rFonts w:asciiTheme="majorHAnsi" w:eastAsia="Calibri" w:hAnsiTheme="majorHAnsi" w:cstheme="majorHAnsi"/>
        </w:rPr>
      </w:pPr>
    </w:p>
    <w:p w14:paraId="32D7A16D" w14:textId="41D51D05" w:rsidR="00876FF3" w:rsidRPr="00A117F4" w:rsidRDefault="0037339D" w:rsidP="00A117F4">
      <w:pPr>
        <w:pStyle w:val="ListParagraph"/>
        <w:spacing w:line="276" w:lineRule="auto"/>
        <w:ind w:left="180"/>
        <w:rPr>
          <w:rFonts w:asciiTheme="majorHAnsi" w:eastAsia="Calibri" w:hAnsiTheme="majorHAnsi" w:cstheme="majorHAnsi"/>
        </w:rPr>
      </w:pPr>
      <w:r w:rsidRPr="00F11763">
        <w:rPr>
          <w:rFonts w:asciiTheme="majorHAnsi" w:eastAsia="Calibri" w:hAnsiTheme="majorHAnsi" w:cstheme="majorHAnsi"/>
        </w:rPr>
        <w:t>•</w:t>
      </w:r>
      <w:r w:rsidR="009A2F0B" w:rsidRPr="00F11763">
        <w:rPr>
          <w:rFonts w:asciiTheme="majorHAnsi" w:eastAsia="Calibri" w:hAnsiTheme="majorHAnsi" w:cstheme="majorHAnsi"/>
        </w:rPr>
        <w:t xml:space="preserve"> </w:t>
      </w:r>
      <w:r w:rsidR="00AB5421" w:rsidRPr="00F11763">
        <w:rPr>
          <w:rFonts w:asciiTheme="majorHAnsi" w:eastAsia="Calibri" w:hAnsiTheme="majorHAnsi" w:cstheme="majorHAnsi"/>
        </w:rPr>
        <w:t>English</w:t>
      </w:r>
      <w:r w:rsidR="00A117F4">
        <w:rPr>
          <w:rFonts w:asciiTheme="majorHAnsi" w:eastAsia="Calibri" w:hAnsiTheme="majorHAnsi" w:cstheme="majorHAnsi"/>
        </w:rPr>
        <w:t xml:space="preserve"> Arabic Hindi Urdu</w:t>
      </w:r>
    </w:p>
    <w:sectPr w:rsidR="00876FF3" w:rsidRPr="00A117F4">
      <w:pgSz w:w="12240" w:h="15840"/>
      <w:pgMar w:top="720" w:right="720" w:bottom="720" w:left="720" w:header="1094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FA9BEC8-7617-46ED-9460-7272D3DEA864}"/>
    <w:embedBold r:id="rId2" w:fontKey="{320DC959-3960-457C-A9D2-28A9A03E745E}"/>
  </w:font>
  <w:font w:name="Noto Sans Symbols">
    <w:charset w:val="00"/>
    <w:family w:val="auto"/>
    <w:pitch w:val="default"/>
    <w:embedRegular r:id="rId3" w:fontKey="{D6D53EE6-70A3-4463-9B72-98B263148AC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CEFABCA2-A9F3-44DA-A8E6-90CBD156980E}"/>
    <w:embedItalic r:id="rId5" w:fontKey="{9F75F9D3-EFAA-4A43-BDCF-1C9785B22BA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93720B3-A301-4E1F-8C30-B022221F9ED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193A"/>
    <w:multiLevelType w:val="hybridMultilevel"/>
    <w:tmpl w:val="F58E06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A3407B"/>
    <w:multiLevelType w:val="hybridMultilevel"/>
    <w:tmpl w:val="E550C4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4737AE"/>
    <w:multiLevelType w:val="multilevel"/>
    <w:tmpl w:val="48F4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12CFA"/>
    <w:multiLevelType w:val="multilevel"/>
    <w:tmpl w:val="521C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C1FFE"/>
    <w:multiLevelType w:val="hybridMultilevel"/>
    <w:tmpl w:val="F986495E"/>
    <w:lvl w:ilvl="0" w:tplc="6D828DD4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C013575"/>
    <w:multiLevelType w:val="hybridMultilevel"/>
    <w:tmpl w:val="30045FE8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6" w15:restartNumberingAfterBreak="0">
    <w:nsid w:val="0C931546"/>
    <w:multiLevelType w:val="multilevel"/>
    <w:tmpl w:val="AEAC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395765"/>
    <w:multiLevelType w:val="hybridMultilevel"/>
    <w:tmpl w:val="570AA680"/>
    <w:lvl w:ilvl="0" w:tplc="CF0C9E80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8" w15:restartNumberingAfterBreak="0">
    <w:nsid w:val="176239C1"/>
    <w:multiLevelType w:val="multilevel"/>
    <w:tmpl w:val="9B72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987A79"/>
    <w:multiLevelType w:val="hybridMultilevel"/>
    <w:tmpl w:val="7986A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AD3EB6"/>
    <w:multiLevelType w:val="hybridMultilevel"/>
    <w:tmpl w:val="33000D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CB324F6"/>
    <w:multiLevelType w:val="hybridMultilevel"/>
    <w:tmpl w:val="D5166456"/>
    <w:lvl w:ilvl="0" w:tplc="B46ABCFE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EA3237"/>
    <w:multiLevelType w:val="hybridMultilevel"/>
    <w:tmpl w:val="F784195C"/>
    <w:lvl w:ilvl="0" w:tplc="6D828DD4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F803605"/>
    <w:multiLevelType w:val="multilevel"/>
    <w:tmpl w:val="4B1265EC"/>
    <w:lvl w:ilvl="0">
      <w:numFmt w:val="bullet"/>
      <w:lvlText w:val="●"/>
      <w:lvlJc w:val="left"/>
      <w:pPr>
        <w:ind w:left="839" w:hanging="359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numFmt w:val="bullet"/>
      <w:lvlText w:val="•"/>
      <w:lvlJc w:val="left"/>
      <w:pPr>
        <w:ind w:left="1860" w:hanging="360"/>
      </w:pPr>
    </w:lvl>
    <w:lvl w:ilvl="2">
      <w:numFmt w:val="bullet"/>
      <w:lvlText w:val="•"/>
      <w:lvlJc w:val="left"/>
      <w:pPr>
        <w:ind w:left="2880" w:hanging="360"/>
      </w:pPr>
    </w:lvl>
    <w:lvl w:ilvl="3">
      <w:numFmt w:val="bullet"/>
      <w:lvlText w:val="•"/>
      <w:lvlJc w:val="left"/>
      <w:pPr>
        <w:ind w:left="3900" w:hanging="360"/>
      </w:pPr>
    </w:lvl>
    <w:lvl w:ilvl="4">
      <w:numFmt w:val="bullet"/>
      <w:lvlText w:val="•"/>
      <w:lvlJc w:val="left"/>
      <w:pPr>
        <w:ind w:left="4920" w:hanging="360"/>
      </w:pPr>
    </w:lvl>
    <w:lvl w:ilvl="5">
      <w:numFmt w:val="bullet"/>
      <w:lvlText w:val="•"/>
      <w:lvlJc w:val="left"/>
      <w:pPr>
        <w:ind w:left="5940" w:hanging="360"/>
      </w:pPr>
    </w:lvl>
    <w:lvl w:ilvl="6">
      <w:numFmt w:val="bullet"/>
      <w:lvlText w:val="•"/>
      <w:lvlJc w:val="left"/>
      <w:pPr>
        <w:ind w:left="6960" w:hanging="360"/>
      </w:pPr>
    </w:lvl>
    <w:lvl w:ilvl="7">
      <w:numFmt w:val="bullet"/>
      <w:lvlText w:val="•"/>
      <w:lvlJc w:val="left"/>
      <w:pPr>
        <w:ind w:left="7980" w:hanging="360"/>
      </w:pPr>
    </w:lvl>
    <w:lvl w:ilvl="8">
      <w:numFmt w:val="bullet"/>
      <w:lvlText w:val="•"/>
      <w:lvlJc w:val="left"/>
      <w:pPr>
        <w:ind w:left="9000" w:hanging="360"/>
      </w:pPr>
    </w:lvl>
  </w:abstractNum>
  <w:abstractNum w:abstractNumId="14" w15:restartNumberingAfterBreak="0">
    <w:nsid w:val="22CA519B"/>
    <w:multiLevelType w:val="hybridMultilevel"/>
    <w:tmpl w:val="251624EC"/>
    <w:lvl w:ilvl="0" w:tplc="101AF47E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36C19FD"/>
    <w:multiLevelType w:val="multilevel"/>
    <w:tmpl w:val="7E5062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4DA6895"/>
    <w:multiLevelType w:val="hybridMultilevel"/>
    <w:tmpl w:val="BB24D592"/>
    <w:lvl w:ilvl="0" w:tplc="6D828DD4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7" w15:restartNumberingAfterBreak="0">
    <w:nsid w:val="27385C59"/>
    <w:multiLevelType w:val="multilevel"/>
    <w:tmpl w:val="9B72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9E55A6"/>
    <w:multiLevelType w:val="multilevel"/>
    <w:tmpl w:val="3398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C669EF"/>
    <w:multiLevelType w:val="multilevel"/>
    <w:tmpl w:val="6E64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481099"/>
    <w:multiLevelType w:val="hybridMultilevel"/>
    <w:tmpl w:val="C97E5C66"/>
    <w:lvl w:ilvl="0" w:tplc="B46ABCFE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F673CB6"/>
    <w:multiLevelType w:val="multilevel"/>
    <w:tmpl w:val="48F4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DC2745"/>
    <w:multiLevelType w:val="multilevel"/>
    <w:tmpl w:val="48F4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C218A3"/>
    <w:multiLevelType w:val="multilevel"/>
    <w:tmpl w:val="48F4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301349"/>
    <w:multiLevelType w:val="hybridMultilevel"/>
    <w:tmpl w:val="59021314"/>
    <w:lvl w:ilvl="0" w:tplc="6D828DD4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6A9298C"/>
    <w:multiLevelType w:val="hybridMultilevel"/>
    <w:tmpl w:val="52E6C2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C541187"/>
    <w:multiLevelType w:val="multilevel"/>
    <w:tmpl w:val="48F4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BE564B"/>
    <w:multiLevelType w:val="hybridMultilevel"/>
    <w:tmpl w:val="8EA6D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4FD63CA"/>
    <w:multiLevelType w:val="multilevel"/>
    <w:tmpl w:val="1764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F807CB"/>
    <w:multiLevelType w:val="multilevel"/>
    <w:tmpl w:val="48F4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B05345"/>
    <w:multiLevelType w:val="multilevel"/>
    <w:tmpl w:val="BD8E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082462"/>
    <w:multiLevelType w:val="hybridMultilevel"/>
    <w:tmpl w:val="1C02D6C0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2" w15:restartNumberingAfterBreak="0">
    <w:nsid w:val="4D92230C"/>
    <w:multiLevelType w:val="multilevel"/>
    <w:tmpl w:val="7942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476CD6"/>
    <w:multiLevelType w:val="multilevel"/>
    <w:tmpl w:val="47AA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AB7F8E"/>
    <w:multiLevelType w:val="hybridMultilevel"/>
    <w:tmpl w:val="76F05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99A3480"/>
    <w:multiLevelType w:val="multilevel"/>
    <w:tmpl w:val="48F4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773809"/>
    <w:multiLevelType w:val="multilevel"/>
    <w:tmpl w:val="F98AAB7A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37" w15:restartNumberingAfterBreak="0">
    <w:nsid w:val="5EA652C2"/>
    <w:multiLevelType w:val="multilevel"/>
    <w:tmpl w:val="3D3A28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602244A3"/>
    <w:multiLevelType w:val="hybridMultilevel"/>
    <w:tmpl w:val="C4E047D4"/>
    <w:lvl w:ilvl="0" w:tplc="B46ABCFE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09F71B9"/>
    <w:multiLevelType w:val="multilevel"/>
    <w:tmpl w:val="2516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2C147E"/>
    <w:multiLevelType w:val="multilevel"/>
    <w:tmpl w:val="48F4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7C0799"/>
    <w:multiLevelType w:val="multilevel"/>
    <w:tmpl w:val="2F60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313111"/>
    <w:multiLevelType w:val="hybridMultilevel"/>
    <w:tmpl w:val="D7545B5E"/>
    <w:lvl w:ilvl="0" w:tplc="6D828DD4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4096157"/>
    <w:multiLevelType w:val="multilevel"/>
    <w:tmpl w:val="48F4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D01CA3"/>
    <w:multiLevelType w:val="multilevel"/>
    <w:tmpl w:val="9B72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126E6E"/>
    <w:multiLevelType w:val="hybridMultilevel"/>
    <w:tmpl w:val="69682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1804678">
    <w:abstractNumId w:val="37"/>
  </w:num>
  <w:num w:numId="2" w16cid:durableId="1005858292">
    <w:abstractNumId w:val="13"/>
  </w:num>
  <w:num w:numId="3" w16cid:durableId="1928348566">
    <w:abstractNumId w:val="36"/>
  </w:num>
  <w:num w:numId="4" w16cid:durableId="477916702">
    <w:abstractNumId w:val="15"/>
  </w:num>
  <w:num w:numId="5" w16cid:durableId="1760906468">
    <w:abstractNumId w:val="1"/>
  </w:num>
  <w:num w:numId="6" w16cid:durableId="2114470980">
    <w:abstractNumId w:val="25"/>
  </w:num>
  <w:num w:numId="7" w16cid:durableId="690184321">
    <w:abstractNumId w:val="0"/>
  </w:num>
  <w:num w:numId="8" w16cid:durableId="2027170365">
    <w:abstractNumId w:val="14"/>
  </w:num>
  <w:num w:numId="9" w16cid:durableId="470513011">
    <w:abstractNumId w:val="12"/>
  </w:num>
  <w:num w:numId="10" w16cid:durableId="131287365">
    <w:abstractNumId w:val="24"/>
  </w:num>
  <w:num w:numId="11" w16cid:durableId="360011044">
    <w:abstractNumId w:val="4"/>
  </w:num>
  <w:num w:numId="12" w16cid:durableId="513422004">
    <w:abstractNumId w:val="42"/>
  </w:num>
  <w:num w:numId="13" w16cid:durableId="1400595780">
    <w:abstractNumId w:val="16"/>
  </w:num>
  <w:num w:numId="14" w16cid:durableId="2022779103">
    <w:abstractNumId w:val="7"/>
  </w:num>
  <w:num w:numId="15" w16cid:durableId="1737052025">
    <w:abstractNumId w:val="43"/>
  </w:num>
  <w:num w:numId="16" w16cid:durableId="238367159">
    <w:abstractNumId w:val="26"/>
  </w:num>
  <w:num w:numId="17" w16cid:durableId="1099135177">
    <w:abstractNumId w:val="21"/>
  </w:num>
  <w:num w:numId="18" w16cid:durableId="1007441806">
    <w:abstractNumId w:val="2"/>
  </w:num>
  <w:num w:numId="19" w16cid:durableId="1628662258">
    <w:abstractNumId w:val="35"/>
  </w:num>
  <w:num w:numId="20" w16cid:durableId="1045594051">
    <w:abstractNumId w:val="22"/>
  </w:num>
  <w:num w:numId="21" w16cid:durableId="651253858">
    <w:abstractNumId w:val="29"/>
  </w:num>
  <w:num w:numId="22" w16cid:durableId="1230117332">
    <w:abstractNumId w:val="40"/>
  </w:num>
  <w:num w:numId="23" w16cid:durableId="1636174400">
    <w:abstractNumId w:val="23"/>
  </w:num>
  <w:num w:numId="24" w16cid:durableId="909971114">
    <w:abstractNumId w:val="28"/>
  </w:num>
  <w:num w:numId="25" w16cid:durableId="1238201454">
    <w:abstractNumId w:val="32"/>
  </w:num>
  <w:num w:numId="26" w16cid:durableId="444737837">
    <w:abstractNumId w:val="39"/>
  </w:num>
  <w:num w:numId="27" w16cid:durableId="2025399301">
    <w:abstractNumId w:val="33"/>
  </w:num>
  <w:num w:numId="28" w16cid:durableId="1012531783">
    <w:abstractNumId w:val="44"/>
  </w:num>
  <w:num w:numId="29" w16cid:durableId="496001638">
    <w:abstractNumId w:val="3"/>
  </w:num>
  <w:num w:numId="30" w16cid:durableId="665323366">
    <w:abstractNumId w:val="8"/>
  </w:num>
  <w:num w:numId="31" w16cid:durableId="2112241307">
    <w:abstractNumId w:val="17"/>
  </w:num>
  <w:num w:numId="32" w16cid:durableId="984622911">
    <w:abstractNumId w:val="31"/>
  </w:num>
  <w:num w:numId="33" w16cid:durableId="391655480">
    <w:abstractNumId w:val="5"/>
  </w:num>
  <w:num w:numId="34" w16cid:durableId="432211297">
    <w:abstractNumId w:val="30"/>
  </w:num>
  <w:num w:numId="35" w16cid:durableId="1325085875">
    <w:abstractNumId w:val="45"/>
  </w:num>
  <w:num w:numId="36" w16cid:durableId="262032913">
    <w:abstractNumId w:val="6"/>
  </w:num>
  <w:num w:numId="37" w16cid:durableId="1047726659">
    <w:abstractNumId w:val="34"/>
  </w:num>
  <w:num w:numId="38" w16cid:durableId="378864961">
    <w:abstractNumId w:val="27"/>
  </w:num>
  <w:num w:numId="39" w16cid:durableId="1274900406">
    <w:abstractNumId w:val="18"/>
  </w:num>
  <w:num w:numId="40" w16cid:durableId="748769131">
    <w:abstractNumId w:val="41"/>
  </w:num>
  <w:num w:numId="41" w16cid:durableId="1563446604">
    <w:abstractNumId w:val="9"/>
  </w:num>
  <w:num w:numId="42" w16cid:durableId="2066903920">
    <w:abstractNumId w:val="11"/>
  </w:num>
  <w:num w:numId="43" w16cid:durableId="390201656">
    <w:abstractNumId w:val="38"/>
  </w:num>
  <w:num w:numId="44" w16cid:durableId="2065904637">
    <w:abstractNumId w:val="20"/>
  </w:num>
  <w:num w:numId="45" w16cid:durableId="672224885">
    <w:abstractNumId w:val="10"/>
  </w:num>
  <w:num w:numId="46" w16cid:durableId="91744243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FF3"/>
    <w:rsid w:val="00041986"/>
    <w:rsid w:val="00112A32"/>
    <w:rsid w:val="001A0AB5"/>
    <w:rsid w:val="00226C80"/>
    <w:rsid w:val="00305285"/>
    <w:rsid w:val="00313A8D"/>
    <w:rsid w:val="0037339D"/>
    <w:rsid w:val="003C4A4A"/>
    <w:rsid w:val="00432A96"/>
    <w:rsid w:val="004611D2"/>
    <w:rsid w:val="00490AB1"/>
    <w:rsid w:val="00501CAC"/>
    <w:rsid w:val="005E6A4A"/>
    <w:rsid w:val="0071422B"/>
    <w:rsid w:val="007D7260"/>
    <w:rsid w:val="00876FF3"/>
    <w:rsid w:val="009748E5"/>
    <w:rsid w:val="009A2F0B"/>
    <w:rsid w:val="009B6FDB"/>
    <w:rsid w:val="009D4C88"/>
    <w:rsid w:val="00A117F4"/>
    <w:rsid w:val="00AB5421"/>
    <w:rsid w:val="00AF4458"/>
    <w:rsid w:val="00B83EFF"/>
    <w:rsid w:val="00D05623"/>
    <w:rsid w:val="00D93ED6"/>
    <w:rsid w:val="00E145A5"/>
    <w:rsid w:val="00E224F7"/>
    <w:rsid w:val="00F11763"/>
    <w:rsid w:val="00FB6695"/>
    <w:rsid w:val="00FD623E"/>
    <w:rsid w:val="00FE4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D2B45"/>
  <w15:docId w15:val="{9E2BB60F-4F59-41DA-A3B6-1C7516FFA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CAC"/>
  </w:style>
  <w:style w:type="paragraph" w:styleId="Heading1">
    <w:name w:val="heading 1"/>
    <w:basedOn w:val="Normal"/>
    <w:next w:val="Normal"/>
    <w:uiPriority w:val="9"/>
    <w:qFormat/>
    <w:pPr>
      <w:spacing w:before="91"/>
      <w:ind w:right="1"/>
      <w:outlineLvl w:val="0"/>
    </w:pPr>
    <w:rPr>
      <w:rFonts w:ascii="Calibri" w:eastAsia="Calibri" w:hAnsi="Calibri" w:cs="Calibri"/>
      <w:b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91" w:after="80"/>
      <w:ind w:right="1"/>
      <w:jc w:val="center"/>
      <w:outlineLvl w:val="1"/>
    </w:pPr>
    <w:rPr>
      <w:rFonts w:ascii="Calibri" w:eastAsia="Calibri" w:hAnsi="Calibri" w:cs="Calibri"/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9B6FDB"/>
    <w:pPr>
      <w:ind w:left="720"/>
      <w:contextualSpacing/>
    </w:pPr>
  </w:style>
  <w:style w:type="table" w:styleId="TableGrid">
    <w:name w:val="Table Grid"/>
    <w:basedOn w:val="TableNormal"/>
    <w:uiPriority w:val="39"/>
    <w:rsid w:val="009748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B5421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145A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45A5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E145A5"/>
    <w:rPr>
      <w:rFonts w:ascii="Calibri" w:eastAsia="Calibri" w:hAnsi="Calibri" w:cs="Calibri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628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Harvard University</Company>
  <LinksUpToDate>false</LinksUpToDate>
  <CharactersWithSpaces>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waqas</cp:lastModifiedBy>
  <cp:revision>2</cp:revision>
  <dcterms:created xsi:type="dcterms:W3CDTF">2026-09-29T16:34:00Z</dcterms:created>
  <dcterms:modified xsi:type="dcterms:W3CDTF">2026-09-29T16:34:00Z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2020-07-06T00:00:00Z</vt:lpwstr>
  </property>
  <property fmtid="{D5CDD505-2E9C-101B-9397-08002B2CF9AE}" pid="3" name="Creator">
    <vt:lpwstr>Adobe InDesign 15.0 (Macintosh)</vt:lpwstr>
  </property>
  <property fmtid="{D5CDD505-2E9C-101B-9397-08002B2CF9AE}" pid="4" name="LastSaved">
    <vt:lpwstr>2020-08-23T00:00:00Z</vt:lpwstr>
  </property>
</Properties>
</file>