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618E85BE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Defect00</w:t>
      </w:r>
      <w:r w:rsidR="00981171">
        <w:rPr>
          <w:rFonts w:ascii="微软雅黑" w:eastAsia="微软雅黑" w:hAnsi="微软雅黑"/>
          <w:b/>
          <w:bCs/>
          <w:sz w:val="28"/>
          <w:szCs w:val="32"/>
        </w:rPr>
        <w:t>4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981171">
        <w:rPr>
          <w:rFonts w:ascii="微软雅黑" w:eastAsia="微软雅黑" w:hAnsi="微软雅黑"/>
          <w:b/>
          <w:bCs/>
          <w:sz w:val="28"/>
          <w:szCs w:val="32"/>
        </w:rPr>
        <w:t>103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0574B165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81171" w:rsidRPr="00981171">
        <w:rPr>
          <w:rFonts w:ascii="华文中宋" w:eastAsia="华文中宋" w:hAnsi="华文中宋"/>
          <w:sz w:val="24"/>
          <w:szCs w:val="28"/>
        </w:rPr>
        <w:t>103-NF-UsabilityTest-U-D-B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2C31C002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A35D66">
        <w:rPr>
          <w:rFonts w:ascii="华文中宋" w:eastAsia="华文中宋" w:hAnsi="华文中宋" w:hint="eastAsia"/>
          <w:sz w:val="24"/>
          <w:szCs w:val="28"/>
        </w:rPr>
        <w:t>已实现保存文件的功能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68C6D297" w14:textId="77777777" w:rsidR="00A35D66" w:rsidRDefault="00A35D66" w:rsidP="00A35D66">
      <w:pPr>
        <w:numPr>
          <w:ilvl w:val="0"/>
          <w:numId w:val="1"/>
        </w:num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新建或打开一个文件</w:t>
      </w:r>
    </w:p>
    <w:p w14:paraId="2E89D362" w14:textId="77777777" w:rsidR="00A35D66" w:rsidRDefault="00A35D66" w:rsidP="00A35D66">
      <w:pPr>
        <w:numPr>
          <w:ilvl w:val="0"/>
          <w:numId w:val="1"/>
        </w:num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修改文件</w:t>
      </w:r>
    </w:p>
    <w:p w14:paraId="095C6814" w14:textId="55F2499C" w:rsidR="00585B20" w:rsidRPr="00A35D66" w:rsidRDefault="00A35D66" w:rsidP="00A35D66">
      <w:pPr>
        <w:numPr>
          <w:ilvl w:val="0"/>
          <w:numId w:val="1"/>
        </w:num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点击关闭文件</w:t>
      </w:r>
      <w:r w:rsidR="004E19D0" w:rsidRPr="00A35D66">
        <w:rPr>
          <w:rFonts w:ascii="华文中宋" w:eastAsia="华文中宋" w:hAnsi="华文中宋"/>
          <w:sz w:val="24"/>
          <w:szCs w:val="28"/>
        </w:rPr>
        <w:t xml:space="preserve"> 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3A45793D" w:rsidR="0083676B" w:rsidRPr="00A35D66" w:rsidRDefault="00A35D66" w:rsidP="00A35D66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点击关闭文件后提示自动保存，界面清晰美观，功能完整</w:t>
      </w:r>
      <w:r w:rsidR="007367B9">
        <w:rPr>
          <w:rFonts w:ascii="华文中宋" w:eastAsia="华文中宋" w:hAnsi="华文中宋" w:hint="eastAsia"/>
          <w:sz w:val="24"/>
          <w:szCs w:val="28"/>
        </w:rPr>
        <w:t>。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773D8EB7" w14:textId="77777777" w:rsidR="00A35D66" w:rsidRDefault="00A35D66" w:rsidP="00A35D66">
      <w:pPr>
        <w:ind w:firstLineChars="200" w:firstLine="420"/>
        <w:jc w:val="center"/>
      </w:pPr>
      <w:r>
        <w:rPr>
          <w:noProof/>
        </w:rPr>
        <w:drawing>
          <wp:inline distT="0" distB="0" distL="114300" distR="114300" wp14:anchorId="78908D5B" wp14:editId="5C8BCACD">
            <wp:extent cx="2190750" cy="1036955"/>
            <wp:effectExtent l="75565" t="53340" r="76200" b="647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1F3BAF" w14:textId="6AF65D0B" w:rsidR="00585B20" w:rsidRPr="004E19D0" w:rsidRDefault="00A35D66" w:rsidP="00A35D66">
      <w:pPr>
        <w:ind w:firstLineChars="200" w:firstLine="480"/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点击关闭文件后出现未保存提示，界面美观，可读性较强。功能按钮文字比较冗余不直接，不符合日常使用习惯。与预期不符合。</w:t>
      </w:r>
    </w:p>
    <w:p w14:paraId="63AAF463" w14:textId="40E4EB43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Pr="00DD4E99">
        <w:rPr>
          <w:rFonts w:ascii="华文中宋" w:eastAsia="华文中宋" w:hAnsi="华文中宋" w:hint="eastAsia"/>
          <w:sz w:val="24"/>
          <w:szCs w:val="28"/>
        </w:rPr>
        <w:t>刘睿泽</w:t>
      </w:r>
    </w:p>
    <w:p w14:paraId="6D93E8FD" w14:textId="55807D23" w:rsidR="004E19D0" w:rsidRPr="004E19D0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022.12.0</w:t>
      </w:r>
      <w:r w:rsidR="00A5243B">
        <w:rPr>
          <w:rFonts w:ascii="华文中宋" w:eastAsia="华文中宋" w:hAnsi="华文中宋"/>
          <w:sz w:val="24"/>
          <w:szCs w:val="28"/>
        </w:rPr>
        <w:t>5</w:t>
      </w:r>
    </w:p>
    <w:sectPr w:rsidR="004E19D0" w:rsidRPr="004E19D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0FA0" w14:textId="77777777" w:rsidR="0031520D" w:rsidRDefault="0031520D">
      <w:r>
        <w:separator/>
      </w:r>
    </w:p>
  </w:endnote>
  <w:endnote w:type="continuationSeparator" w:id="0">
    <w:p w14:paraId="5080297B" w14:textId="77777777" w:rsidR="0031520D" w:rsidRDefault="0031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DE4F" w14:textId="77777777" w:rsidR="0031520D" w:rsidRDefault="0031520D">
      <w:r>
        <w:separator/>
      </w:r>
    </w:p>
  </w:footnote>
  <w:footnote w:type="continuationSeparator" w:id="0">
    <w:p w14:paraId="675D7AA1" w14:textId="77777777" w:rsidR="0031520D" w:rsidRDefault="0031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C204B"/>
    <w:multiLevelType w:val="singleLevel"/>
    <w:tmpl w:val="635C204B"/>
    <w:lvl w:ilvl="0">
      <w:start w:val="1"/>
      <w:numFmt w:val="decimal"/>
      <w:suff w:val="nothing"/>
      <w:lvlText w:val="（%1）"/>
      <w:lvlJc w:val="left"/>
    </w:lvl>
  </w:abstractNum>
  <w:num w:numId="1" w16cid:durableId="105574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1B086B"/>
    <w:rsid w:val="0031520D"/>
    <w:rsid w:val="00332C96"/>
    <w:rsid w:val="00364C7A"/>
    <w:rsid w:val="003C334E"/>
    <w:rsid w:val="003C7BC4"/>
    <w:rsid w:val="003E2DB1"/>
    <w:rsid w:val="003E5DEF"/>
    <w:rsid w:val="00431DD0"/>
    <w:rsid w:val="0044014D"/>
    <w:rsid w:val="00494F17"/>
    <w:rsid w:val="004A0043"/>
    <w:rsid w:val="004E19D0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44DDC"/>
    <w:rsid w:val="006B1C2A"/>
    <w:rsid w:val="006D6077"/>
    <w:rsid w:val="006F4B66"/>
    <w:rsid w:val="00703BB0"/>
    <w:rsid w:val="00710AA3"/>
    <w:rsid w:val="00717E4F"/>
    <w:rsid w:val="007367B9"/>
    <w:rsid w:val="007425D3"/>
    <w:rsid w:val="00753559"/>
    <w:rsid w:val="0078670C"/>
    <w:rsid w:val="007A2EDC"/>
    <w:rsid w:val="007A759D"/>
    <w:rsid w:val="0083676B"/>
    <w:rsid w:val="0085366A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71"/>
    <w:rsid w:val="009F21F3"/>
    <w:rsid w:val="00A35D66"/>
    <w:rsid w:val="00A42D07"/>
    <w:rsid w:val="00A5243B"/>
    <w:rsid w:val="00A750E8"/>
    <w:rsid w:val="00AF7BD1"/>
    <w:rsid w:val="00B56BCF"/>
    <w:rsid w:val="00B663A6"/>
    <w:rsid w:val="00BA548D"/>
    <w:rsid w:val="00BD7D8E"/>
    <w:rsid w:val="00BE3DC2"/>
    <w:rsid w:val="00C36599"/>
    <w:rsid w:val="00C55CE4"/>
    <w:rsid w:val="00D339DC"/>
    <w:rsid w:val="00D678A3"/>
    <w:rsid w:val="00D73C42"/>
    <w:rsid w:val="00DD4E99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208</Characters>
  <Application>Microsoft Office Word</Application>
  <DocSecurity>0</DocSecurity>
  <Lines>1</Lines>
  <Paragraphs>1</Paragraphs>
  <ScaleCrop>false</ScaleCrop>
  <Company>QBPC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23</cp:revision>
  <dcterms:created xsi:type="dcterms:W3CDTF">2022-12-03T02:37:00Z</dcterms:created>
  <dcterms:modified xsi:type="dcterms:W3CDTF">2022-12-09T15:10:00Z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