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5C32C162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2024年8月7日星期三</w:t>
      </w:r>
    </w:p>
    <w:p w14:paraId="6D306097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目前可以通过订阅来获取到报价的推送，</w:t>
      </w:r>
    </w:p>
    <w:p w14:paraId="489AB1A3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下一步就是如何建立监控逻辑</w:t>
      </w:r>
    </w:p>
    <w:p w14:paraId="1830427A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要对推送过来的价格和时间进行判断，从而决定是否下单。</w:t>
      </w:r>
    </w:p>
    <w:p w14:paraId="2B87FC53">
      <w:pPr>
        <w:rPr>
          <w:rFonts w:hint="eastAsia"/>
          <w:lang w:val="en-US" w:eastAsia="zh-CN"/>
        </w:rPr>
      </w:pPr>
    </w:p>
    <w:p w14:paraId="5CE43817">
      <w:pPr>
        <w:numPr>
          <w:ilvl w:val="0"/>
          <w:numId w:val="1"/>
        </w:numPr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 xml:space="preserve"> 程序里获取持仓信息，并结合程序中订单给出是否有止损等信息。这时可能需要对futu和程序本身订单进行比对，防止出错。</w:t>
      </w:r>
    </w:p>
    <w:p w14:paraId="7D58FED8">
      <w:pPr>
        <w:widowControl w:val="0"/>
        <w:numPr>
          <w:ilvl w:val="0"/>
          <w:numId w:val="0"/>
        </w:numPr>
        <w:ind w:firstLine="420" w:firstLineChars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最终肯定需要验证多次，防止出bug后再使用。</w:t>
      </w:r>
    </w:p>
    <w:p w14:paraId="0D92BC92">
      <w:pPr>
        <w:widowControl w:val="0"/>
        <w:numPr>
          <w:ilvl w:val="0"/>
          <w:numId w:val="0"/>
        </w:numPr>
        <w:ind w:firstLine="420" w:firstLineChars="0"/>
        <w:jc w:val="both"/>
        <w:rPr>
          <w:rFonts w:hint="eastAsia"/>
          <w:lang w:val="en-US" w:eastAsia="zh-CN"/>
        </w:rPr>
      </w:pPr>
    </w:p>
    <w:p w14:paraId="70AA628F">
      <w:pPr>
        <w:widowControl w:val="0"/>
        <w:numPr>
          <w:ilvl w:val="0"/>
          <w:numId w:val="1"/>
        </w:numPr>
        <w:ind w:left="420" w:leftChars="0" w:hanging="420" w:firstLineChars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最终推送时间很重要，是根据每一次tick来判断并下决定</w:t>
      </w:r>
    </w:p>
    <w:p w14:paraId="322E147E">
      <w:pPr>
        <w:widowControl w:val="0"/>
        <w:numPr>
          <w:ilvl w:val="0"/>
          <w:numId w:val="0"/>
        </w:numPr>
        <w:jc w:val="both"/>
        <w:rPr>
          <w:rFonts w:hint="default"/>
          <w:lang w:val="en-US" w:eastAsia="zh-CN"/>
        </w:rPr>
      </w:pPr>
    </w:p>
    <w:p w14:paraId="7C5C9EB1">
      <w:pPr>
        <w:widowControl w:val="0"/>
        <w:numPr>
          <w:ilvl w:val="0"/>
          <w:numId w:val="0"/>
        </w:numPr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2024年8月9日星期五</w:t>
      </w:r>
    </w:p>
    <w:p w14:paraId="65613858">
      <w:pPr>
        <w:widowControl w:val="0"/>
        <w:numPr>
          <w:ilvl w:val="0"/>
          <w:numId w:val="0"/>
        </w:numPr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对于持仓股票是否建立类。</w:t>
      </w:r>
    </w:p>
    <w:p w14:paraId="427A89C7">
      <w:pPr>
        <w:widowControl w:val="0"/>
        <w:numPr>
          <w:ilvl w:val="0"/>
          <w:numId w:val="0"/>
        </w:numPr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因为状态信息是跟随持仓股的，所以统一为一个类更加方便。</w:t>
      </w:r>
    </w:p>
    <w:p w14:paraId="4722393C">
      <w:pPr>
        <w:widowControl w:val="0"/>
        <w:numPr>
          <w:ilvl w:val="0"/>
          <w:numId w:val="0"/>
        </w:numPr>
        <w:jc w:val="both"/>
        <w:rPr>
          <w:rFonts w:hint="eastAsia"/>
          <w:lang w:val="en-US" w:eastAsia="zh-CN"/>
        </w:rPr>
      </w:pPr>
    </w:p>
    <w:p w14:paraId="57F01EB5">
      <w:pPr>
        <w:widowControl w:val="0"/>
        <w:numPr>
          <w:ilvl w:val="0"/>
          <w:numId w:val="1"/>
        </w:numPr>
        <w:ind w:left="420" w:leftChars="0" w:hanging="420" w:firstLineChars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关于监控止损逻辑：</w:t>
      </w:r>
    </w:p>
    <w:p w14:paraId="6FEE29FF">
      <w:pPr>
        <w:widowControl w:val="0"/>
        <w:numPr>
          <w:ilvl w:val="0"/>
          <w:numId w:val="2"/>
        </w:numPr>
        <w:jc w:val="both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每次获得推送后，更新状态</w:t>
      </w:r>
    </w:p>
    <w:p w14:paraId="5C0F0EAE">
      <w:pPr>
        <w:widowControl w:val="0"/>
        <w:numPr>
          <w:ilvl w:val="0"/>
          <w:numId w:val="2"/>
        </w:numPr>
        <w:jc w:val="both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如果触发</w:t>
      </w:r>
    </w:p>
    <w:p w14:paraId="577B8F59">
      <w:pPr>
        <w:rPr>
          <w:rFonts w:hint="eastAsia"/>
          <w:lang w:val="en-US" w:eastAsia="zh-CN"/>
        </w:rPr>
      </w:pPr>
    </w:p>
    <w:p w14:paraId="3F9FCF7A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2024年8月12日星期一</w:t>
      </w:r>
    </w:p>
    <w:p w14:paraId="5C648ABA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接收报价后，检查状态，确定是否触发，修改状态。并执行后续操作</w:t>
      </w:r>
    </w:p>
    <w:p w14:paraId="7702708F">
      <w:pPr>
        <w:rPr>
          <w:rFonts w:hint="eastAsia"/>
          <w:lang w:val="en-US" w:eastAsia="zh-CN"/>
        </w:rPr>
      </w:pPr>
    </w:p>
    <w:p w14:paraId="52BA44B4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2024年8月13日星期二</w:t>
      </w:r>
    </w:p>
    <w:p w14:paraId="170DB125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整个逻辑梳理，监测到推送订单触发后，需要在订单dataframe中删除。并重新刷新界面。</w:t>
      </w:r>
    </w:p>
    <w:p w14:paraId="3984BFBE">
      <w:pPr>
        <w:rPr>
          <w:rFonts w:hint="eastAsia"/>
          <w:lang w:val="en-US" w:eastAsia="zh-CN"/>
        </w:rPr>
      </w:pPr>
    </w:p>
    <w:p w14:paraId="1AFAEC97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2024年8月15日星期四</w:t>
      </w:r>
    </w:p>
    <w:p w14:paraId="403577EA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对于程序建立的订单，进行梳理</w:t>
      </w:r>
    </w:p>
    <w:p w14:paraId="367C438F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数据库存储订单信息，根据程序自身订单为准。保留ID信息，时间信息。</w:t>
      </w:r>
    </w:p>
    <w:p w14:paraId="616EE969"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程序显示的orderlist以数据库为准。更新数据库后，显示信息只负责显示。</w:t>
      </w:r>
    </w:p>
    <w:p w14:paraId="15A3FB9C">
      <w:pPr>
        <w:rPr>
          <w:rFonts w:hint="eastAsia"/>
          <w:u w:val="none"/>
          <w:lang w:val="en-US" w:eastAsia="zh-CN"/>
        </w:rPr>
      </w:pPr>
    </w:p>
    <w:p w14:paraId="3DDFC62E">
      <w:pPr>
        <w:rPr>
          <w:rFonts w:hint="eastAsia"/>
          <w:u w:val="none"/>
          <w:lang w:val="en-US" w:eastAsia="zh-CN"/>
        </w:rPr>
      </w:pPr>
      <w:r>
        <w:rPr>
          <w:rFonts w:hint="eastAsia"/>
          <w:u w:val="none"/>
          <w:lang w:val="en-US" w:eastAsia="zh-CN"/>
        </w:rPr>
        <w:t>关于订单和持仓间的关系：</w:t>
      </w:r>
    </w:p>
    <w:p w14:paraId="28CA5B7C">
      <w:pPr>
        <w:rPr>
          <w:rFonts w:hint="eastAsia"/>
          <w:u w:val="none"/>
          <w:lang w:val="en-US" w:eastAsia="zh-CN"/>
        </w:rPr>
      </w:pPr>
      <w:r>
        <w:rPr>
          <w:rFonts w:hint="eastAsia"/>
          <w:u w:val="none"/>
          <w:lang w:val="en-US" w:eastAsia="zh-CN"/>
        </w:rPr>
        <w:t>两者发生变动时，需要重新确定二者关系。更新关系。</w:t>
      </w:r>
    </w:p>
    <w:p w14:paraId="19244318">
      <w:pPr>
        <w:rPr>
          <w:rFonts w:hint="eastAsia"/>
          <w:u w:val="none"/>
          <w:lang w:val="en-US" w:eastAsia="zh-CN"/>
        </w:rPr>
      </w:pPr>
      <w:r>
        <w:rPr>
          <w:rFonts w:hint="eastAsia"/>
          <w:u w:val="none"/>
          <w:lang w:val="en-US" w:eastAsia="zh-CN"/>
        </w:rPr>
        <w:t>可能发生的逻辑：</w:t>
      </w:r>
    </w:p>
    <w:p w14:paraId="4430753C">
      <w:pPr>
        <w:numPr>
          <w:ilvl w:val="0"/>
          <w:numId w:val="3"/>
        </w:numPr>
        <w:rPr>
          <w:rFonts w:hint="eastAsia"/>
          <w:u w:val="none"/>
          <w:lang w:val="en-US" w:eastAsia="zh-CN"/>
        </w:rPr>
      </w:pPr>
      <w:r>
        <w:rPr>
          <w:rFonts w:hint="eastAsia"/>
          <w:u w:val="none"/>
          <w:lang w:val="en-US" w:eastAsia="zh-CN"/>
        </w:rPr>
        <w:t>下新单</w:t>
      </w:r>
    </w:p>
    <w:p w14:paraId="5CC6638A">
      <w:pPr>
        <w:numPr>
          <w:ilvl w:val="0"/>
          <w:numId w:val="3"/>
        </w:numPr>
        <w:rPr>
          <w:rFonts w:hint="eastAsia"/>
          <w:u w:val="none"/>
          <w:lang w:val="en-US" w:eastAsia="zh-CN"/>
        </w:rPr>
      </w:pPr>
      <w:r>
        <w:rPr>
          <w:rFonts w:hint="eastAsia"/>
          <w:u w:val="none"/>
          <w:lang w:val="en-US" w:eastAsia="zh-CN"/>
        </w:rPr>
        <w:t>订单被执行</w:t>
      </w:r>
    </w:p>
    <w:p w14:paraId="7ED4B9CC">
      <w:pPr>
        <w:numPr>
          <w:ilvl w:val="0"/>
          <w:numId w:val="3"/>
        </w:numPr>
        <w:rPr>
          <w:rFonts w:hint="eastAsia"/>
          <w:u w:val="none"/>
          <w:lang w:val="en-US" w:eastAsia="zh-CN"/>
        </w:rPr>
      </w:pPr>
      <w:r>
        <w:rPr>
          <w:rFonts w:hint="eastAsia"/>
          <w:u w:val="none"/>
          <w:lang w:val="en-US" w:eastAsia="zh-CN"/>
        </w:rPr>
        <w:t>订单被撤销</w:t>
      </w:r>
    </w:p>
    <w:p w14:paraId="59EA94FC">
      <w:pPr>
        <w:rPr>
          <w:rFonts w:hint="default"/>
          <w:u w:val="single"/>
          <w:lang w:val="en-US" w:eastAsia="zh-CN"/>
        </w:rPr>
      </w:pPr>
    </w:p>
    <w:p w14:paraId="10E5F9FE">
      <w:pPr>
        <w:rPr>
          <w:rFonts w:hint="default"/>
          <w:u w:val="single"/>
          <w:lang w:val="en-US" w:eastAsia="zh-CN"/>
        </w:rPr>
      </w:pPr>
    </w:p>
    <w:p w14:paraId="125F8D65">
      <w:pPr>
        <w:numPr>
          <w:ilvl w:val="0"/>
          <w:numId w:val="4"/>
        </w:numPr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富途下单后会有推送，根据futu推送，确定订单被执行与否。</w:t>
      </w:r>
    </w:p>
    <w:p w14:paraId="674155D5"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富途侧和程序侧的逻辑：</w:t>
      </w:r>
    </w:p>
    <w:p w14:paraId="3656AD23"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下单后，程序侧应该是显示执行中，</w:t>
      </w:r>
    </w:p>
    <w:p w14:paraId="5DFE41E3">
      <w:p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等回调后，修改程序状态，将订单记为执行。</w:t>
      </w:r>
    </w:p>
    <w:p w14:paraId="5767B2F0">
      <w:pPr>
        <w:ind w:firstLine="420" w:firstLineChars="0"/>
        <w:rPr>
          <w:rFonts w:hint="default"/>
          <w:lang w:val="en-US" w:eastAsia="zh-CN"/>
        </w:rPr>
      </w:pPr>
    </w:p>
    <w:p w14:paraId="051D042E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2024年8月21日星期三</w:t>
      </w:r>
    </w:p>
    <w:p w14:paraId="6541E4C1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对于状态的整理：</w:t>
      </w:r>
    </w:p>
    <w:p w14:paraId="4316908D"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最好以数据库中的订单状态为准。唯一状态</w:t>
      </w:r>
    </w:p>
    <w:p w14:paraId="0CD88EE2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数据库中的订单状态：</w:t>
      </w:r>
    </w:p>
    <w:p w14:paraId="1201C0B4"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Untriggerd(包含ongoing，即有效状态）</w:t>
      </w:r>
    </w:p>
    <w:p w14:paraId="0CB89373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Triggered（触发状态，包含有效状态）</w:t>
      </w:r>
    </w:p>
    <w:p w14:paraId="14C6D2CA">
      <w:pPr>
        <w:rPr>
          <w:rFonts w:hint="default"/>
          <w:lang w:eastAsia="zh-CN"/>
        </w:rPr>
      </w:pPr>
      <w:r>
        <w:rPr>
          <w:rFonts w:hint="eastAsia"/>
          <w:lang w:val="en-US" w:eastAsia="zh-CN"/>
        </w:rPr>
        <w:t>Submit</w:t>
      </w:r>
      <w:r>
        <w:rPr>
          <w:rFonts w:hint="default"/>
          <w:lang w:eastAsia="zh-CN"/>
        </w:rPr>
        <w:t>ed</w:t>
      </w:r>
      <w:r>
        <w:rPr>
          <w:rFonts w:hint="eastAsia"/>
          <w:lang w:val="en-US" w:eastAsia="zh-CN"/>
        </w:rPr>
        <w:t xml:space="preserve">( </w:t>
      </w:r>
      <w:r>
        <w:rPr>
          <w:rFonts w:hint="default"/>
          <w:lang w:eastAsia="zh-CN"/>
        </w:rPr>
        <w:t>已提交,</w:t>
      </w:r>
      <w:r>
        <w:rPr>
          <w:rFonts w:hint="eastAsia"/>
          <w:lang w:val="en-US" w:eastAsia="zh-CN"/>
        </w:rPr>
        <w:t>包含有效状态</w:t>
      </w:r>
      <w:r>
        <w:rPr>
          <w:rFonts w:hint="default"/>
          <w:lang w:eastAsia="zh-CN"/>
        </w:rPr>
        <w:t>）</w:t>
      </w:r>
    </w:p>
    <w:p w14:paraId="02DC5098">
      <w:pPr>
        <w:rPr>
          <w:rFonts w:hint="eastAsia"/>
          <w:lang w:val="en-US" w:eastAsia="zh-CN"/>
        </w:rPr>
      </w:pPr>
      <w:r>
        <w:rPr>
          <w:rFonts w:hint="default"/>
          <w:lang w:eastAsia="zh-CN"/>
        </w:rPr>
        <w:t>executed</w:t>
      </w:r>
      <w:r>
        <w:rPr>
          <w:rFonts w:hint="eastAsia"/>
          <w:lang w:val="en-US" w:eastAsia="zh-CN"/>
        </w:rPr>
        <w:t>( 已</w:t>
      </w:r>
      <w:r>
        <w:rPr>
          <w:rFonts w:hint="default"/>
          <w:lang w:eastAsia="zh-CN"/>
        </w:rPr>
        <w:t>执行</w:t>
      </w:r>
      <w:r>
        <w:rPr>
          <w:rFonts w:hint="eastAsia"/>
          <w:lang w:val="en-US" w:eastAsia="zh-CN"/>
        </w:rPr>
        <w:t>,</w:t>
      </w:r>
      <w:r>
        <w:rPr>
          <w:rFonts w:hint="default"/>
          <w:lang w:eastAsia="zh-CN"/>
        </w:rPr>
        <w:t>失效</w:t>
      </w:r>
      <w:r>
        <w:rPr>
          <w:rFonts w:hint="eastAsia"/>
          <w:lang w:val="en-US" w:eastAsia="zh-CN"/>
        </w:rPr>
        <w:t>）</w:t>
      </w:r>
    </w:p>
    <w:p w14:paraId="1084C2B9">
      <w:pPr>
        <w:rPr>
          <w:rFonts w:hint="default"/>
          <w:lang w:eastAsia="zh-CN"/>
        </w:rPr>
      </w:pPr>
      <w:r>
        <w:rPr>
          <w:rFonts w:hint="default"/>
          <w:lang w:eastAsia="zh-CN"/>
        </w:rPr>
        <w:t>Canceled(撤销，失效）</w:t>
      </w:r>
    </w:p>
    <w:p w14:paraId="26C88039">
      <w:pPr>
        <w:rPr>
          <w:rFonts w:hint="default"/>
          <w:lang w:eastAsia="zh-CN"/>
        </w:rPr>
      </w:pPr>
    </w:p>
    <w:p w14:paraId="33ACEC25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2024年8月23日星期五</w:t>
      </w:r>
    </w:p>
    <w:p w14:paraId="2CB9C005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需要处理一个特殊情况，在订单几种状态下如果退出程序，如何处理</w:t>
      </w:r>
    </w:p>
    <w:p w14:paraId="08416818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Untriggerd： 无需处理 </w:t>
      </w:r>
    </w:p>
    <w:p w14:paraId="11CC459F">
      <w:pPr>
        <w:rPr>
          <w:rFonts w:hint="default"/>
          <w:lang w:eastAsia="zh-CN"/>
        </w:rPr>
      </w:pPr>
      <w:r>
        <w:rPr>
          <w:rFonts w:hint="eastAsia"/>
          <w:lang w:val="en-US" w:eastAsia="zh-CN"/>
        </w:rPr>
        <w:t>Triggered： 需要清除触发</w:t>
      </w:r>
      <w:r>
        <w:rPr>
          <w:rFonts w:hint="default"/>
          <w:lang w:eastAsia="zh-CN"/>
        </w:rPr>
        <w:t>状态</w:t>
      </w:r>
    </w:p>
    <w:p w14:paraId="0215693F">
      <w:pPr>
        <w:rPr>
          <w:rFonts w:hint="default"/>
          <w:lang w:eastAsia="zh-CN"/>
        </w:rPr>
      </w:pPr>
      <w:r>
        <w:rPr>
          <w:rFonts w:hint="eastAsia"/>
          <w:lang w:val="en-US" w:eastAsia="zh-CN"/>
        </w:rPr>
        <w:t>Submit</w:t>
      </w:r>
      <w:r>
        <w:rPr>
          <w:rFonts w:hint="default"/>
          <w:lang w:eastAsia="zh-CN"/>
        </w:rPr>
        <w:t>ed</w:t>
      </w:r>
      <w:r>
        <w:rPr>
          <w:rFonts w:hint="default"/>
          <w:lang w:eastAsia="zh-CN"/>
        </w:rPr>
        <w:t>： 已提交无需处理</w:t>
      </w:r>
    </w:p>
    <w:p w14:paraId="249674DC">
      <w:pPr>
        <w:rPr>
          <w:rFonts w:hint="eastAsia"/>
          <w:lang w:val="en-US" w:eastAsia="zh-CN"/>
        </w:rPr>
      </w:pPr>
    </w:p>
    <w:p w14:paraId="4094317E">
      <w:pPr>
        <w:rPr>
          <w:rFonts w:hint="eastAsia"/>
          <w:lang w:val="en-US" w:eastAsia="zh-CN"/>
        </w:rPr>
      </w:pPr>
      <w:r>
        <w:rPr>
          <w:rFonts w:hint="default"/>
          <w:lang w:eastAsia="zh-CN"/>
        </w:rPr>
        <w:t>executed</w:t>
      </w:r>
      <w:r>
        <w:rPr>
          <w:rFonts w:hint="eastAsia"/>
          <w:lang w:val="en-US" w:eastAsia="zh-CN"/>
        </w:rPr>
        <w:t>( 已</w:t>
      </w:r>
      <w:r>
        <w:rPr>
          <w:rFonts w:hint="default"/>
          <w:lang w:eastAsia="zh-CN"/>
        </w:rPr>
        <w:t>执行</w:t>
      </w:r>
      <w:r>
        <w:rPr>
          <w:rFonts w:hint="eastAsia"/>
          <w:lang w:val="en-US" w:eastAsia="zh-CN"/>
        </w:rPr>
        <w:t>,</w:t>
      </w:r>
      <w:r>
        <w:rPr>
          <w:rFonts w:hint="default"/>
          <w:lang w:eastAsia="zh-CN"/>
        </w:rPr>
        <w:t>失效</w:t>
      </w:r>
      <w:r>
        <w:rPr>
          <w:rFonts w:hint="eastAsia"/>
          <w:lang w:val="en-US" w:eastAsia="zh-CN"/>
        </w:rPr>
        <w:t>）</w:t>
      </w:r>
    </w:p>
    <w:p w14:paraId="5396D8FA">
      <w:pPr>
        <w:rPr>
          <w:rFonts w:hint="default"/>
          <w:lang w:eastAsia="zh-CN"/>
        </w:rPr>
      </w:pPr>
      <w:r>
        <w:rPr>
          <w:rFonts w:hint="default"/>
          <w:lang w:eastAsia="zh-CN"/>
        </w:rPr>
        <w:t>Canceled(撤销，失效）</w:t>
      </w:r>
    </w:p>
    <w:p w14:paraId="666AE844">
      <w:pPr>
        <w:rPr>
          <w:rFonts w:hint="eastAsia"/>
          <w:lang w:val="en-US" w:eastAsia="zh-CN"/>
        </w:rPr>
      </w:pPr>
    </w:p>
    <w:p w14:paraId="1C96DDC5">
      <w:pPr>
        <w:numPr>
          <w:ilvl w:val="0"/>
          <w:numId w:val="4"/>
        </w:numPr>
        <w:ind w:left="420" w:leftChars="0" w:hanging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关于股票订阅推送</w:t>
      </w:r>
    </w:p>
    <w:p w14:paraId="78DCFC22">
      <w:pPr>
        <w:numPr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Futu目前无法在运行中进行推送上的修改</w:t>
      </w:r>
    </w:p>
    <w:p w14:paraId="30BD9D0D">
      <w:pPr>
        <w:numPr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也就是每次程序执行的时候才能根据futu的持仓确定推送。</w:t>
      </w:r>
    </w:p>
    <w:p w14:paraId="37D8D74B">
      <w:pPr>
        <w:numPr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变动的几种情况：</w:t>
      </w:r>
    </w:p>
    <w:p w14:paraId="6A5923C4">
      <w:pPr>
        <w:numPr>
          <w:ilvl w:val="0"/>
          <w:numId w:val="5"/>
        </w:numPr>
        <w:ind w:left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止损后持仓消失（这时主要针对推送过来持仓并没有的情况）。</w:t>
      </w:r>
    </w:p>
    <w:p w14:paraId="25D6BD4F">
      <w:pPr>
        <w:numPr>
          <w:ilvl w:val="0"/>
          <w:numId w:val="5"/>
        </w:numPr>
        <w:ind w:left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中途又新购买的（这种情况只有新购买后重新启动程序）</w:t>
      </w:r>
    </w:p>
    <w:p w14:paraId="39435AB6">
      <w:pPr>
        <w:widowControl w:val="0"/>
        <w:numPr>
          <w:numId w:val="0"/>
        </w:numPr>
        <w:jc w:val="both"/>
        <w:rPr>
          <w:rFonts w:hint="eastAsia"/>
          <w:lang w:val="en-US" w:eastAsia="zh-CN"/>
        </w:rPr>
      </w:pPr>
    </w:p>
    <w:p w14:paraId="0A266BD1">
      <w:pPr>
        <w:widowControl w:val="0"/>
        <w:numPr>
          <w:numId w:val="0"/>
        </w:numPr>
        <w:jc w:val="both"/>
        <w:rPr>
          <w:rFonts w:hint="eastAsia"/>
          <w:lang w:val="en-US" w:eastAsia="zh-CN"/>
        </w:rPr>
      </w:pPr>
    </w:p>
    <w:p w14:paraId="6D661FD7">
      <w:pPr>
        <w:widowControl w:val="0"/>
        <w:numPr>
          <w:numId w:val="0"/>
        </w:numPr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2024年10月21日星期一</w:t>
      </w:r>
    </w:p>
    <w:p w14:paraId="5FED4960">
      <w:pPr>
        <w:widowControl w:val="0"/>
        <w:numPr>
          <w:numId w:val="0"/>
        </w:numPr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准备加入股票数量和名称自动填充功能，方便使用。</w:t>
      </w:r>
    </w:p>
    <w:p w14:paraId="738B98E0">
      <w:pPr>
        <w:widowControl w:val="0"/>
        <w:numPr>
          <w:numId w:val="0"/>
        </w:numPr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只是一个最上层表现层的功能，不涉及下层STP的逻辑。</w:t>
      </w:r>
    </w:p>
    <w:p w14:paraId="719ECE6C">
      <w:pPr>
        <w:widowControl w:val="0"/>
        <w:numPr>
          <w:numId w:val="0"/>
        </w:numPr>
        <w:jc w:val="both"/>
        <w:rPr>
          <w:rFonts w:hint="default"/>
          <w:lang w:val="en-US" w:eastAsia="zh-CN"/>
        </w:rPr>
      </w:pPr>
    </w:p>
    <w:p w14:paraId="59789C62">
      <w:pPr>
        <w:widowControl w:val="0"/>
        <w:numPr>
          <w:numId w:val="0"/>
        </w:numPr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程序逻辑图梳理：</w:t>
      </w:r>
    </w:p>
    <w:p w14:paraId="20FD8FB9">
      <w:pPr>
        <w:widowControl w:val="0"/>
        <w:numPr>
          <w:numId w:val="0"/>
        </w:numPr>
        <w:jc w:val="both"/>
        <w:rPr>
          <w:rFonts w:hint="eastAsia"/>
          <w:lang w:val="en-US" w:eastAsia="zh-CN"/>
        </w:rPr>
      </w:pPr>
      <w:r>
        <w:rPr>
          <w:sz w:val="21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>
                <wp:simplePos x="0" y="0"/>
                <wp:positionH relativeFrom="column">
                  <wp:posOffset>2670810</wp:posOffset>
                </wp:positionH>
                <wp:positionV relativeFrom="paragraph">
                  <wp:posOffset>144145</wp:posOffset>
                </wp:positionV>
                <wp:extent cx="952500" cy="511175"/>
                <wp:effectExtent l="0" t="0" r="0" b="3175"/>
                <wp:wrapNone/>
                <wp:docPr id="19" name="文本框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3813810" y="7200265"/>
                          <a:ext cx="952500" cy="511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AD31F11">
                            <w:pPr>
                              <w:rPr>
                                <w:rFonts w:hint="default" w:eastAsiaTheme="minorEastAsia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/>
                                <w:lang w:val="en-US" w:eastAsia="zh-CN"/>
                              </w:rPr>
                              <w:t>Stp主程序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210.3pt;margin-top:11.35pt;height:40.25pt;width:75pt;z-index:251675648;mso-width-relative:page;mso-height-relative:page;" fillcolor="#FFFFFF [3201]" filled="t" stroked="f" coordsize="21600,21600" o:gfxdata="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">
                <v:fill on="t" focussize="0,0"/>
                <v:stroke on="f" weight="0.5pt"/>
                <v:imagedata o:title=""/>
                <o:lock v:ext="edit" aspectratio="f"/>
                <v:textbox>
                  <w:txbxContent>
                    <w:p w14:paraId="5AD31F11">
                      <w:pPr>
                        <w:rPr>
                          <w:rFonts w:hint="default" w:eastAsiaTheme="minorEastAsia"/>
                          <w:lang w:val="en-US" w:eastAsia="zh-CN"/>
                        </w:rPr>
                      </w:pPr>
                      <w:r>
                        <w:rPr>
                          <w:rFonts w:hint="eastAsia"/>
                          <w:lang w:val="en-US" w:eastAsia="zh-CN"/>
                        </w:rPr>
                        <w:t>Stp主程序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>
                <wp:simplePos x="0" y="0"/>
                <wp:positionH relativeFrom="column">
                  <wp:posOffset>2427605</wp:posOffset>
                </wp:positionH>
                <wp:positionV relativeFrom="paragraph">
                  <wp:posOffset>12065</wp:posOffset>
                </wp:positionV>
                <wp:extent cx="1506855" cy="2675255"/>
                <wp:effectExtent l="6350" t="6350" r="10795" b="23495"/>
                <wp:wrapNone/>
                <wp:docPr id="12" name="矩形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3605530" y="7128510"/>
                          <a:ext cx="1506855" cy="2675255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alpha val="0"/>
                          </a:schemeClr>
                        </a:solidFill>
                        <a:ln>
                          <a:solidFill>
                            <a:schemeClr val="tx1"/>
                          </a:solidFill>
                          <a:prstDash val="dash"/>
                        </a:ln>
                      </wps:spPr>
                      <wps:style>
                        <a:lnRef idx="2">
                          <a:schemeClr val="accent1">
                            <a:lumMod val="7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rgbClr val="FFFFFF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191.15pt;margin-top:0.95pt;height:210.65pt;width:118.65pt;z-index:251668480;v-text-anchor:middle;mso-width-relative:page;mso-height-relative:page;" fillcolor="#FFFFFF [3212]" filled="t" stroked="t" coordsize="21600,21600" o:gfxdata="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">
                <v:fill on="t" opacity="0f" focussize="0,0"/>
                <v:stroke weight="1pt" color="#000000 [3213]" miterlimit="8" joinstyle="miter" dashstyle="dash"/>
                <v:imagedata o:title=""/>
                <o:lock v:ext="edit" aspectratio="f"/>
              </v:rect>
            </w:pict>
          </mc:Fallback>
        </mc:AlternateContent>
      </w:r>
    </w:p>
    <w:p w14:paraId="4484763E">
      <w:pPr>
        <w:widowControl w:val="0"/>
        <w:numPr>
          <w:numId w:val="0"/>
        </w:numPr>
        <w:jc w:val="both"/>
        <w:rPr>
          <w:rFonts w:hint="default"/>
          <w:lang w:val="en-US" w:eastAsia="zh-CN"/>
        </w:rPr>
      </w:pPr>
      <w:bookmarkStart w:id="0" w:name="_GoBack"/>
      <w:bookmarkEnd w:id="0"/>
    </w:p>
    <w:p w14:paraId="79760E60">
      <w:pPr>
        <w:rPr>
          <w:rFonts w:hint="default"/>
          <w:lang w:val="en-US" w:eastAsia="zh-CN"/>
        </w:rPr>
      </w:pPr>
      <w:r>
        <w:rPr>
          <w:sz w:val="21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>
                <wp:simplePos x="0" y="0"/>
                <wp:positionH relativeFrom="column">
                  <wp:posOffset>4088765</wp:posOffset>
                </wp:positionH>
                <wp:positionV relativeFrom="paragraph">
                  <wp:posOffset>127635</wp:posOffset>
                </wp:positionV>
                <wp:extent cx="684530" cy="519430"/>
                <wp:effectExtent l="0" t="0" r="1270" b="13970"/>
                <wp:wrapNone/>
                <wp:docPr id="18" name="文本框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4530" cy="51943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3AC55D0">
                            <w:pPr>
                              <w:rPr>
                                <w:rFonts w:hint="eastAsia"/>
                                <w:color w:val="000000" w:themeColor="text1"/>
                                <w:sz w:val="18"/>
                                <w:szCs w:val="18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/>
                                <w:color w:val="000000" w:themeColor="text1"/>
                                <w:sz w:val="18"/>
                                <w:szCs w:val="18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数据展示</w:t>
                            </w:r>
                          </w:p>
                          <w:p w14:paraId="75AF249B">
                            <w:pPr>
                              <w:rPr>
                                <w:rFonts w:hint="default"/>
                                <w:color w:val="000000" w:themeColor="text1"/>
                                <w:sz w:val="18"/>
                                <w:szCs w:val="18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/>
                                <w:color w:val="000000" w:themeColor="text1"/>
                                <w:sz w:val="18"/>
                                <w:szCs w:val="18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订单操作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321.95pt;margin-top:10.05pt;height:40.9pt;width:53.9pt;z-index:251674624;mso-width-relative:page;mso-height-relative:page;" fillcolor="#FFFFFF [3201]" filled="t" stroked="f" coordsize="21600,21600" o:gfxdata="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">
                <v:fill on="t" focussize="0,0"/>
                <v:stroke on="f" weight="0.5pt"/>
                <v:imagedata o:title=""/>
                <o:lock v:ext="edit" aspectratio="f"/>
                <v:textbox>
                  <w:txbxContent>
                    <w:p w14:paraId="53AC55D0">
                      <w:pPr>
                        <w:rPr>
                          <w:rFonts w:hint="eastAsia"/>
                          <w:color w:val="000000" w:themeColor="text1"/>
                          <w:sz w:val="18"/>
                          <w:szCs w:val="18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hint="eastAsia"/>
                          <w:color w:val="000000" w:themeColor="text1"/>
                          <w:sz w:val="18"/>
                          <w:szCs w:val="18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数据展示</w:t>
                      </w:r>
                    </w:p>
                    <w:p w14:paraId="75AF249B">
                      <w:pPr>
                        <w:rPr>
                          <w:rFonts w:hint="default"/>
                          <w:color w:val="000000" w:themeColor="text1"/>
                          <w:sz w:val="18"/>
                          <w:szCs w:val="18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hint="eastAsia"/>
                          <w:color w:val="000000" w:themeColor="text1"/>
                          <w:sz w:val="18"/>
                          <w:szCs w:val="18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订单操作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column">
                  <wp:posOffset>1309370</wp:posOffset>
                </wp:positionH>
                <wp:positionV relativeFrom="paragraph">
                  <wp:posOffset>153670</wp:posOffset>
                </wp:positionV>
                <wp:extent cx="1012825" cy="528955"/>
                <wp:effectExtent l="0" t="0" r="15875" b="4445"/>
                <wp:wrapNone/>
                <wp:docPr id="7" name="文本框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2590800" y="7880985"/>
                          <a:ext cx="1012825" cy="5289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2F877C5">
                            <w:pPr>
                              <w:rPr>
                                <w:rFonts w:hint="eastAsia"/>
                                <w:color w:val="000000" w:themeColor="text1"/>
                                <w:sz w:val="18"/>
                                <w:szCs w:val="18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/>
                                <w:color w:val="000000" w:themeColor="text1"/>
                                <w:sz w:val="18"/>
                                <w:szCs w:val="18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订单接口</w:t>
                            </w:r>
                          </w:p>
                          <w:p w14:paraId="6B7EEF35">
                            <w:pPr>
                              <w:rPr>
                                <w:rFonts w:hint="default"/>
                                <w:color w:val="000000" w:themeColor="text1"/>
                                <w:sz w:val="18"/>
                                <w:szCs w:val="18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/>
                                <w:color w:val="000000" w:themeColor="text1"/>
                                <w:sz w:val="18"/>
                                <w:szCs w:val="18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报价订阅接口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103.1pt;margin-top:12.1pt;height:41.65pt;width:79.75pt;z-index:251664384;mso-width-relative:page;mso-height-relative:page;" fillcolor="#FFFFFF [3201]" filled="t" stroked="f" coordsize="21600,21600" o:gfxdata="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">
                <v:fill on="t" focussize="0,0"/>
                <v:stroke on="f" weight="0.5pt"/>
                <v:imagedata o:title=""/>
                <o:lock v:ext="edit" aspectratio="f"/>
                <v:textbox>
                  <w:txbxContent>
                    <w:p w14:paraId="72F877C5">
                      <w:pPr>
                        <w:rPr>
                          <w:rFonts w:hint="eastAsia"/>
                          <w:color w:val="000000" w:themeColor="text1"/>
                          <w:sz w:val="18"/>
                          <w:szCs w:val="18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hint="eastAsia"/>
                          <w:color w:val="000000" w:themeColor="text1"/>
                          <w:sz w:val="18"/>
                          <w:szCs w:val="18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订单接口</w:t>
                      </w:r>
                    </w:p>
                    <w:p w14:paraId="6B7EEF35">
                      <w:pPr>
                        <w:rPr>
                          <w:rFonts w:hint="default"/>
                          <w:color w:val="000000" w:themeColor="text1"/>
                          <w:sz w:val="18"/>
                          <w:szCs w:val="18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hint="eastAsia"/>
                          <w:color w:val="000000" w:themeColor="text1"/>
                          <w:sz w:val="18"/>
                          <w:szCs w:val="18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报价订阅接口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106045</wp:posOffset>
                </wp:positionH>
                <wp:positionV relativeFrom="paragraph">
                  <wp:posOffset>195580</wp:posOffset>
                </wp:positionV>
                <wp:extent cx="1099820" cy="641350"/>
                <wp:effectExtent l="6350" t="6350" r="17780" b="19050"/>
                <wp:wrapNone/>
                <wp:docPr id="4" name="矩形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1249045" y="7846060"/>
                          <a:ext cx="1099820" cy="64135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lumMod val="7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rgbClr val="FFFFFF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9B094EA">
                            <w:pPr>
                              <w:jc w:val="center"/>
                              <w:rPr>
                                <w:rFonts w:hint="default" w:eastAsiaTheme="minorEastAsia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/>
                                <w:lang w:val="en-US" w:eastAsia="zh-CN"/>
                              </w:rPr>
                              <w:t>富途平台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8.35pt;margin-top:15.4pt;height:50.5pt;width:86.6pt;z-index:251662336;v-text-anchor:middle;mso-width-relative:page;mso-height-relative:page;" fillcolor="#4874CB [3204]" filled="t" stroked="t" coordsize="21600,21600" o:gfxdata="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">
                <v:fill on="t" focussize="0,0"/>
                <v:stroke weight="1pt" color="#2E54A1 [2404]" miterlimit="8" joinstyle="miter"/>
                <v:imagedata o:title=""/>
                <o:lock v:ext="edit" aspectratio="f"/>
                <v:textbox>
                  <w:txbxContent>
                    <w:p w14:paraId="39B094EA">
                      <w:pPr>
                        <w:jc w:val="center"/>
                        <w:rPr>
                          <w:rFonts w:hint="default" w:eastAsiaTheme="minorEastAsia"/>
                          <w:lang w:val="en-US" w:eastAsia="zh-CN"/>
                        </w:rPr>
                      </w:pPr>
                      <w:r>
                        <w:rPr>
                          <w:rFonts w:hint="eastAsia"/>
                          <w:lang w:val="en-US" w:eastAsia="zh-CN"/>
                        </w:rPr>
                        <w:t>富途平台</w:t>
                      </w:r>
                    </w:p>
                  </w:txbxContent>
                </v:textbox>
              </v:rect>
            </w:pict>
          </mc:Fallback>
        </mc:AlternateContent>
      </w:r>
    </w:p>
    <w:p w14:paraId="47E8C08D">
      <w:pPr>
        <w:tabs>
          <w:tab w:val="left" w:pos="2689"/>
        </w:tabs>
        <w:rPr>
          <w:rFonts w:hint="default"/>
          <w:lang w:eastAsia="zh-CN"/>
        </w:rPr>
      </w:pPr>
      <w:r>
        <w:rPr>
          <w:rFonts w:hint="eastAsia"/>
          <w:lang w:eastAsia="zh-CN"/>
        </w:rPr>
        <w:tab/>
      </w:r>
    </w:p>
    <w:p w14:paraId="691C6C3E">
      <w:pPr>
        <w:rPr>
          <w:rFonts w:hint="default"/>
          <w:lang w:val="en-US" w:eastAsia="zh-CN"/>
        </w:rPr>
      </w:pPr>
      <w:r>
        <w:rPr>
          <w:sz w:val="21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>
                <wp:simplePos x="0" y="0"/>
                <wp:positionH relativeFrom="column">
                  <wp:posOffset>4869180</wp:posOffset>
                </wp:positionH>
                <wp:positionV relativeFrom="paragraph">
                  <wp:posOffset>33020</wp:posOffset>
                </wp:positionV>
                <wp:extent cx="1099820" cy="641350"/>
                <wp:effectExtent l="6350" t="6350" r="17780" b="19050"/>
                <wp:wrapNone/>
                <wp:docPr id="16" name="矩形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99820" cy="64135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lumMod val="7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rgbClr val="FFFFFF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69175B8">
                            <w:pPr>
                              <w:jc w:val="center"/>
                              <w:rPr>
                                <w:rFonts w:hint="default" w:eastAsiaTheme="minorEastAsia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/>
                                <w:lang w:val="en-US" w:eastAsia="zh-CN"/>
                              </w:rPr>
                              <w:t>Pyqt界面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383.4pt;margin-top:2.6pt;height:50.5pt;width:86.6pt;z-index:251672576;v-text-anchor:middle;mso-width-relative:page;mso-height-relative:page;" fillcolor="#4874CB [3204]" filled="t" stroked="t" coordsize="21600,21600" o:gfxdata="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">
                <v:fill on="t" focussize="0,0"/>
                <v:stroke weight="1pt" color="#2E54A1 [2404]" miterlimit="8" joinstyle="miter"/>
                <v:imagedata o:title=""/>
                <o:lock v:ext="edit" aspectratio="f"/>
                <v:textbox>
                  <w:txbxContent>
                    <w:p w14:paraId="369175B8">
                      <w:pPr>
                        <w:jc w:val="center"/>
                        <w:rPr>
                          <w:rFonts w:hint="default" w:eastAsiaTheme="minorEastAsia"/>
                          <w:lang w:val="en-US" w:eastAsia="zh-CN"/>
                        </w:rPr>
                      </w:pPr>
                      <w:r>
                        <w:rPr>
                          <w:rFonts w:hint="eastAsia"/>
                          <w:lang w:val="en-US" w:eastAsia="zh-CN"/>
                        </w:rPr>
                        <w:t>Pyqt界面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>
                <wp:simplePos x="0" y="0"/>
                <wp:positionH relativeFrom="column">
                  <wp:posOffset>2686685</wp:posOffset>
                </wp:positionH>
                <wp:positionV relativeFrom="paragraph">
                  <wp:posOffset>50165</wp:posOffset>
                </wp:positionV>
                <wp:extent cx="918210" cy="372745"/>
                <wp:effectExtent l="6350" t="6350" r="8890" b="20955"/>
                <wp:wrapNone/>
                <wp:docPr id="9" name="矩形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8210" cy="37274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lumMod val="7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rgbClr val="FFFFFF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27C7B66">
                            <w:pPr>
                              <w:jc w:val="center"/>
                              <w:rPr>
                                <w:rFonts w:hint="default" w:eastAsiaTheme="minorEastAsia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/>
                                <w:lang w:val="en-US" w:eastAsia="zh-CN"/>
                              </w:rPr>
                              <w:t>止损判断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211.55pt;margin-top:3.95pt;height:29.35pt;width:72.3pt;z-index:251665408;v-text-anchor:middle;mso-width-relative:page;mso-height-relative:page;" fillcolor="#4874CB [3204]" filled="t" stroked="t" coordsize="21600,21600" o:gfxdata="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">
                <v:fill on="t" focussize="0,0"/>
                <v:stroke weight="1pt" color="#2E54A1 [2404]" miterlimit="8" joinstyle="miter"/>
                <v:imagedata o:title=""/>
                <o:lock v:ext="edit" aspectratio="f"/>
                <v:textbox>
                  <w:txbxContent>
                    <w:p w14:paraId="327C7B66">
                      <w:pPr>
                        <w:jc w:val="center"/>
                        <w:rPr>
                          <w:rFonts w:hint="default" w:eastAsiaTheme="minorEastAsia"/>
                          <w:lang w:val="en-US" w:eastAsia="zh-CN"/>
                        </w:rPr>
                      </w:pPr>
                      <w:r>
                        <w:rPr>
                          <w:rFonts w:hint="eastAsia"/>
                          <w:lang w:val="en-US" w:eastAsia="zh-CN"/>
                        </w:rPr>
                        <w:t>止损判断</w:t>
                      </w:r>
                    </w:p>
                  </w:txbxContent>
                </v:textbox>
              </v:rect>
            </w:pict>
          </mc:Fallback>
        </mc:AlternateContent>
      </w:r>
    </w:p>
    <w:p w14:paraId="0ED537C4">
      <w:pPr>
        <w:rPr>
          <w:rFonts w:hint="default"/>
          <w:lang w:val="en-US" w:eastAsia="zh-CN"/>
        </w:rPr>
      </w:pPr>
      <w:r>
        <w:rPr>
          <w:sz w:val="21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>
                <wp:simplePos x="0" y="0"/>
                <wp:positionH relativeFrom="column">
                  <wp:posOffset>4062730</wp:posOffset>
                </wp:positionH>
                <wp:positionV relativeFrom="paragraph">
                  <wp:posOffset>87630</wp:posOffset>
                </wp:positionV>
                <wp:extent cx="753110" cy="85090"/>
                <wp:effectExtent l="8890" t="15240" r="19050" b="33020"/>
                <wp:wrapNone/>
                <wp:docPr id="17" name="左右箭头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3110" cy="85090"/>
                        </a:xfrm>
                        <a:prstGeom prst="leftRightArrow">
                          <a:avLst/>
                        </a:prstGeom>
                      </wps:spPr>
                      <wps:style>
                        <a:lnRef idx="2">
                          <a:schemeClr val="accent1">
                            <a:lumMod val="7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rgbClr val="FFFFFF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69" type="#_x0000_t69" style="position:absolute;left:0pt;margin-left:319.9pt;margin-top:6.9pt;height:6.7pt;width:59.3pt;z-index:251673600;v-text-anchor:middle;mso-width-relative:page;mso-height-relative:page;" fillcolor="#4874CB [3204]" filled="t" stroked="t" coordsize="21600,21600" o:gfxdata="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" adj="1220,5400">
                <v:fill on="t" focussize="0,0"/>
                <v:stroke weight="1pt" color="#2E54A1 [2404]" miterlimit="8" joinstyle="miter"/>
                <v:imagedata o:title=""/>
                <o:lock v:ext="edit" aspectratio="f"/>
              </v:shape>
            </w:pict>
          </mc:Fallback>
        </mc:AlternateContent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1344295</wp:posOffset>
                </wp:positionH>
                <wp:positionV relativeFrom="paragraph">
                  <wp:posOffset>94615</wp:posOffset>
                </wp:positionV>
                <wp:extent cx="1012825" cy="86995"/>
                <wp:effectExtent l="8890" t="15240" r="26035" b="31115"/>
                <wp:wrapNone/>
                <wp:docPr id="6" name="左右箭头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521585" y="8157845"/>
                          <a:ext cx="1012825" cy="86995"/>
                        </a:xfrm>
                        <a:prstGeom prst="leftRightArrow">
                          <a:avLst/>
                        </a:prstGeom>
                      </wps:spPr>
                      <wps:style>
                        <a:lnRef idx="2">
                          <a:schemeClr val="accent1">
                            <a:lumMod val="7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rgbClr val="FFFFFF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69" type="#_x0000_t69" style="position:absolute;left:0pt;margin-left:105.85pt;margin-top:7.45pt;height:6.85pt;width:79.75pt;z-index:251663360;v-text-anchor:middle;mso-width-relative:page;mso-height-relative:page;" fillcolor="#4874CB [3204]" filled="t" stroked="t" coordsize="21600,21600" o:gfxdata="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" adj="927,5400">
                <v:fill on="t" focussize="0,0"/>
                <v:stroke weight="1pt" color="#2E54A1 [2404]" miterlimit="8" joinstyle="miter"/>
                <v:imagedata o:title=""/>
                <o:lock v:ext="edit" aspectratio="f"/>
              </v:shape>
            </w:pict>
          </mc:Fallback>
        </mc:AlternateContent>
      </w:r>
    </w:p>
    <w:p w14:paraId="08A6F373">
      <w:pPr>
        <w:rPr>
          <w:rFonts w:hint="eastAsia"/>
          <w:lang w:val="en-US" w:eastAsia="zh-CN"/>
        </w:rPr>
      </w:pPr>
      <w:r>
        <w:rPr>
          <w:sz w:val="21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>
                <wp:simplePos x="0" y="0"/>
                <wp:positionH relativeFrom="column">
                  <wp:posOffset>2686685</wp:posOffset>
                </wp:positionH>
                <wp:positionV relativeFrom="paragraph">
                  <wp:posOffset>147320</wp:posOffset>
                </wp:positionV>
                <wp:extent cx="918210" cy="372745"/>
                <wp:effectExtent l="6350" t="6350" r="8890" b="20955"/>
                <wp:wrapNone/>
                <wp:docPr id="10" name="矩形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8210" cy="37274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lumMod val="7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rgbClr val="FFFFFF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12EA6950">
                            <w:pPr>
                              <w:jc w:val="center"/>
                              <w:rPr>
                                <w:rFonts w:hint="default" w:eastAsiaTheme="minorEastAsia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/>
                                <w:lang w:val="en-US" w:eastAsia="zh-CN"/>
                              </w:rPr>
                              <w:t>数据库管理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211.55pt;margin-top:11.6pt;height:29.35pt;width:72.3pt;z-index:251666432;v-text-anchor:middle;mso-width-relative:page;mso-height-relative:page;" fillcolor="#4874CB [3204]" filled="t" stroked="t" coordsize="21600,21600" o:gfxdata="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">
                <v:fill on="t" focussize="0,0"/>
                <v:stroke weight="1pt" color="#2E54A1 [2404]" miterlimit="8" joinstyle="miter"/>
                <v:imagedata o:title=""/>
                <o:lock v:ext="edit" aspectratio="f"/>
                <v:textbox>
                  <w:txbxContent>
                    <w:p w14:paraId="12EA6950">
                      <w:pPr>
                        <w:jc w:val="center"/>
                        <w:rPr>
                          <w:rFonts w:hint="default" w:eastAsiaTheme="minorEastAsia"/>
                          <w:lang w:val="en-US" w:eastAsia="zh-CN"/>
                        </w:rPr>
                      </w:pPr>
                      <w:r>
                        <w:rPr>
                          <w:rFonts w:hint="eastAsia"/>
                          <w:lang w:val="en-US" w:eastAsia="zh-CN"/>
                        </w:rPr>
                        <w:t>数据库管理</w:t>
                      </w:r>
                    </w:p>
                  </w:txbxContent>
                </v:textbox>
              </v:rect>
            </w:pict>
          </mc:Fallback>
        </mc:AlternateContent>
      </w:r>
    </w:p>
    <w:p w14:paraId="38A32238">
      <w:pPr>
        <w:rPr>
          <w:rFonts w:hint="default"/>
          <w:lang w:val="en-US" w:eastAsia="zh-CN"/>
        </w:rPr>
      </w:pPr>
    </w:p>
    <w:p w14:paraId="6DE541C7">
      <w:pPr>
        <w:rPr>
          <w:rFonts w:hint="eastAsia"/>
          <w:lang w:val="en-US" w:eastAsia="zh-CN"/>
        </w:rPr>
      </w:pPr>
    </w:p>
    <w:p w14:paraId="3EF9BBB4">
      <w:pPr>
        <w:rPr>
          <w:rFonts w:hint="default"/>
          <w:lang w:val="en-US" w:eastAsia="zh-CN"/>
        </w:rPr>
      </w:pPr>
      <w:r>
        <w:rPr>
          <w:sz w:val="21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>
                <wp:simplePos x="0" y="0"/>
                <wp:positionH relativeFrom="column">
                  <wp:posOffset>1344295</wp:posOffset>
                </wp:positionH>
                <wp:positionV relativeFrom="paragraph">
                  <wp:posOffset>455930</wp:posOffset>
                </wp:positionV>
                <wp:extent cx="1012825" cy="86995"/>
                <wp:effectExtent l="8890" t="15240" r="26035" b="31115"/>
                <wp:wrapNone/>
                <wp:docPr id="15" name="左右箭头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12825" cy="86995"/>
                        </a:xfrm>
                        <a:prstGeom prst="leftRightArrow">
                          <a:avLst/>
                        </a:prstGeom>
                      </wps:spPr>
                      <wps:style>
                        <a:lnRef idx="2">
                          <a:schemeClr val="accent1">
                            <a:lumMod val="7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rgbClr val="FFFFFF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69" type="#_x0000_t69" style="position:absolute;left:0pt;margin-left:105.85pt;margin-top:35.9pt;height:6.85pt;width:79.75pt;z-index:251670528;v-text-anchor:middle;mso-width-relative:page;mso-height-relative:page;" fillcolor="#4874CB [3204]" filled="t" stroked="t" coordsize="21600,21600" o:gfxdata="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" adj="927,5400">
                <v:fill on="t" focussize="0,0"/>
                <v:stroke weight="1pt" color="#2E54A1 [2404]" miterlimit="8" joinstyle="miter"/>
                <v:imagedata o:title=""/>
                <o:lock v:ext="edit" aspectratio="f"/>
              </v:shape>
            </w:pict>
          </mc:Fallback>
        </mc:AlternateContent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>
                <wp:simplePos x="0" y="0"/>
                <wp:positionH relativeFrom="column">
                  <wp:posOffset>1309370</wp:posOffset>
                </wp:positionH>
                <wp:positionV relativeFrom="paragraph">
                  <wp:posOffset>116205</wp:posOffset>
                </wp:positionV>
                <wp:extent cx="1012825" cy="295275"/>
                <wp:effectExtent l="0" t="0" r="15875" b="9525"/>
                <wp:wrapNone/>
                <wp:docPr id="14" name="文本框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12825" cy="2952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C8A8FB1">
                            <w:pPr>
                              <w:rPr>
                                <w:rFonts w:hint="default"/>
                                <w:color w:val="000000" w:themeColor="text1"/>
                                <w:sz w:val="18"/>
                                <w:szCs w:val="18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/>
                                <w:color w:val="000000" w:themeColor="text1"/>
                                <w:sz w:val="18"/>
                                <w:szCs w:val="18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数据库接口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103.1pt;margin-top:9.15pt;height:23.25pt;width:79.75pt;z-index:251671552;mso-width-relative:page;mso-height-relative:page;" fillcolor="#FFFFFF [3201]" filled="t" stroked="f" coordsize="21600,21600" o:gfxdata="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">
                <v:fill on="t" focussize="0,0"/>
                <v:stroke on="f" weight="0.5pt"/>
                <v:imagedata o:title=""/>
                <o:lock v:ext="edit" aspectratio="f"/>
                <v:textbox>
                  <w:txbxContent>
                    <w:p w14:paraId="1C8A8FB1">
                      <w:pPr>
                        <w:rPr>
                          <w:rFonts w:hint="default"/>
                          <w:color w:val="000000" w:themeColor="text1"/>
                          <w:sz w:val="18"/>
                          <w:szCs w:val="18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hint="eastAsia"/>
                          <w:color w:val="000000" w:themeColor="text1"/>
                          <w:sz w:val="18"/>
                          <w:szCs w:val="18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数据库接口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>
                <wp:simplePos x="0" y="0"/>
                <wp:positionH relativeFrom="column">
                  <wp:posOffset>97155</wp:posOffset>
                </wp:positionH>
                <wp:positionV relativeFrom="paragraph">
                  <wp:posOffset>114935</wp:posOffset>
                </wp:positionV>
                <wp:extent cx="1099820" cy="641350"/>
                <wp:effectExtent l="6350" t="6350" r="17780" b="19050"/>
                <wp:wrapNone/>
                <wp:docPr id="13" name="矩形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99820" cy="64135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lumMod val="7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rgbClr val="FFFFFF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10A3FD1">
                            <w:pPr>
                              <w:jc w:val="center"/>
                              <w:rPr>
                                <w:rFonts w:hint="default" w:eastAsiaTheme="minorEastAsia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/>
                                <w:lang w:val="en-US" w:eastAsia="zh-CN"/>
                              </w:rPr>
                              <w:t>数据库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7.65pt;margin-top:9.05pt;height:50.5pt;width:86.6pt;z-index:251669504;v-text-anchor:middle;mso-width-relative:page;mso-height-relative:page;" fillcolor="#4874CB [3204]" filled="t" stroked="t" coordsize="21600,21600" o:gfxdata="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">
                <v:fill on="t" focussize="0,0"/>
                <v:stroke weight="1pt" color="#2E54A1 [2404]" miterlimit="8" joinstyle="miter"/>
                <v:imagedata o:title=""/>
                <o:lock v:ext="edit" aspectratio="f"/>
                <v:textbox>
                  <w:txbxContent>
                    <w:p w14:paraId="010A3FD1">
                      <w:pPr>
                        <w:jc w:val="center"/>
                        <w:rPr>
                          <w:rFonts w:hint="default" w:eastAsiaTheme="minorEastAsia"/>
                          <w:lang w:val="en-US" w:eastAsia="zh-CN"/>
                        </w:rPr>
                      </w:pPr>
                      <w:r>
                        <w:rPr>
                          <w:rFonts w:hint="eastAsia"/>
                          <w:lang w:val="en-US" w:eastAsia="zh-CN"/>
                        </w:rPr>
                        <w:t>数据库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>
                <wp:simplePos x="0" y="0"/>
                <wp:positionH relativeFrom="column">
                  <wp:posOffset>2694940</wp:posOffset>
                </wp:positionH>
                <wp:positionV relativeFrom="paragraph">
                  <wp:posOffset>55245</wp:posOffset>
                </wp:positionV>
                <wp:extent cx="918210" cy="476250"/>
                <wp:effectExtent l="6350" t="6350" r="8890" b="12700"/>
                <wp:wrapNone/>
                <wp:docPr id="11" name="矩形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8210" cy="47625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lumMod val="7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rgbClr val="FFFFFF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13A58D6">
                            <w:pPr>
                              <w:jc w:val="center"/>
                              <w:rPr>
                                <w:rFonts w:hint="default" w:eastAsiaTheme="minorEastAsia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/>
                                <w:lang w:val="en-US" w:eastAsia="zh-CN"/>
                              </w:rPr>
                              <w:t>持仓订单管理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212.2pt;margin-top:4.35pt;height:37.5pt;width:72.3pt;z-index:251667456;v-text-anchor:middle;mso-width-relative:page;mso-height-relative:page;" fillcolor="#4874CB [3204]" filled="t" stroked="t" coordsize="21600,21600" o:gfxdata="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">
                <v:fill on="t" focussize="0,0"/>
                <v:stroke weight="1pt" color="#2E54A1 [2404]" miterlimit="8" joinstyle="miter"/>
                <v:imagedata o:title=""/>
                <o:lock v:ext="edit" aspectratio="f"/>
                <v:textbox>
                  <w:txbxContent>
                    <w:p w14:paraId="413A58D6">
                      <w:pPr>
                        <w:jc w:val="center"/>
                        <w:rPr>
                          <w:rFonts w:hint="default" w:eastAsiaTheme="minorEastAsia"/>
                          <w:lang w:val="en-US" w:eastAsia="zh-CN"/>
                        </w:rPr>
                      </w:pPr>
                      <w:r>
                        <w:rPr>
                          <w:rFonts w:hint="eastAsia"/>
                          <w:lang w:val="en-US" w:eastAsia="zh-CN"/>
                        </w:rPr>
                        <w:t>持仓订单管理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711200</wp:posOffset>
                </wp:positionH>
                <wp:positionV relativeFrom="paragraph">
                  <wp:posOffset>3845560</wp:posOffset>
                </wp:positionV>
                <wp:extent cx="1125855" cy="623570"/>
                <wp:effectExtent l="6350" t="6350" r="10795" b="17780"/>
                <wp:wrapNone/>
                <wp:docPr id="3" name="矩形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5855" cy="62357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lumMod val="7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rgbClr val="FFFFFF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B9D75EF">
                            <w:pPr>
                              <w:jc w:val="center"/>
                              <w:rPr>
                                <w:rFonts w:hint="default" w:eastAsiaTheme="minorEastAsia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/>
                                <w:lang w:val="en-US" w:eastAsia="zh-CN"/>
                              </w:rPr>
                              <w:t>下单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56pt;margin-top:302.8pt;height:49.1pt;width:88.65pt;z-index:251661312;v-text-anchor:middle;mso-width-relative:page;mso-height-relative:page;" fillcolor="#4874CB [3204]" filled="t" stroked="t" coordsize="21600,21600" o:gfxdata="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">
                <v:fill on="t" focussize="0,0"/>
                <v:stroke weight="1pt" color="#2E54A1 [2404]" miterlimit="8" joinstyle="miter"/>
                <v:imagedata o:title=""/>
                <o:lock v:ext="edit" aspectratio="f"/>
                <v:textbox>
                  <w:txbxContent>
                    <w:p w14:paraId="2B9D75EF">
                      <w:pPr>
                        <w:jc w:val="center"/>
                        <w:rPr>
                          <w:rFonts w:hint="default" w:eastAsiaTheme="minorEastAsia"/>
                          <w:lang w:val="en-US" w:eastAsia="zh-CN"/>
                        </w:rPr>
                      </w:pPr>
                      <w:r>
                        <w:rPr>
                          <w:rFonts w:hint="eastAsia"/>
                          <w:lang w:val="en-US" w:eastAsia="zh-CN"/>
                        </w:rPr>
                        <w:t>下单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720090</wp:posOffset>
                </wp:positionH>
                <wp:positionV relativeFrom="paragraph">
                  <wp:posOffset>2997200</wp:posOffset>
                </wp:positionV>
                <wp:extent cx="1125855" cy="623570"/>
                <wp:effectExtent l="6350" t="6350" r="10795" b="17780"/>
                <wp:wrapNone/>
                <wp:docPr id="2" name="矩形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5855" cy="62357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lumMod val="7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rgbClr val="FFFFFF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7ED5CC6">
                            <w:pPr>
                              <w:jc w:val="center"/>
                              <w:rPr>
                                <w:rFonts w:hint="default" w:eastAsiaTheme="minorEastAsia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/>
                                <w:lang w:val="en-US" w:eastAsia="zh-CN"/>
                              </w:rPr>
                              <w:t>判断逻辑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56.7pt;margin-top:236pt;height:49.1pt;width:88.65pt;z-index:251660288;v-text-anchor:middle;mso-width-relative:page;mso-height-relative:page;" fillcolor="#4874CB [3204]" filled="t" stroked="t" coordsize="21600,21600" o:gfxdata="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">
                <v:fill on="t" focussize="0,0"/>
                <v:stroke weight="1pt" color="#2E54A1 [2404]" miterlimit="8" joinstyle="miter"/>
                <v:imagedata o:title=""/>
                <o:lock v:ext="edit" aspectratio="f"/>
                <v:textbox>
                  <w:txbxContent>
                    <w:p w14:paraId="37ED5CC6">
                      <w:pPr>
                        <w:jc w:val="center"/>
                        <w:rPr>
                          <w:rFonts w:hint="default" w:eastAsiaTheme="minorEastAsia"/>
                          <w:lang w:val="en-US" w:eastAsia="zh-CN"/>
                        </w:rPr>
                      </w:pPr>
                      <w:r>
                        <w:rPr>
                          <w:rFonts w:hint="eastAsia"/>
                          <w:lang w:val="en-US" w:eastAsia="zh-CN"/>
                        </w:rPr>
                        <w:t>判断逻辑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720090</wp:posOffset>
                </wp:positionH>
                <wp:positionV relativeFrom="paragraph">
                  <wp:posOffset>2183130</wp:posOffset>
                </wp:positionV>
                <wp:extent cx="1125855" cy="623570"/>
                <wp:effectExtent l="6350" t="6350" r="10795" b="17780"/>
                <wp:wrapNone/>
                <wp:docPr id="1" name="矩形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1326515" y="1083945"/>
                          <a:ext cx="1125855" cy="62357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lumMod val="7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rgbClr val="FFFFFF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7D5CC1B9">
                            <w:pPr>
                              <w:jc w:val="center"/>
                              <w:rPr>
                                <w:rFonts w:hint="default" w:eastAsiaTheme="minorEastAsia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/>
                                <w:lang w:val="en-US" w:eastAsia="zh-CN"/>
                              </w:rPr>
                              <w:t>监测报价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56.7pt;margin-top:171.9pt;height:49.1pt;width:88.65pt;z-index:251659264;v-text-anchor:middle;mso-width-relative:page;mso-height-relative:page;" fillcolor="#4874CB [3204]" filled="t" stroked="t" coordsize="21600,21600" o:gfxdata="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">
                <v:fill on="t" focussize="0,0"/>
                <v:stroke weight="1pt" color="#2E54A1 [2404]" miterlimit="8" joinstyle="miter"/>
                <v:imagedata o:title=""/>
                <o:lock v:ext="edit" aspectratio="f"/>
                <v:textbox>
                  <w:txbxContent>
                    <w:p w14:paraId="7D5CC1B9">
                      <w:pPr>
                        <w:jc w:val="center"/>
                        <w:rPr>
                          <w:rFonts w:hint="default" w:eastAsiaTheme="minorEastAsia"/>
                          <w:lang w:val="en-US" w:eastAsia="zh-CN"/>
                        </w:rPr>
                      </w:pPr>
                      <w:r>
                        <w:rPr>
                          <w:rFonts w:hint="eastAsia"/>
                          <w:lang w:val="en-US" w:eastAsia="zh-CN"/>
                        </w:rPr>
                        <w:t>监测报价</w:t>
                      </w:r>
                    </w:p>
                  </w:txbxContent>
                </v:textbox>
              </v:rect>
            </w:pict>
          </mc:Fallback>
        </mc:AlternateConten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2AFF" w:usb1="C000247B" w:usb2="00000009" w:usb3="00000000" w:csb0="2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8C1B7830"/>
    <w:multiLevelType w:val="singleLevel"/>
    <w:tmpl w:val="8C1B7830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1">
    <w:nsid w:val="F27FC5DC"/>
    <w:multiLevelType w:val="singleLevel"/>
    <w:tmpl w:val="F27FC5DC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2">
    <w:nsid w:val="2640DF29"/>
    <w:multiLevelType w:val="singleLevel"/>
    <w:tmpl w:val="2640DF29"/>
    <w:lvl w:ilvl="0" w:tentative="0">
      <w:start w:val="1"/>
      <w:numFmt w:val="decimal"/>
      <w:suff w:val="space"/>
      <w:lvlText w:val="%1."/>
      <w:lvlJc w:val="left"/>
    </w:lvl>
  </w:abstractNum>
  <w:abstractNum w:abstractNumId="3">
    <w:nsid w:val="566667D4"/>
    <w:multiLevelType w:val="singleLevel"/>
    <w:tmpl w:val="566667D4"/>
    <w:lvl w:ilvl="0" w:tentative="0">
      <w:start w:val="1"/>
      <w:numFmt w:val="decimal"/>
      <w:suff w:val="space"/>
      <w:lvlText w:val="%1."/>
      <w:lvlJc w:val="left"/>
    </w:lvl>
  </w:abstractNum>
  <w:abstractNum w:abstractNumId="4">
    <w:nsid w:val="65BD8C99"/>
    <w:multiLevelType w:val="singleLevel"/>
    <w:tmpl w:val="65BD8C99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</w:abstractNum>
  <w:num w:numId="1">
    <w:abstractNumId w:val="0"/>
  </w:num>
  <w:num w:numId="2">
    <w:abstractNumId w:val="3"/>
  </w:num>
  <w:num w:numId="3">
    <w:abstractNumId w:val="1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ommondata" w:val="eyJoZGlkIjoiNTFjMjIzYTI0NjBkODlhMTdmOTU1ZDY1MmFlZDhiYTIifQ=="/>
  </w:docVars>
  <w:rsids>
    <w:rsidRoot w:val="00000000"/>
    <w:rsid w:val="0B9F01C5"/>
    <w:rsid w:val="1889564E"/>
    <w:rsid w:val="26415CA9"/>
    <w:rsid w:val="366865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/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2</Pages>
  <Words>713</Words>
  <Characters>855</Characters>
  <Lines>0</Lines>
  <Paragraphs>0</Paragraphs>
  <TotalTime>30305</TotalTime>
  <ScaleCrop>false</ScaleCrop>
  <LinksUpToDate>false</LinksUpToDate>
  <CharactersWithSpaces>866</CharactersWithSpaces>
  <Application>WPS Office_12.1.0.18276_F1E327BC-269C-435d-A152-05C5408002CA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2024-08-06T06:27:00Z</dcterms:created>
  <dc:creator>fightingZph</dc:creator>
  <cp:lastModifiedBy>不想太多星人</cp:lastModifiedBy>
  <dcterms:modified xsi:type="dcterms:W3CDTF">2024-10-22T07:50:39Z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2052-12.1.0.18276</vt:lpwstr>
  </property>
  <property fmtid="{D5CDD505-2E9C-101B-9397-08002B2CF9AE}" pid="3" name="ICV">
    <vt:lpwstr>F22854AF978D45B581F74BB306309809_13</vt:lpwstr>
  </property>
</Properties>
</file>