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45D5" w14:textId="77777777" w:rsidR="00B4285E" w:rsidRPr="00016F06" w:rsidRDefault="00000000" w:rsidP="00016F06">
      <w:pPr>
        <w:pStyle w:val="Heading1"/>
        <w:jc w:val="center"/>
        <w:rPr>
          <w:color w:val="F60000"/>
          <w:sz w:val="32"/>
          <w:szCs w:val="32"/>
          <w:u w:val="single"/>
        </w:rPr>
      </w:pPr>
      <w:r w:rsidRPr="00016F06">
        <w:rPr>
          <w:color w:val="F60000"/>
          <w:sz w:val="32"/>
          <w:szCs w:val="32"/>
          <w:u w:val="single"/>
        </w:rPr>
        <w:t>Business Requirements Document - Telecom Customer Churn Dashboard</w:t>
      </w:r>
    </w:p>
    <w:p w14:paraId="67DCE919" w14:textId="342A006C" w:rsidR="00B4285E" w:rsidRDefault="00000000" w:rsidP="00016F06">
      <w:pPr>
        <w:jc w:val="center"/>
      </w:pPr>
      <w:r>
        <w:rPr>
          <w:b/>
        </w:rPr>
        <w:t xml:space="preserve">Objective: </w:t>
      </w:r>
      <w:r w:rsidR="00F42EC7">
        <w:t>Use SQL</w:t>
      </w:r>
      <w:r>
        <w:t xml:space="preserve"> to analyze customer churn, revenue, customer behavior, and service quality.</w:t>
      </w:r>
    </w:p>
    <w:p w14:paraId="20E7536D" w14:textId="77777777" w:rsidR="00B4285E" w:rsidRPr="00016F06" w:rsidRDefault="00000000">
      <w:pPr>
        <w:pStyle w:val="Heading2"/>
        <w:rPr>
          <w:color w:val="00B0F0"/>
        </w:rPr>
      </w:pPr>
      <w:r w:rsidRPr="00016F06">
        <w:rPr>
          <w:color w:val="00B0F0"/>
        </w:rPr>
        <w:t>KPIs</w:t>
      </w:r>
    </w:p>
    <w:p w14:paraId="6578534A" w14:textId="77777777" w:rsidR="00B4285E" w:rsidRDefault="00000000">
      <w:pPr>
        <w:pStyle w:val="ListBullet"/>
      </w:pPr>
      <w:r>
        <w:t>Total Customers</w:t>
      </w:r>
    </w:p>
    <w:p w14:paraId="54201DCA" w14:textId="77777777" w:rsidR="00B4285E" w:rsidRDefault="00000000">
      <w:pPr>
        <w:pStyle w:val="ListBullet"/>
      </w:pPr>
      <w:r>
        <w:t>Active Customers</w:t>
      </w:r>
    </w:p>
    <w:p w14:paraId="6F23BB67" w14:textId="77777777" w:rsidR="00B4285E" w:rsidRDefault="00000000">
      <w:pPr>
        <w:pStyle w:val="ListBullet"/>
      </w:pPr>
      <w:r>
        <w:t>Churned Customers</w:t>
      </w:r>
    </w:p>
    <w:p w14:paraId="48D94345" w14:textId="77777777" w:rsidR="00B4285E" w:rsidRDefault="00000000">
      <w:pPr>
        <w:pStyle w:val="ListBullet"/>
      </w:pPr>
      <w:r>
        <w:t>Churn Rate (%)</w:t>
      </w:r>
    </w:p>
    <w:p w14:paraId="51F69AC9" w14:textId="77777777" w:rsidR="00B4285E" w:rsidRDefault="00000000">
      <w:pPr>
        <w:pStyle w:val="ListBullet"/>
      </w:pPr>
      <w:r>
        <w:t>Retention Rate (%)</w:t>
      </w:r>
    </w:p>
    <w:p w14:paraId="7C9D005C" w14:textId="77777777" w:rsidR="00B4285E" w:rsidRDefault="00000000">
      <w:pPr>
        <w:pStyle w:val="ListBullet"/>
      </w:pPr>
      <w:r>
        <w:t>Total Revenue</w:t>
      </w:r>
    </w:p>
    <w:p w14:paraId="2E23C67B" w14:textId="77777777" w:rsidR="00B4285E" w:rsidRDefault="00000000">
      <w:pPr>
        <w:pStyle w:val="ListBullet"/>
      </w:pPr>
      <w:r>
        <w:t>Average Monthly Charges</w:t>
      </w:r>
    </w:p>
    <w:p w14:paraId="729E7BF5" w14:textId="77777777" w:rsidR="00B4285E" w:rsidRDefault="00000000">
      <w:pPr>
        <w:pStyle w:val="ListBullet"/>
      </w:pPr>
      <w:r>
        <w:t>Average Tenure</w:t>
      </w:r>
    </w:p>
    <w:p w14:paraId="45066D1A" w14:textId="77777777" w:rsidR="00B4285E" w:rsidRDefault="00000000">
      <w:pPr>
        <w:pStyle w:val="ListBullet"/>
      </w:pPr>
      <w:r>
        <w:t>Average Satisfaction Score</w:t>
      </w:r>
    </w:p>
    <w:p w14:paraId="2D2BDB4D" w14:textId="5525340E" w:rsidR="00B4285E" w:rsidRDefault="00D03048">
      <w:pPr>
        <w:pStyle w:val="ListBullet"/>
      </w:pPr>
      <w:r>
        <w:t xml:space="preserve">Average </w:t>
      </w:r>
      <w:r w:rsidR="00000000">
        <w:t>Support Tickets per Customer</w:t>
      </w:r>
    </w:p>
    <w:p w14:paraId="0937CFFD" w14:textId="77777777" w:rsidR="00B4285E" w:rsidRPr="00016F06" w:rsidRDefault="00000000">
      <w:pPr>
        <w:pStyle w:val="Heading2"/>
        <w:rPr>
          <w:color w:val="00B0F0"/>
        </w:rPr>
      </w:pPr>
      <w:r w:rsidRPr="00016F06">
        <w:rPr>
          <w:color w:val="00B0F0"/>
        </w:rPr>
        <w:t>Business Questions</w:t>
      </w:r>
    </w:p>
    <w:p w14:paraId="1747958E" w14:textId="77777777" w:rsidR="00F35170" w:rsidRDefault="00F35170" w:rsidP="00F35170">
      <w:pPr>
        <w:pStyle w:val="ListNumber"/>
      </w:pPr>
      <w:r>
        <w:t>What is the overall customer churn rate?</w:t>
      </w:r>
    </w:p>
    <w:p w14:paraId="30411817" w14:textId="77777777" w:rsidR="00F35170" w:rsidRDefault="00F35170" w:rsidP="00F35170">
      <w:pPr>
        <w:pStyle w:val="ListNumber"/>
      </w:pPr>
      <w:r>
        <w:t>Which contract type has the highest customer churn rate?</w:t>
      </w:r>
    </w:p>
    <w:p w14:paraId="4C460A57" w14:textId="77777777" w:rsidR="00F35170" w:rsidRDefault="00F35170" w:rsidP="00F35170">
      <w:pPr>
        <w:pStyle w:val="ListNumber"/>
      </w:pPr>
      <w:r>
        <w:t>Which subscription plans have the highest customer churn rate?</w:t>
      </w:r>
    </w:p>
    <w:p w14:paraId="73A06FAC" w14:textId="444DA244" w:rsidR="00135BB4" w:rsidRDefault="00135BB4" w:rsidP="00F35170">
      <w:pPr>
        <w:pStyle w:val="ListNumber"/>
      </w:pPr>
      <w:r w:rsidRPr="00135BB4">
        <w:t>Which cities have a churn rate higher than the overall company churn rate?</w:t>
      </w:r>
    </w:p>
    <w:p w14:paraId="57C2AD2A" w14:textId="503A9CDB" w:rsidR="00F35170" w:rsidRDefault="00F35170" w:rsidP="00F35170">
      <w:pPr>
        <w:pStyle w:val="ListNumber"/>
      </w:pPr>
      <w:r>
        <w:t>Which age group experiences the highest churn rate?</w:t>
      </w:r>
    </w:p>
    <w:p w14:paraId="627A1134" w14:textId="77777777" w:rsidR="00F35170" w:rsidRDefault="00F35170" w:rsidP="00F35170">
      <w:pPr>
        <w:pStyle w:val="ListNumber"/>
      </w:pPr>
      <w:r>
        <w:t>Does customer satisfaction score impact churn?</w:t>
      </w:r>
    </w:p>
    <w:p w14:paraId="7FF2D5C6" w14:textId="77777777" w:rsidR="00F35170" w:rsidRDefault="00F35170" w:rsidP="00F35170">
      <w:pPr>
        <w:pStyle w:val="ListNumber"/>
      </w:pPr>
      <w:r>
        <w:t>Are customers with a higher number of support tickets more likely to churn?</w:t>
      </w:r>
    </w:p>
    <w:p w14:paraId="21FFFDA0" w14:textId="77777777" w:rsidR="00F35170" w:rsidRDefault="00F35170" w:rsidP="00F35170">
      <w:pPr>
        <w:pStyle w:val="ListNumber"/>
      </w:pPr>
      <w:r>
        <w:t>Does the number of late payments increase the likelihood of customer churn?</w:t>
      </w:r>
    </w:p>
    <w:p w14:paraId="74B19DCA" w14:textId="77777777" w:rsidR="00F35170" w:rsidRDefault="00F35170" w:rsidP="00F35170">
      <w:pPr>
        <w:pStyle w:val="ListNumber"/>
      </w:pPr>
      <w:r>
        <w:t>Which payment method has the highest churn rate?</w:t>
      </w:r>
    </w:p>
    <w:p w14:paraId="5CFF5733" w14:textId="77777777" w:rsidR="00F35170" w:rsidRDefault="00F35170" w:rsidP="00F35170">
      <w:pPr>
        <w:pStyle w:val="ListNumber"/>
      </w:pPr>
      <w:r>
        <w:t>Which subscription plans generate the highest total revenue?</w:t>
      </w:r>
    </w:p>
    <w:p w14:paraId="4AC13371" w14:textId="77777777" w:rsidR="00F35170" w:rsidRDefault="00F35170" w:rsidP="00F35170">
      <w:pPr>
        <w:pStyle w:val="ListNumber"/>
      </w:pPr>
      <w:r>
        <w:t>Which states and cities contribute the highest total revenue?</w:t>
      </w:r>
    </w:p>
    <w:p w14:paraId="70DF4FD0" w14:textId="77777777" w:rsidR="00F35170" w:rsidRDefault="00F35170" w:rsidP="00F35170">
      <w:pPr>
        <w:pStyle w:val="ListNumber"/>
      </w:pPr>
      <w:r>
        <w:t>What is the Average Revenue Per Customer (ARPU)?</w:t>
      </w:r>
    </w:p>
    <w:p w14:paraId="4205CFA1" w14:textId="77777777" w:rsidR="00F35170" w:rsidRDefault="00F35170" w:rsidP="00F35170">
      <w:pPr>
        <w:pStyle w:val="ListNumber"/>
      </w:pPr>
      <w:r>
        <w:t>Who are the top 10 highest-value customers based on total revenue generated?</w:t>
      </w:r>
    </w:p>
    <w:p w14:paraId="73FB3112" w14:textId="77777777" w:rsidR="00F35170" w:rsidRDefault="00F35170" w:rsidP="00F35170">
      <w:pPr>
        <w:pStyle w:val="ListNumber"/>
      </w:pPr>
      <w:r>
        <w:t>Which customer segments (based on contract type and plan) generate the highest revenue?</w:t>
      </w:r>
    </w:p>
    <w:p w14:paraId="06967ABA" w14:textId="77777777" w:rsidR="00F35170" w:rsidRDefault="00F35170" w:rsidP="00F35170">
      <w:pPr>
        <w:pStyle w:val="ListNumber"/>
      </w:pPr>
      <w:r>
        <w:t>What percentage of customers subscribe to each internet service type?</w:t>
      </w:r>
    </w:p>
    <w:p w14:paraId="55EED65C" w14:textId="77777777" w:rsidR="00F35170" w:rsidRDefault="00F35170" w:rsidP="00F35170">
      <w:pPr>
        <w:pStyle w:val="ListNumber"/>
      </w:pPr>
      <w:r>
        <w:t>How has customer acquisition changed over the years based on join date?</w:t>
      </w:r>
    </w:p>
    <w:p w14:paraId="46A26861" w14:textId="77777777" w:rsidR="00F35170" w:rsidRDefault="00F35170" w:rsidP="00F35170">
      <w:pPr>
        <w:pStyle w:val="ListNumber"/>
      </w:pPr>
      <w:r>
        <w:t>Which regions should be prioritized for customer retention campaigns based on churn rate?</w:t>
      </w:r>
    </w:p>
    <w:p w14:paraId="5F8B2CB9" w14:textId="77777777" w:rsidR="00F35170" w:rsidRDefault="00F35170" w:rsidP="00F35170">
      <w:pPr>
        <w:pStyle w:val="ListNumber"/>
      </w:pPr>
      <w:r>
        <w:t>Find the top 3 revenue-generating customers in each state.</w:t>
      </w:r>
    </w:p>
    <w:p w14:paraId="793FAD17" w14:textId="77777777" w:rsidR="00F35170" w:rsidRDefault="00F35170" w:rsidP="00F35170">
      <w:pPr>
        <w:pStyle w:val="ListNumber"/>
      </w:pPr>
      <w:r>
        <w:t>Compare the average monthly charges of each plan with the overall average monthly charge.</w:t>
      </w:r>
    </w:p>
    <w:p w14:paraId="1654BCB9" w14:textId="5AA27598" w:rsidR="00B4285E" w:rsidRDefault="00F35170" w:rsidP="00F35170">
      <w:pPr>
        <w:pStyle w:val="ListNumber"/>
      </w:pPr>
      <w:r>
        <w:t>Rank customers within each contract type based on their Total Charges.</w:t>
      </w:r>
    </w:p>
    <w:sectPr w:rsidR="00B4285E" w:rsidSect="00016F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FD8A1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F2692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546621">
    <w:abstractNumId w:val="8"/>
  </w:num>
  <w:num w:numId="2" w16cid:durableId="2018187022">
    <w:abstractNumId w:val="6"/>
  </w:num>
  <w:num w:numId="3" w16cid:durableId="995458377">
    <w:abstractNumId w:val="5"/>
  </w:num>
  <w:num w:numId="4" w16cid:durableId="1408456930">
    <w:abstractNumId w:val="4"/>
  </w:num>
  <w:num w:numId="5" w16cid:durableId="1536886500">
    <w:abstractNumId w:val="7"/>
  </w:num>
  <w:num w:numId="6" w16cid:durableId="644512045">
    <w:abstractNumId w:val="3"/>
  </w:num>
  <w:num w:numId="7" w16cid:durableId="181866292">
    <w:abstractNumId w:val="2"/>
  </w:num>
  <w:num w:numId="8" w16cid:durableId="908880005">
    <w:abstractNumId w:val="1"/>
  </w:num>
  <w:num w:numId="9" w16cid:durableId="1778257738">
    <w:abstractNumId w:val="0"/>
  </w:num>
  <w:num w:numId="10" w16cid:durableId="1620137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F06"/>
    <w:rsid w:val="00034616"/>
    <w:rsid w:val="000512FB"/>
    <w:rsid w:val="0006063C"/>
    <w:rsid w:val="00135BB4"/>
    <w:rsid w:val="0015074B"/>
    <w:rsid w:val="0029639D"/>
    <w:rsid w:val="00326F90"/>
    <w:rsid w:val="00622DA2"/>
    <w:rsid w:val="00644ED0"/>
    <w:rsid w:val="00675FD4"/>
    <w:rsid w:val="00756F55"/>
    <w:rsid w:val="009D6105"/>
    <w:rsid w:val="00A15861"/>
    <w:rsid w:val="00AA1D8D"/>
    <w:rsid w:val="00B4285E"/>
    <w:rsid w:val="00B47730"/>
    <w:rsid w:val="00CB0664"/>
    <w:rsid w:val="00D03048"/>
    <w:rsid w:val="00F35170"/>
    <w:rsid w:val="00F42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18F18"/>
  <w14:defaultImageDpi w14:val="300"/>
  <w15:docId w15:val="{051FB4C8-1C82-4569-A3D3-FAE61BFE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 Gopi Mohan</cp:lastModifiedBy>
  <cp:revision>10</cp:revision>
  <dcterms:created xsi:type="dcterms:W3CDTF">2013-12-23T23:15:00Z</dcterms:created>
  <dcterms:modified xsi:type="dcterms:W3CDTF">2026-07-23T17:20:00Z</dcterms:modified>
  <cp:category/>
</cp:coreProperties>
</file>