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92CF" w14:textId="77777777" w:rsidR="00474B8F" w:rsidRDefault="00474B8F" w:rsidP="00474B8F">
      <w:pPr>
        <w:pStyle w:val="a3"/>
        <w:ind w:left="0" w:firstLine="567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Контрольная работа № 1</w:t>
      </w:r>
    </w:p>
    <w:p w14:paraId="44C2516A" w14:textId="6AF65CD3" w:rsidR="00115DE8" w:rsidRDefault="00115DE8" w:rsidP="00474B8F">
      <w:pPr>
        <w:pStyle w:val="a3"/>
        <w:ind w:left="0" w:firstLine="567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Синюта А.А</w:t>
      </w:r>
    </w:p>
    <w:p w14:paraId="179ECF44" w14:textId="77777777" w:rsidR="00474B8F" w:rsidRDefault="00474B8F" w:rsidP="00474B8F">
      <w:pPr>
        <w:pStyle w:val="a3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8222CB" w14:textId="77777777" w:rsidR="00474B8F" w:rsidRDefault="00474B8F" w:rsidP="00474B8F">
      <w:pPr>
        <w:pStyle w:val="a3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Анализ архитектуры и</w:t>
      </w:r>
      <w: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ИТ-инфраструктуры предприятия</w:t>
      </w:r>
    </w:p>
    <w:p w14:paraId="157D9D57" w14:textId="77777777" w:rsidR="00474B8F" w:rsidRDefault="00474B8F" w:rsidP="00474B8F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познакомить студентов с разновидностями бизнес-архитектуры и ИТ-архитектуры предприятия, от которых зависит формирование требований к информационной системе для разных вариантов стратегий ее развития. </w:t>
      </w:r>
    </w:p>
    <w:p w14:paraId="56962474" w14:textId="77777777" w:rsidR="00474B8F" w:rsidRP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b/>
          <w:bCs/>
          <w:sz w:val="28"/>
          <w:szCs w:val="28"/>
        </w:rPr>
        <w:t>Ветеринарная клиника «Айболит»</w:t>
      </w:r>
    </w:p>
    <w:p w14:paraId="59015500" w14:textId="77777777" w:rsidR="00474B8F" w:rsidRP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b/>
          <w:bCs/>
          <w:sz w:val="28"/>
          <w:szCs w:val="28"/>
        </w:rPr>
        <w:t>Сфера деятельности:</w:t>
      </w:r>
      <w:r w:rsidRPr="00474B8F">
        <w:rPr>
          <w:rFonts w:ascii="Times New Roman" w:hAnsi="Times New Roman" w:cs="Times New Roman"/>
          <w:sz w:val="28"/>
          <w:szCs w:val="28"/>
        </w:rPr>
        <w:t> диагностика, лечение и профилактика заболеваний у домашних животных.</w:t>
      </w:r>
    </w:p>
    <w:p w14:paraId="2326B931" w14:textId="77777777" w:rsidR="00474B8F" w:rsidRP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b/>
          <w:bCs/>
          <w:sz w:val="28"/>
          <w:szCs w:val="28"/>
        </w:rPr>
        <w:t>Примерная численность сотрудников:</w:t>
      </w:r>
      <w:r w:rsidRPr="00474B8F">
        <w:rPr>
          <w:rFonts w:ascii="Times New Roman" w:hAnsi="Times New Roman" w:cs="Times New Roman"/>
          <w:sz w:val="28"/>
          <w:szCs w:val="28"/>
        </w:rPr>
        <w:t> 15 человек, включая ветеринарных врачей, ассистентов ветеринарных врачей и административный персонал.</w:t>
      </w:r>
    </w:p>
    <w:p w14:paraId="1F9B5EA0" w14:textId="77777777" w:rsidR="00474B8F" w:rsidRP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b/>
          <w:bCs/>
          <w:sz w:val="28"/>
          <w:szCs w:val="28"/>
        </w:rPr>
        <w:t>Миссия:</w:t>
      </w:r>
      <w:r w:rsidRPr="00474B8F">
        <w:rPr>
          <w:rFonts w:ascii="Times New Roman" w:hAnsi="Times New Roman" w:cs="Times New Roman"/>
          <w:sz w:val="28"/>
          <w:szCs w:val="28"/>
        </w:rPr>
        <w:t> забота о здоровье и благополучии домашних животных, предоставление качественных ветеринарных услуг.</w:t>
      </w:r>
    </w:p>
    <w:p w14:paraId="2689E117" w14:textId="77777777" w:rsidR="00474B8F" w:rsidRP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b/>
          <w:bCs/>
          <w:sz w:val="28"/>
          <w:szCs w:val="28"/>
        </w:rPr>
        <w:t>Стратегические цели:</w:t>
      </w:r>
    </w:p>
    <w:p w14:paraId="128CF557" w14:textId="77777777" w:rsidR="00474B8F" w:rsidRPr="00474B8F" w:rsidRDefault="00474B8F" w:rsidP="00474B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sz w:val="28"/>
          <w:szCs w:val="28"/>
        </w:rPr>
        <w:t>повышение уровня удовлетворённости клиентов качеством предоставляемых услуг;</w:t>
      </w:r>
    </w:p>
    <w:p w14:paraId="44ACD71B" w14:textId="77777777" w:rsidR="00474B8F" w:rsidRPr="00474B8F" w:rsidRDefault="00474B8F" w:rsidP="00474B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sz w:val="28"/>
          <w:szCs w:val="28"/>
        </w:rPr>
        <w:t>расширение спектра предоставляемых услуг и внедрение новых технологий в области ветеринарии;</w:t>
      </w:r>
    </w:p>
    <w:p w14:paraId="35C5121B" w14:textId="77777777" w:rsidR="00474B8F" w:rsidRPr="00474B8F" w:rsidRDefault="00474B8F" w:rsidP="00474B8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sz w:val="28"/>
          <w:szCs w:val="28"/>
        </w:rPr>
        <w:t>развитие корпоративной культуры и повышение профессионального уровня сотрудников.</w:t>
      </w:r>
    </w:p>
    <w:p w14:paraId="645473D7" w14:textId="77777777" w:rsidR="00474B8F" w:rsidRP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6ECFDBD" w14:textId="77777777" w:rsidR="00474B8F" w:rsidRPr="00474B8F" w:rsidRDefault="00474B8F" w:rsidP="00474B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sz w:val="28"/>
          <w:szCs w:val="28"/>
        </w:rPr>
        <w:t>обеспечить высокий уровень диагностики и лечения заболеваний у домашних животных;</w:t>
      </w:r>
    </w:p>
    <w:p w14:paraId="1CCEEE17" w14:textId="77777777" w:rsidR="00474B8F" w:rsidRPr="00474B8F" w:rsidRDefault="00474B8F" w:rsidP="00474B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sz w:val="28"/>
          <w:szCs w:val="28"/>
        </w:rPr>
        <w:t>внедрить современные методы профилактики заболеваний;</w:t>
      </w:r>
    </w:p>
    <w:p w14:paraId="4990A532" w14:textId="77777777" w:rsidR="00474B8F" w:rsidRDefault="00474B8F" w:rsidP="00474B8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4B8F">
        <w:rPr>
          <w:rFonts w:ascii="Times New Roman" w:hAnsi="Times New Roman" w:cs="Times New Roman"/>
          <w:sz w:val="28"/>
          <w:szCs w:val="28"/>
        </w:rPr>
        <w:t>создать комфортные условия для клиентов и сотрудников.</w:t>
      </w:r>
    </w:p>
    <w:p w14:paraId="271BB5D0" w14:textId="77777777" w:rsidR="00474B8F" w:rsidRDefault="00474B8F" w:rsidP="00474B8F">
      <w:pPr>
        <w:rPr>
          <w:rFonts w:ascii="Times New Roman" w:hAnsi="Times New Roman" w:cs="Times New Roman"/>
          <w:sz w:val="28"/>
          <w:szCs w:val="28"/>
        </w:rPr>
      </w:pPr>
    </w:p>
    <w:p w14:paraId="481000E3" w14:textId="77777777" w:rsidR="00D1027E" w:rsidRPr="00D1027E" w:rsidRDefault="00D1027E" w:rsidP="00D1027E">
      <w:pPr>
        <w:rPr>
          <w:rFonts w:ascii="Times New Roman" w:hAnsi="Times New Roman" w:cs="Times New Roman"/>
          <w:sz w:val="28"/>
          <w:szCs w:val="28"/>
        </w:rPr>
      </w:pPr>
      <w:r w:rsidRPr="00D1027E">
        <w:rPr>
          <w:rFonts w:ascii="Times New Roman" w:hAnsi="Times New Roman" w:cs="Times New Roman"/>
          <w:b/>
          <w:bCs/>
          <w:sz w:val="28"/>
          <w:szCs w:val="28"/>
        </w:rPr>
        <w:t>Подразделения:</w:t>
      </w:r>
    </w:p>
    <w:p w14:paraId="28FEF023" w14:textId="77777777" w:rsidR="00D1027E" w:rsidRPr="00D1027E" w:rsidRDefault="00D1027E" w:rsidP="00D102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27E">
        <w:rPr>
          <w:rFonts w:ascii="Times New Roman" w:hAnsi="Times New Roman" w:cs="Times New Roman"/>
          <w:sz w:val="28"/>
          <w:szCs w:val="28"/>
        </w:rPr>
        <w:t>терапевтическое отделение (диагностика и лечение заболеваний);</w:t>
      </w:r>
    </w:p>
    <w:p w14:paraId="574F493A" w14:textId="77777777" w:rsidR="00D1027E" w:rsidRPr="00D1027E" w:rsidRDefault="00D1027E" w:rsidP="00D1027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27E">
        <w:rPr>
          <w:rFonts w:ascii="Times New Roman" w:hAnsi="Times New Roman" w:cs="Times New Roman"/>
          <w:sz w:val="28"/>
          <w:szCs w:val="28"/>
        </w:rPr>
        <w:t>хирургическое отделение (проведение операций);</w:t>
      </w:r>
    </w:p>
    <w:p w14:paraId="246F4FF1" w14:textId="7850CDC2" w:rsidR="00D1027E" w:rsidRDefault="00D1027E" w:rsidP="005D45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027E">
        <w:rPr>
          <w:rFonts w:ascii="Times New Roman" w:hAnsi="Times New Roman" w:cs="Times New Roman"/>
          <w:sz w:val="28"/>
          <w:szCs w:val="28"/>
        </w:rPr>
        <w:t>отделение реабилитации (восстановление после операций и травм);</w:t>
      </w:r>
    </w:p>
    <w:p w14:paraId="46C927DB" w14:textId="72153A8A" w:rsidR="005D45A4" w:rsidRPr="005D45A4" w:rsidRDefault="005D45A4" w:rsidP="005D45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регистратура</w:t>
      </w:r>
    </w:p>
    <w:p w14:paraId="12756B89" w14:textId="2BFF7E15" w:rsidR="00D1027E" w:rsidRPr="00D1027E" w:rsidRDefault="00F17E99" w:rsidP="00D1027E">
      <w:pPr>
        <w:rPr>
          <w:rFonts w:ascii="Times New Roman" w:hAnsi="Times New Roman" w:cs="Times New Roman"/>
          <w:sz w:val="28"/>
          <w:szCs w:val="28"/>
        </w:rPr>
      </w:pPr>
      <w:r w:rsidRPr="00F17E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4B271" wp14:editId="7FA9FDCF">
            <wp:extent cx="5940425" cy="3379470"/>
            <wp:effectExtent l="0" t="0" r="3175" b="0"/>
            <wp:docPr id="101118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80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DFF6" w14:textId="77777777" w:rsidR="00D1027E" w:rsidRPr="00474B8F" w:rsidRDefault="00D1027E" w:rsidP="00474B8F">
      <w:pPr>
        <w:rPr>
          <w:rFonts w:ascii="Times New Roman" w:hAnsi="Times New Roman" w:cs="Times New Roman"/>
          <w:sz w:val="28"/>
          <w:szCs w:val="28"/>
        </w:rPr>
      </w:pPr>
    </w:p>
    <w:p w14:paraId="7962DAB9" w14:textId="4C012CF9" w:rsidR="00BE2ED2" w:rsidRDefault="0047206F">
      <w:r>
        <w:rPr>
          <w:noProof/>
        </w:rPr>
        <w:drawing>
          <wp:inline distT="0" distB="0" distL="0" distR="0" wp14:anchorId="64272F23" wp14:editId="0CB46916">
            <wp:extent cx="5940425" cy="376682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5EE" w14:textId="77777777" w:rsidR="0047206F" w:rsidRDefault="0047206F" w:rsidP="0047206F">
      <w:pPr>
        <w:pStyle w:val="a3"/>
        <w:ind w:left="0" w:firstLine="567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6769B0AC" w14:textId="77777777" w:rsidR="0047206F" w:rsidRDefault="0047206F" w:rsidP="0047206F">
      <w:pPr>
        <w:pStyle w:val="a3"/>
        <w:ind w:left="0" w:firstLine="567"/>
        <w:jc w:val="both"/>
        <w:rPr>
          <w:rFonts w:ascii="Times New Roman" w:hAnsi="Times New Roman" w:cs="Times New Roman"/>
          <w:i/>
          <w:iCs/>
          <w:sz w:val="32"/>
          <w:szCs w:val="32"/>
        </w:rPr>
      </w:pPr>
    </w:p>
    <w:p w14:paraId="66F8D631" w14:textId="5CC75DE3" w:rsidR="0047206F" w:rsidRDefault="0047206F" w:rsidP="0047206F">
      <w:pPr>
        <w:pStyle w:val="a3"/>
        <w:ind w:left="0" w:firstLine="567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Задание 2.  Моделирование и анализ бизнес-архитектуры компании.</w:t>
      </w:r>
      <w:bookmarkStart w:id="0" w:name="_Hlk78488080"/>
      <w:bookmarkEnd w:id="0"/>
    </w:p>
    <w:p w14:paraId="733E0D89" w14:textId="77777777" w:rsidR="0047206F" w:rsidRDefault="0047206F" w:rsidP="0047206F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Перечислить основные и вспомогательные бизнес-процессы</w:t>
      </w:r>
      <w:r>
        <w:rPr>
          <w:rFonts w:ascii="Times New Roman" w:hAnsi="Times New Roman" w:cs="Times New Roman"/>
          <w:sz w:val="28"/>
          <w:szCs w:val="28"/>
        </w:rPr>
        <w:t xml:space="preserve"> организации, а также продукты и услуги. </w:t>
      </w:r>
    </w:p>
    <w:p w14:paraId="7F9732EA" w14:textId="77777777" w:rsidR="0047206F" w:rsidRPr="0047206F" w:rsidRDefault="0047206F" w:rsidP="0047206F">
      <w:r w:rsidRPr="0047206F">
        <w:t>Основные бизнес-процессы ветклиники:</w:t>
      </w:r>
    </w:p>
    <w:p w14:paraId="668929AD" w14:textId="2ED12716" w:rsidR="0047206F" w:rsidRPr="0047206F" w:rsidRDefault="00B87F07" w:rsidP="0047206F">
      <w:pPr>
        <w:numPr>
          <w:ilvl w:val="0"/>
          <w:numId w:val="5"/>
        </w:numPr>
      </w:pPr>
      <w:r>
        <w:rPr>
          <w:b/>
          <w:bCs/>
        </w:rPr>
        <w:t>Р</w:t>
      </w:r>
      <w:r w:rsidR="0047206F" w:rsidRPr="0047206F">
        <w:rPr>
          <w:b/>
          <w:bCs/>
        </w:rPr>
        <w:t>егистрация пациентов.</w:t>
      </w:r>
      <w:r w:rsidR="0047206F" w:rsidRPr="0047206F">
        <w:t> Включает в себя запись на приём, оформление документов, оплату услуг.</w:t>
      </w:r>
    </w:p>
    <w:p w14:paraId="17E7E24F" w14:textId="036EC1DB" w:rsidR="00B87F07" w:rsidRPr="0047206F" w:rsidRDefault="0047206F" w:rsidP="00B87F07">
      <w:pPr>
        <w:numPr>
          <w:ilvl w:val="0"/>
          <w:numId w:val="5"/>
        </w:numPr>
      </w:pPr>
      <w:r w:rsidRPr="0047206F">
        <w:rPr>
          <w:b/>
          <w:bCs/>
        </w:rPr>
        <w:t>Осмотр и диагностика.</w:t>
      </w:r>
      <w:r w:rsidRPr="0047206F">
        <w:t> Ветеринар проводит осмотр животного, назначает необходимые анализы и обследования.</w:t>
      </w:r>
    </w:p>
    <w:p w14:paraId="173AFDBB" w14:textId="77777777" w:rsidR="0047206F" w:rsidRPr="0047206F" w:rsidRDefault="0047206F" w:rsidP="0047206F">
      <w:pPr>
        <w:numPr>
          <w:ilvl w:val="0"/>
          <w:numId w:val="5"/>
        </w:numPr>
      </w:pPr>
      <w:r w:rsidRPr="0047206F">
        <w:rPr>
          <w:b/>
          <w:bCs/>
        </w:rPr>
        <w:t>Лечение и реабилитация.</w:t>
      </w:r>
      <w:r w:rsidRPr="0047206F">
        <w:t> Включает в себя проведение лечебных процедур, назначение медикаментов, а также рекомендации по уходу за животным после лечения.</w:t>
      </w:r>
    </w:p>
    <w:p w14:paraId="4D24AE19" w14:textId="77777777" w:rsidR="0047206F" w:rsidRPr="0047206F" w:rsidRDefault="0047206F" w:rsidP="0047206F">
      <w:pPr>
        <w:numPr>
          <w:ilvl w:val="0"/>
          <w:numId w:val="5"/>
        </w:numPr>
      </w:pPr>
      <w:r w:rsidRPr="0047206F">
        <w:rPr>
          <w:b/>
          <w:bCs/>
        </w:rPr>
        <w:t>Вакцинация и профилактика.</w:t>
      </w:r>
      <w:r w:rsidRPr="0047206F">
        <w:t> Включает в себя вакцинацию животных, а также консультации по профилактике заболеваний.</w:t>
      </w:r>
    </w:p>
    <w:p w14:paraId="1337D3A5" w14:textId="77777777" w:rsidR="0047206F" w:rsidRPr="0047206F" w:rsidRDefault="0047206F" w:rsidP="0047206F">
      <w:pPr>
        <w:numPr>
          <w:ilvl w:val="0"/>
          <w:numId w:val="5"/>
        </w:numPr>
      </w:pPr>
      <w:r w:rsidRPr="0047206F">
        <w:rPr>
          <w:b/>
          <w:bCs/>
        </w:rPr>
        <w:t>Хирургические операции.</w:t>
      </w:r>
      <w:r w:rsidRPr="0047206F">
        <w:t> Проведение операций различной сложности.</w:t>
      </w:r>
    </w:p>
    <w:p w14:paraId="5FBF1D42" w14:textId="77777777" w:rsidR="0047206F" w:rsidRPr="0047206F" w:rsidRDefault="0047206F" w:rsidP="0047206F">
      <w:pPr>
        <w:numPr>
          <w:ilvl w:val="0"/>
          <w:numId w:val="5"/>
        </w:numPr>
      </w:pPr>
      <w:r w:rsidRPr="0047206F">
        <w:rPr>
          <w:b/>
          <w:bCs/>
        </w:rPr>
        <w:t>Стационарное лечение.</w:t>
      </w:r>
      <w:r w:rsidRPr="0047206F">
        <w:t> Предоставление услуг по стационарному лечению животных.</w:t>
      </w:r>
    </w:p>
    <w:p w14:paraId="41D24F48" w14:textId="77777777" w:rsidR="0047206F" w:rsidRPr="0047206F" w:rsidRDefault="0047206F" w:rsidP="0047206F">
      <w:pPr>
        <w:numPr>
          <w:ilvl w:val="0"/>
          <w:numId w:val="5"/>
        </w:numPr>
      </w:pPr>
      <w:r w:rsidRPr="0047206F">
        <w:rPr>
          <w:b/>
          <w:bCs/>
        </w:rPr>
        <w:t>Эвтаназия.</w:t>
      </w:r>
      <w:r w:rsidRPr="0047206F">
        <w:t> Проведение процедуры эвтаназии в случае неизлечимой болезни животного.</w:t>
      </w:r>
    </w:p>
    <w:p w14:paraId="3C3862FC" w14:textId="77777777" w:rsidR="0047206F" w:rsidRPr="0047206F" w:rsidRDefault="0047206F" w:rsidP="0047206F">
      <w:pPr>
        <w:numPr>
          <w:ilvl w:val="0"/>
          <w:numId w:val="5"/>
        </w:numPr>
      </w:pPr>
      <w:r w:rsidRPr="0047206F">
        <w:rPr>
          <w:b/>
          <w:bCs/>
        </w:rPr>
        <w:t>Оформление документов.</w:t>
      </w:r>
      <w:r w:rsidRPr="0047206F">
        <w:t> Оформление ветеринарных паспортов, справок и других документов.</w:t>
      </w:r>
    </w:p>
    <w:p w14:paraId="5A3A319D" w14:textId="77777777" w:rsidR="0047206F" w:rsidRPr="0047206F" w:rsidRDefault="0047206F" w:rsidP="0047206F">
      <w:r w:rsidRPr="0047206F">
        <w:t>Вспомогательные бизнес-процессы:</w:t>
      </w:r>
    </w:p>
    <w:p w14:paraId="058E4C99" w14:textId="77777777" w:rsidR="0047206F" w:rsidRPr="0047206F" w:rsidRDefault="0047206F" w:rsidP="0047206F">
      <w:pPr>
        <w:numPr>
          <w:ilvl w:val="0"/>
          <w:numId w:val="6"/>
        </w:numPr>
      </w:pPr>
      <w:r w:rsidRPr="0047206F">
        <w:rPr>
          <w:b/>
          <w:bCs/>
        </w:rPr>
        <w:t>Управление персоналом.</w:t>
      </w:r>
      <w:r w:rsidRPr="0047206F">
        <w:t> Подбор, обучение, мотивация и контроль работы сотрудников.</w:t>
      </w:r>
    </w:p>
    <w:p w14:paraId="3F1D4706" w14:textId="77777777" w:rsidR="0047206F" w:rsidRPr="0047206F" w:rsidRDefault="0047206F" w:rsidP="0047206F">
      <w:pPr>
        <w:numPr>
          <w:ilvl w:val="0"/>
          <w:numId w:val="6"/>
        </w:numPr>
      </w:pPr>
      <w:r w:rsidRPr="0047206F">
        <w:rPr>
          <w:b/>
          <w:bCs/>
        </w:rPr>
        <w:t>Управление финансами.</w:t>
      </w:r>
      <w:r w:rsidRPr="0047206F">
        <w:t> Ведение бухгалтерского учёта, контроль расходов и доходов.</w:t>
      </w:r>
    </w:p>
    <w:p w14:paraId="613A88EB" w14:textId="77777777" w:rsidR="0047206F" w:rsidRPr="0047206F" w:rsidRDefault="0047206F" w:rsidP="0047206F">
      <w:pPr>
        <w:numPr>
          <w:ilvl w:val="0"/>
          <w:numId w:val="6"/>
        </w:numPr>
      </w:pPr>
      <w:r w:rsidRPr="0047206F">
        <w:rPr>
          <w:b/>
          <w:bCs/>
        </w:rPr>
        <w:t>Материально-техническое обеспечение.</w:t>
      </w:r>
      <w:r w:rsidRPr="0047206F">
        <w:t> Закупка оборудования, медикаментов, расходных материалов.</w:t>
      </w:r>
    </w:p>
    <w:p w14:paraId="1DA3941D" w14:textId="77777777" w:rsidR="0047206F" w:rsidRPr="0047206F" w:rsidRDefault="0047206F" w:rsidP="0047206F">
      <w:pPr>
        <w:numPr>
          <w:ilvl w:val="0"/>
          <w:numId w:val="6"/>
        </w:numPr>
      </w:pPr>
      <w:r w:rsidRPr="0047206F">
        <w:rPr>
          <w:b/>
          <w:bCs/>
        </w:rPr>
        <w:t>Маркетинг и продвижение.</w:t>
      </w:r>
      <w:r w:rsidRPr="0047206F">
        <w:t> Реклама, участие в выставках и конференциях, сотрудничество с партнёрами.</w:t>
      </w:r>
    </w:p>
    <w:p w14:paraId="2775CFDD" w14:textId="77777777" w:rsidR="0047206F" w:rsidRPr="0047206F" w:rsidRDefault="0047206F" w:rsidP="0047206F">
      <w:r w:rsidRPr="0047206F">
        <w:t>Продукты и услуги:</w:t>
      </w:r>
    </w:p>
    <w:p w14:paraId="6DB41505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Осмотр и консультация.</w:t>
      </w:r>
      <w:r w:rsidRPr="0047206F">
        <w:t> Первичный осмотр животного и консультация по уходу и лечению.</w:t>
      </w:r>
    </w:p>
    <w:p w14:paraId="30974273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Диагностика и анализы.</w:t>
      </w:r>
      <w:r w:rsidRPr="0047206F">
        <w:t> Проведение лабораторных исследований, УЗИ, рентген и другие виды диагностики.</w:t>
      </w:r>
    </w:p>
    <w:p w14:paraId="35DD0354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Лечение.</w:t>
      </w:r>
      <w:r w:rsidRPr="0047206F">
        <w:t> Проведение лечебных процедур, назначение медикаментов.</w:t>
      </w:r>
    </w:p>
    <w:p w14:paraId="7AD58747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Вакцинация.</w:t>
      </w:r>
      <w:r w:rsidRPr="0047206F">
        <w:t> Вакцинация от различных заболеваний.</w:t>
      </w:r>
    </w:p>
    <w:p w14:paraId="6CB39FDB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Стерилизация и кастрация.</w:t>
      </w:r>
      <w:r w:rsidRPr="0047206F">
        <w:t> Проведение операций по стерилизации и кастрации.</w:t>
      </w:r>
    </w:p>
    <w:p w14:paraId="42089882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Стационарное лечение.</w:t>
      </w:r>
      <w:r w:rsidRPr="0047206F">
        <w:t> Лечение в стационаре в случае необходимости.</w:t>
      </w:r>
    </w:p>
    <w:p w14:paraId="5ECF881E" w14:textId="77777777" w:rsidR="0047206F" w:rsidRP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Эвтаназия.</w:t>
      </w:r>
      <w:r w:rsidRPr="0047206F">
        <w:t> Процедура эвтаназии при неизлечимой болезни.</w:t>
      </w:r>
    </w:p>
    <w:p w14:paraId="5AA5DF62" w14:textId="77777777" w:rsidR="0047206F" w:rsidRDefault="0047206F" w:rsidP="0047206F">
      <w:pPr>
        <w:numPr>
          <w:ilvl w:val="0"/>
          <w:numId w:val="7"/>
        </w:numPr>
      </w:pPr>
      <w:r w:rsidRPr="0047206F">
        <w:rPr>
          <w:b/>
          <w:bCs/>
        </w:rPr>
        <w:t>Оформление документов.</w:t>
      </w:r>
      <w:r w:rsidRPr="0047206F">
        <w:t> Оформление ветеринарных паспортов и справок.</w:t>
      </w:r>
    </w:p>
    <w:p w14:paraId="27F07275" w14:textId="741DC5F4" w:rsidR="001C517E" w:rsidRPr="001C517E" w:rsidRDefault="001C517E" w:rsidP="001C517E">
      <w:pPr>
        <w:ind w:left="720"/>
      </w:pPr>
      <w:r w:rsidRPr="001C517E">
        <w:t>Процесс регистрации пациентов можно разделить на несколько этапов:</w:t>
      </w:r>
    </w:p>
    <w:p w14:paraId="4E63C00E" w14:textId="6F5DB6BA" w:rsidR="001C517E" w:rsidRPr="001C517E" w:rsidRDefault="001C517E" w:rsidP="001C517E">
      <w:pPr>
        <w:numPr>
          <w:ilvl w:val="0"/>
          <w:numId w:val="8"/>
        </w:numPr>
      </w:pPr>
      <w:r w:rsidRPr="001C517E">
        <w:rPr>
          <w:b/>
          <w:bCs/>
        </w:rPr>
        <w:lastRenderedPageBreak/>
        <w:t>Запись на приём.</w:t>
      </w:r>
      <w:r w:rsidRPr="001C517E">
        <w:t> На этом этапе клиент звонит в клинику и</w:t>
      </w:r>
      <w:r w:rsidR="0035730C">
        <w:t xml:space="preserve">ли приходит лично. </w:t>
      </w:r>
      <w:r w:rsidRPr="001C517E">
        <w:t xml:space="preserve"> </w:t>
      </w:r>
      <w:r w:rsidR="0035730C">
        <w:t>Регистратор</w:t>
      </w:r>
      <w:r w:rsidRPr="001C517E">
        <w:t xml:space="preserve"> клиники уточняет информацию о пациенте (вид животного, возраст, симптомы, контактные данные) и назначает время приёма.</w:t>
      </w:r>
    </w:p>
    <w:p w14:paraId="63CBB2D9" w14:textId="39374FED" w:rsidR="001C517E" w:rsidRPr="001C517E" w:rsidRDefault="001C517E" w:rsidP="001C517E">
      <w:pPr>
        <w:numPr>
          <w:ilvl w:val="0"/>
          <w:numId w:val="8"/>
        </w:numPr>
      </w:pPr>
      <w:r w:rsidRPr="001C517E">
        <w:rPr>
          <w:b/>
          <w:bCs/>
        </w:rPr>
        <w:t>Оформление документов.</w:t>
      </w:r>
      <w:r w:rsidRPr="001C517E">
        <w:t> На этом этапе</w:t>
      </w:r>
      <w:r w:rsidR="0035730C">
        <w:t xml:space="preserve"> регистратор</w:t>
      </w:r>
      <w:r w:rsidRPr="001C517E">
        <w:t xml:space="preserve"> клиники оформляет договор на оказание услуг, выдаёт пациенту чек об оплате услуг и другие необходимые документы.</w:t>
      </w:r>
    </w:p>
    <w:p w14:paraId="18991FE7" w14:textId="77777777" w:rsidR="001C517E" w:rsidRPr="001C517E" w:rsidRDefault="001C517E" w:rsidP="001C517E">
      <w:pPr>
        <w:numPr>
          <w:ilvl w:val="0"/>
          <w:numId w:val="8"/>
        </w:numPr>
      </w:pPr>
      <w:r w:rsidRPr="001C517E">
        <w:rPr>
          <w:b/>
          <w:bCs/>
        </w:rPr>
        <w:t>Оплата услуг.</w:t>
      </w:r>
      <w:r w:rsidRPr="001C517E">
        <w:t> На этом этапе пациент оплачивает услуги клиники. Оплата может быть произведена наличными, банковской картой или другими способами.</w:t>
      </w:r>
    </w:p>
    <w:p w14:paraId="45699811" w14:textId="77777777" w:rsidR="001C517E" w:rsidRPr="001C517E" w:rsidRDefault="001C517E" w:rsidP="001C517E">
      <w:pPr>
        <w:ind w:left="720"/>
      </w:pPr>
      <w:r w:rsidRPr="001C517E">
        <w:t>Каждый из этих этапов можно разделить на более мелкие составляющие. Например, этап записи на приём можно разделить на следующие шаги:</w:t>
      </w:r>
    </w:p>
    <w:p w14:paraId="7EFB9206" w14:textId="56F79C61" w:rsidR="001C517E" w:rsidRPr="001C517E" w:rsidRDefault="001C517E" w:rsidP="001C517E">
      <w:pPr>
        <w:numPr>
          <w:ilvl w:val="0"/>
          <w:numId w:val="9"/>
        </w:numPr>
      </w:pPr>
      <w:r w:rsidRPr="001C517E">
        <w:t>Клиент звонит в клинику</w:t>
      </w:r>
      <w:r w:rsidR="0035730C">
        <w:t xml:space="preserve"> или приходит лично</w:t>
      </w:r>
      <w:r w:rsidRPr="001C517E">
        <w:t>.</w:t>
      </w:r>
    </w:p>
    <w:p w14:paraId="141DE5D2" w14:textId="1A8548CF" w:rsidR="001C517E" w:rsidRPr="001C517E" w:rsidRDefault="0035730C" w:rsidP="001C517E">
      <w:pPr>
        <w:numPr>
          <w:ilvl w:val="0"/>
          <w:numId w:val="9"/>
        </w:numPr>
      </w:pPr>
      <w:r>
        <w:t>Регистратор</w:t>
      </w:r>
      <w:r w:rsidR="001C517E" w:rsidRPr="001C517E">
        <w:t xml:space="preserve"> клиники приветствует клиента и уточняет цель звонка.</w:t>
      </w:r>
    </w:p>
    <w:p w14:paraId="5A0663A8" w14:textId="68B5D80D" w:rsidR="001C517E" w:rsidRPr="001C517E" w:rsidRDefault="0035730C" w:rsidP="001C517E">
      <w:pPr>
        <w:numPr>
          <w:ilvl w:val="0"/>
          <w:numId w:val="9"/>
        </w:numPr>
      </w:pPr>
      <w:r>
        <w:t>Регистратор</w:t>
      </w:r>
      <w:r w:rsidR="001C517E" w:rsidRPr="001C517E">
        <w:t xml:space="preserve"> клиники уточняет информацию о пациенте.</w:t>
      </w:r>
    </w:p>
    <w:p w14:paraId="422A10FA" w14:textId="4495711E" w:rsidR="001C517E" w:rsidRPr="001C517E" w:rsidRDefault="0035730C" w:rsidP="001C517E">
      <w:pPr>
        <w:numPr>
          <w:ilvl w:val="0"/>
          <w:numId w:val="9"/>
        </w:numPr>
      </w:pPr>
      <w:r>
        <w:t>Регистратор</w:t>
      </w:r>
      <w:r w:rsidR="001C517E" w:rsidRPr="001C517E">
        <w:t xml:space="preserve"> клиники назначает время приёма.</w:t>
      </w:r>
    </w:p>
    <w:p w14:paraId="62DA24B4" w14:textId="77777777" w:rsidR="001C517E" w:rsidRPr="001C517E" w:rsidRDefault="001C517E" w:rsidP="001C517E">
      <w:pPr>
        <w:ind w:left="720"/>
      </w:pPr>
      <w:r w:rsidRPr="001C517E">
        <w:t>Этап оформления документов можно разделить на следующие шаги:</w:t>
      </w:r>
    </w:p>
    <w:p w14:paraId="65BEFE15" w14:textId="0088127E" w:rsidR="001C517E" w:rsidRPr="001C517E" w:rsidRDefault="0035730C" w:rsidP="001C517E">
      <w:pPr>
        <w:numPr>
          <w:ilvl w:val="0"/>
          <w:numId w:val="10"/>
        </w:numPr>
      </w:pPr>
      <w:r>
        <w:t>Регистратор</w:t>
      </w:r>
      <w:r w:rsidR="001C517E" w:rsidRPr="001C517E">
        <w:t xml:space="preserve"> клиники проверяет наличие необходимых документов.</w:t>
      </w:r>
    </w:p>
    <w:p w14:paraId="6B264CA9" w14:textId="71A5C4C0" w:rsidR="001C517E" w:rsidRPr="001C517E" w:rsidRDefault="0035730C" w:rsidP="001C517E">
      <w:pPr>
        <w:numPr>
          <w:ilvl w:val="0"/>
          <w:numId w:val="10"/>
        </w:numPr>
      </w:pPr>
      <w:r>
        <w:t>Регистратор</w:t>
      </w:r>
      <w:r w:rsidR="001C517E" w:rsidRPr="001C517E">
        <w:t xml:space="preserve"> клиники заполняет договор на оказание услуг.</w:t>
      </w:r>
    </w:p>
    <w:p w14:paraId="3757D1DA" w14:textId="04F85D15" w:rsidR="001C517E" w:rsidRPr="001C517E" w:rsidRDefault="0035730C" w:rsidP="001C517E">
      <w:pPr>
        <w:numPr>
          <w:ilvl w:val="0"/>
          <w:numId w:val="10"/>
        </w:numPr>
      </w:pPr>
      <w:r>
        <w:t>Регистратор</w:t>
      </w:r>
      <w:r w:rsidR="001C517E" w:rsidRPr="001C517E">
        <w:t xml:space="preserve"> клиники выдаёт пациенту чек об оплате услуг.</w:t>
      </w:r>
    </w:p>
    <w:p w14:paraId="3F1A65BF" w14:textId="701D3E34" w:rsidR="001C517E" w:rsidRPr="001C517E" w:rsidRDefault="0035730C" w:rsidP="001C517E">
      <w:pPr>
        <w:numPr>
          <w:ilvl w:val="0"/>
          <w:numId w:val="10"/>
        </w:numPr>
      </w:pPr>
      <w:r>
        <w:t>Регистратор</w:t>
      </w:r>
      <w:r w:rsidR="001C517E" w:rsidRPr="001C517E">
        <w:t xml:space="preserve"> клиники выдаёт пациенту другие необходимые документы.</w:t>
      </w:r>
    </w:p>
    <w:p w14:paraId="70744B4A" w14:textId="77777777" w:rsidR="001C517E" w:rsidRPr="0047206F" w:rsidRDefault="001C517E" w:rsidP="001C517E">
      <w:pPr>
        <w:ind w:left="720"/>
      </w:pPr>
    </w:p>
    <w:p w14:paraId="5391CEA4" w14:textId="5876CF26" w:rsidR="0047206F" w:rsidRDefault="0035730C">
      <w:r>
        <w:rPr>
          <w:noProof/>
        </w:rPr>
        <w:drawing>
          <wp:inline distT="0" distB="0" distL="0" distR="0" wp14:anchorId="21D885FE" wp14:editId="3B376DA9">
            <wp:extent cx="5934075" cy="3905250"/>
            <wp:effectExtent l="0" t="0" r="9525" b="0"/>
            <wp:docPr id="13614218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DCBD" w14:textId="77777777" w:rsidR="00CD72A6" w:rsidRPr="002004EF" w:rsidRDefault="00CD72A6" w:rsidP="00CD72A6">
      <w:pPr>
        <w:ind w:firstLine="56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4400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Попытаться </w:t>
      </w:r>
      <w:r w:rsidRPr="002004EF">
        <w:rPr>
          <w:rFonts w:ascii="Times New Roman" w:hAnsi="Times New Roman" w:cs="Times New Roman"/>
          <w:b/>
          <w:bCs/>
          <w:sz w:val="28"/>
          <w:szCs w:val="28"/>
        </w:rPr>
        <w:t>представить в первом приближении</w:t>
      </w:r>
      <w:r>
        <w:rPr>
          <w:rFonts w:ascii="Times New Roman" w:hAnsi="Times New Roman" w:cs="Times New Roman"/>
          <w:sz w:val="28"/>
          <w:szCs w:val="28"/>
        </w:rPr>
        <w:t xml:space="preserve"> (смоделировать) </w:t>
      </w:r>
      <w:r w:rsidRPr="002004EF">
        <w:rPr>
          <w:rFonts w:ascii="Times New Roman" w:hAnsi="Times New Roman" w:cs="Times New Roman"/>
          <w:b/>
          <w:bCs/>
          <w:sz w:val="28"/>
          <w:szCs w:val="28"/>
        </w:rPr>
        <w:t>бизнес-архитектуру компании.</w:t>
      </w:r>
    </w:p>
    <w:tbl>
      <w:tblPr>
        <w:tblStyle w:val="a8"/>
        <w:tblW w:w="9945" w:type="dxa"/>
        <w:tblLook w:val="04A0" w:firstRow="1" w:lastRow="0" w:firstColumn="1" w:lastColumn="0" w:noHBand="0" w:noVBand="1"/>
      </w:tblPr>
      <w:tblGrid>
        <w:gridCol w:w="1800"/>
        <w:gridCol w:w="1855"/>
        <w:gridCol w:w="1107"/>
        <w:gridCol w:w="1108"/>
        <w:gridCol w:w="1745"/>
        <w:gridCol w:w="2330"/>
      </w:tblGrid>
      <w:tr w:rsidR="005365A8" w14:paraId="3B5BF433" w14:textId="77777777" w:rsidTr="005365A8">
        <w:trPr>
          <w:trHeight w:val="1988"/>
        </w:trPr>
        <w:tc>
          <w:tcPr>
            <w:tcW w:w="1800" w:type="dxa"/>
            <w:vMerge w:val="restart"/>
          </w:tcPr>
          <w:p w14:paraId="4B0CF2C2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  <w:r w:rsidRPr="009249D7">
              <w:rPr>
                <w:b/>
                <w:bCs/>
                <w:sz w:val="24"/>
                <w:szCs w:val="24"/>
              </w:rPr>
              <w:t>Партнеры</w:t>
            </w:r>
          </w:p>
          <w:p w14:paraId="3F2F3091" w14:textId="77777777" w:rsidR="005365A8" w:rsidRDefault="005365A8">
            <w:pPr>
              <w:rPr>
                <w:b/>
                <w:bCs/>
              </w:rPr>
            </w:pPr>
          </w:p>
          <w:p w14:paraId="50607426" w14:textId="4639FF3E" w:rsidR="005365A8" w:rsidRPr="009249D7" w:rsidRDefault="005365A8" w:rsidP="009249D7">
            <w:pPr>
              <w:spacing w:after="0" w:line="240" w:lineRule="auto"/>
              <w:rPr>
                <w:b/>
                <w:bCs/>
              </w:rPr>
            </w:pPr>
            <w:r w:rsidRPr="009249D7">
              <w:rPr>
                <w:b/>
                <w:bCs/>
              </w:rPr>
              <w:t>Ключев</w:t>
            </w:r>
            <w:r w:rsidRPr="009249D7">
              <w:rPr>
                <w:b/>
                <w:bCs/>
              </w:rPr>
              <w:t xml:space="preserve">ой </w:t>
            </w:r>
            <w:r w:rsidRPr="009249D7">
              <w:rPr>
                <w:b/>
                <w:bCs/>
              </w:rPr>
              <w:t>партнёр:</w:t>
            </w:r>
          </w:p>
          <w:p w14:paraId="1F54BEDB" w14:textId="77777777" w:rsidR="005365A8" w:rsidRDefault="005365A8" w:rsidP="009249D7">
            <w:r w:rsidRPr="009249D7">
              <w:t>Поставщики ветеринарных препаратов и оборудования.</w:t>
            </w:r>
          </w:p>
          <w:p w14:paraId="2F41F25F" w14:textId="77777777" w:rsidR="005365A8" w:rsidRDefault="005365A8" w:rsidP="009249D7"/>
          <w:p w14:paraId="6F4D4358" w14:textId="08BA058D" w:rsidR="005365A8" w:rsidRPr="009249D7" w:rsidRDefault="005365A8" w:rsidP="009249D7">
            <w:pPr>
              <w:rPr>
                <w:b/>
                <w:bCs/>
              </w:rPr>
            </w:pPr>
            <w:r w:rsidRPr="009249D7">
              <w:rPr>
                <w:b/>
                <w:bCs/>
              </w:rPr>
              <w:t>Второстепенные партнеры:</w:t>
            </w:r>
          </w:p>
          <w:p w14:paraId="2BF03E3B" w14:textId="77777777" w:rsidR="005365A8" w:rsidRDefault="005365A8" w:rsidP="009249D7">
            <w:r w:rsidRPr="009249D7">
              <w:t>Ветеринарные лаборатории.</w:t>
            </w:r>
          </w:p>
          <w:p w14:paraId="5150123F" w14:textId="77777777" w:rsidR="005365A8" w:rsidRPr="009249D7" w:rsidRDefault="005365A8" w:rsidP="009249D7"/>
          <w:p w14:paraId="3A902AFC" w14:textId="77777777" w:rsidR="005365A8" w:rsidRPr="009249D7" w:rsidRDefault="005365A8" w:rsidP="009249D7">
            <w:r w:rsidRPr="009249D7">
              <w:t>Зоомагазины.</w:t>
            </w:r>
          </w:p>
          <w:p w14:paraId="47CDDF50" w14:textId="0EC81FC3" w:rsidR="005365A8" w:rsidRPr="009249D7" w:rsidRDefault="005365A8" w:rsidP="009249D7"/>
          <w:p w14:paraId="2306CC2E" w14:textId="38EEAC57" w:rsidR="005365A8" w:rsidRPr="00CD72A6" w:rsidRDefault="005365A8"/>
        </w:tc>
        <w:tc>
          <w:tcPr>
            <w:tcW w:w="1855" w:type="dxa"/>
          </w:tcPr>
          <w:p w14:paraId="674C6E53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  <w:r w:rsidRPr="009249D7">
              <w:rPr>
                <w:b/>
                <w:bCs/>
                <w:sz w:val="24"/>
                <w:szCs w:val="24"/>
              </w:rPr>
              <w:t>Процессы</w:t>
            </w:r>
          </w:p>
          <w:p w14:paraId="536A2BA7" w14:textId="77777777" w:rsidR="005365A8" w:rsidRDefault="005365A8">
            <w:pPr>
              <w:rPr>
                <w:b/>
                <w:bCs/>
              </w:rPr>
            </w:pPr>
          </w:p>
          <w:p w14:paraId="48A061F1" w14:textId="77777777" w:rsidR="005365A8" w:rsidRDefault="005365A8">
            <w:r w:rsidRPr="009249D7">
              <w:rPr>
                <w:b/>
                <w:bCs/>
              </w:rPr>
              <w:t>Привлечение:</w:t>
            </w:r>
            <w:r>
              <w:t xml:space="preserve"> реклама соцсетях</w:t>
            </w:r>
          </w:p>
          <w:p w14:paraId="0FB953BE" w14:textId="77777777" w:rsidR="005365A8" w:rsidRDefault="005365A8"/>
          <w:p w14:paraId="2C8BB101" w14:textId="77777777" w:rsidR="005365A8" w:rsidRDefault="005365A8"/>
          <w:p w14:paraId="56D3CF76" w14:textId="065B7A44" w:rsidR="005365A8" w:rsidRPr="009249D7" w:rsidRDefault="005365A8"/>
        </w:tc>
        <w:tc>
          <w:tcPr>
            <w:tcW w:w="2215" w:type="dxa"/>
            <w:gridSpan w:val="2"/>
            <w:vMerge w:val="restart"/>
          </w:tcPr>
          <w:p w14:paraId="38B4EA84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9249D7">
              <w:rPr>
                <w:b/>
                <w:bCs/>
                <w:sz w:val="24"/>
                <w:szCs w:val="24"/>
              </w:rPr>
              <w:t>Уникальное ценностное предложение</w:t>
            </w:r>
          </w:p>
          <w:p w14:paraId="78B9CB6F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3BD24A10" w14:textId="77777777" w:rsidR="005365A8" w:rsidRPr="00A671AA" w:rsidRDefault="005365A8" w:rsidP="00A671AA">
            <w:pPr>
              <w:spacing w:after="0" w:line="240" w:lineRule="auto"/>
            </w:pPr>
            <w:r w:rsidRPr="00A671AA">
              <w:t>Качественные ветеринарные услуги.</w:t>
            </w:r>
          </w:p>
          <w:p w14:paraId="732C43A2" w14:textId="77777777" w:rsidR="005365A8" w:rsidRDefault="005365A8" w:rsidP="00A671AA"/>
          <w:p w14:paraId="0D701F2F" w14:textId="56DCE439" w:rsidR="005365A8" w:rsidRPr="00A671AA" w:rsidRDefault="005365A8" w:rsidP="00A671AA">
            <w:r w:rsidRPr="00A671AA">
              <w:t>Индивидуальный подход к каждому пациенту.</w:t>
            </w:r>
          </w:p>
          <w:p w14:paraId="167586C4" w14:textId="77777777" w:rsidR="005365A8" w:rsidRDefault="005365A8" w:rsidP="00A671AA"/>
          <w:p w14:paraId="2168F99C" w14:textId="042B9165" w:rsidR="005365A8" w:rsidRPr="00A671AA" w:rsidRDefault="005365A8" w:rsidP="00A671AA">
            <w:r w:rsidRPr="00A671AA">
              <w:t>Современное оборудование.</w:t>
            </w:r>
          </w:p>
          <w:p w14:paraId="1B382364" w14:textId="77777777" w:rsidR="005365A8" w:rsidRDefault="005365A8" w:rsidP="00A671AA"/>
          <w:p w14:paraId="533C9D9A" w14:textId="35BFD416" w:rsidR="005365A8" w:rsidRPr="00A671AA" w:rsidRDefault="005365A8" w:rsidP="00A671AA">
            <w:r w:rsidRPr="00A671AA">
              <w:t>Квалифицированный персонал.</w:t>
            </w:r>
          </w:p>
          <w:p w14:paraId="7F131383" w14:textId="77777777" w:rsidR="005365A8" w:rsidRDefault="005365A8" w:rsidP="00A671AA"/>
          <w:p w14:paraId="5777052B" w14:textId="53B26D2C" w:rsidR="005365A8" w:rsidRPr="00A671AA" w:rsidRDefault="005365A8" w:rsidP="00A671AA">
            <w:r w:rsidRPr="00A671AA">
              <w:t>Удобное расположение клиники.</w:t>
            </w:r>
          </w:p>
          <w:p w14:paraId="16CAB80A" w14:textId="52A77C86" w:rsidR="005365A8" w:rsidRPr="00CD72A6" w:rsidRDefault="005365A8">
            <w:pPr>
              <w:rPr>
                <w:b/>
                <w:bCs/>
              </w:rPr>
            </w:pPr>
          </w:p>
        </w:tc>
        <w:tc>
          <w:tcPr>
            <w:tcW w:w="1745" w:type="dxa"/>
            <w:vMerge w:val="restart"/>
          </w:tcPr>
          <w:p w14:paraId="7189748B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9249D7">
              <w:rPr>
                <w:b/>
                <w:bCs/>
                <w:sz w:val="24"/>
                <w:szCs w:val="24"/>
              </w:rPr>
              <w:t>Отношения</w:t>
            </w:r>
          </w:p>
          <w:p w14:paraId="23C2530C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7A0306C2" w14:textId="3DAF85E9" w:rsidR="005365A8" w:rsidRPr="00A671AA" w:rsidRDefault="005365A8">
            <w:r>
              <w:t>Персональное обслуживание</w:t>
            </w:r>
          </w:p>
        </w:tc>
        <w:tc>
          <w:tcPr>
            <w:tcW w:w="2330" w:type="dxa"/>
            <w:vMerge w:val="restart"/>
          </w:tcPr>
          <w:p w14:paraId="1F01228B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  <w:r w:rsidRPr="009249D7">
              <w:rPr>
                <w:b/>
                <w:bCs/>
                <w:sz w:val="24"/>
                <w:szCs w:val="24"/>
              </w:rPr>
              <w:t>Потребители/</w:t>
            </w:r>
          </w:p>
          <w:p w14:paraId="4BBCE0E2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9249D7">
              <w:rPr>
                <w:b/>
                <w:bCs/>
                <w:sz w:val="24"/>
                <w:szCs w:val="24"/>
              </w:rPr>
              <w:t>Клиенты</w:t>
            </w:r>
          </w:p>
          <w:p w14:paraId="74DC74C0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0007EF77" w14:textId="77777777" w:rsidR="005365A8" w:rsidRDefault="005365A8">
            <w:r>
              <w:t>Люди от 14 до 65 лет со средним доходом.</w:t>
            </w:r>
          </w:p>
          <w:p w14:paraId="2E1797B5" w14:textId="77777777" w:rsidR="005365A8" w:rsidRDefault="005365A8"/>
          <w:p w14:paraId="70854C7E" w14:textId="77777777" w:rsidR="005365A8" w:rsidRPr="00A671AA" w:rsidRDefault="005365A8" w:rsidP="00A671AA">
            <w:pPr>
              <w:spacing w:after="0" w:line="240" w:lineRule="auto"/>
            </w:pPr>
            <w:r w:rsidRPr="00A671AA">
              <w:rPr>
                <w:b/>
                <w:bCs/>
              </w:rPr>
              <w:t>Ключевые сегменты целевой аудитории:</w:t>
            </w:r>
          </w:p>
          <w:p w14:paraId="44D462A1" w14:textId="77777777" w:rsidR="005365A8" w:rsidRPr="00A671AA" w:rsidRDefault="005365A8" w:rsidP="005365A8">
            <w:r w:rsidRPr="00A671AA">
              <w:t>Владельцы кошек и собак.</w:t>
            </w:r>
          </w:p>
          <w:p w14:paraId="40371551" w14:textId="77777777" w:rsidR="005365A8" w:rsidRDefault="005365A8" w:rsidP="005365A8"/>
          <w:p w14:paraId="22D880D9" w14:textId="210B0E7A" w:rsidR="005365A8" w:rsidRPr="00A671AA" w:rsidRDefault="005365A8" w:rsidP="005365A8">
            <w:r w:rsidRPr="00A671AA">
              <w:t>Владельцы экзотических животных.</w:t>
            </w:r>
          </w:p>
          <w:p w14:paraId="6B5692E8" w14:textId="77777777" w:rsidR="005365A8" w:rsidRDefault="005365A8" w:rsidP="005365A8"/>
          <w:p w14:paraId="66D3CDCF" w14:textId="1C39AAB5" w:rsidR="005365A8" w:rsidRPr="00A671AA" w:rsidRDefault="005365A8" w:rsidP="005365A8">
            <w:r w:rsidRPr="00A671AA">
              <w:t>Владельцы сельскохозяйственных животных.</w:t>
            </w:r>
          </w:p>
          <w:p w14:paraId="61274A58" w14:textId="5BE7F56D" w:rsidR="005365A8" w:rsidRPr="00A671AA" w:rsidRDefault="005365A8"/>
        </w:tc>
      </w:tr>
      <w:tr w:rsidR="005365A8" w14:paraId="63305337" w14:textId="77777777" w:rsidTr="005365A8">
        <w:trPr>
          <w:trHeight w:val="1987"/>
        </w:trPr>
        <w:tc>
          <w:tcPr>
            <w:tcW w:w="1800" w:type="dxa"/>
            <w:vMerge/>
          </w:tcPr>
          <w:p w14:paraId="36536E0D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55" w:type="dxa"/>
            <w:vMerge w:val="restart"/>
          </w:tcPr>
          <w:p w14:paraId="1EB4B63D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A671AA">
              <w:rPr>
                <w:b/>
                <w:bCs/>
                <w:sz w:val="24"/>
                <w:szCs w:val="24"/>
              </w:rPr>
              <w:t>Ресурсы</w:t>
            </w:r>
          </w:p>
          <w:p w14:paraId="15C012C9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049D6D95" w14:textId="77777777" w:rsidR="005365A8" w:rsidRDefault="005365A8" w:rsidP="00A671AA">
            <w:r w:rsidRPr="00A671AA">
              <w:t xml:space="preserve">Персонал </w:t>
            </w:r>
            <w:r>
              <w:t>10 чел</w:t>
            </w:r>
          </w:p>
          <w:p w14:paraId="2681A853" w14:textId="77777777" w:rsidR="005365A8" w:rsidRPr="00A671AA" w:rsidRDefault="005365A8" w:rsidP="00A671AA">
            <w:pPr>
              <w:spacing w:after="0" w:line="240" w:lineRule="auto"/>
              <w:ind w:left="360"/>
            </w:pPr>
          </w:p>
          <w:p w14:paraId="57233EA9" w14:textId="77777777" w:rsidR="005365A8" w:rsidRDefault="005365A8" w:rsidP="00A671AA">
            <w:r w:rsidRPr="00A671AA">
              <w:t>Оборудование (медицинское, диагностическое, хирургическое).</w:t>
            </w:r>
          </w:p>
          <w:p w14:paraId="7E27B04F" w14:textId="77777777" w:rsidR="005365A8" w:rsidRPr="00A671AA" w:rsidRDefault="005365A8" w:rsidP="00A671AA">
            <w:pPr>
              <w:ind w:left="360"/>
            </w:pPr>
          </w:p>
          <w:p w14:paraId="53A3BB83" w14:textId="77777777" w:rsidR="005365A8" w:rsidRDefault="005365A8" w:rsidP="00A671AA">
            <w:r w:rsidRPr="00A671AA">
              <w:t>Лекарственные препараты.</w:t>
            </w:r>
          </w:p>
          <w:p w14:paraId="4B5D7152" w14:textId="77777777" w:rsidR="005365A8" w:rsidRPr="00A671AA" w:rsidRDefault="005365A8" w:rsidP="00A671AA">
            <w:pPr>
              <w:ind w:left="360"/>
            </w:pPr>
          </w:p>
          <w:p w14:paraId="5AD143BC" w14:textId="77777777" w:rsidR="005365A8" w:rsidRDefault="005365A8" w:rsidP="00A671AA">
            <w:r w:rsidRPr="00A671AA">
              <w:t>Расходные материалы.</w:t>
            </w:r>
          </w:p>
          <w:p w14:paraId="2920612F" w14:textId="77777777" w:rsidR="005365A8" w:rsidRPr="00A671AA" w:rsidRDefault="005365A8" w:rsidP="00A671AA">
            <w:pPr>
              <w:ind w:left="360"/>
            </w:pPr>
          </w:p>
          <w:p w14:paraId="5A3D1267" w14:textId="77777777" w:rsidR="005365A8" w:rsidRDefault="005365A8" w:rsidP="00A671AA">
            <w:r w:rsidRPr="00A671AA">
              <w:t>Помещение (клиника).</w:t>
            </w:r>
          </w:p>
          <w:p w14:paraId="73F7DA72" w14:textId="77777777" w:rsidR="005365A8" w:rsidRDefault="005365A8" w:rsidP="00A671AA">
            <w:pPr>
              <w:ind w:left="360"/>
            </w:pPr>
          </w:p>
          <w:p w14:paraId="0684503D" w14:textId="77777777" w:rsidR="005365A8" w:rsidRDefault="005365A8" w:rsidP="00A671AA">
            <w:r>
              <w:t>Бюджет на год</w:t>
            </w:r>
          </w:p>
          <w:p w14:paraId="1D06DB5A" w14:textId="77777777" w:rsidR="005365A8" w:rsidRDefault="005365A8" w:rsidP="00A671AA">
            <w:pPr>
              <w:ind w:left="360"/>
            </w:pPr>
          </w:p>
          <w:p w14:paraId="2B19BF19" w14:textId="77777777" w:rsidR="005365A8" w:rsidRPr="00A671AA" w:rsidRDefault="005365A8" w:rsidP="00A671AA">
            <w:pPr>
              <w:ind w:left="360"/>
            </w:pPr>
          </w:p>
          <w:p w14:paraId="39B1B2C1" w14:textId="77777777" w:rsidR="005365A8" w:rsidRPr="009249D7" w:rsidRDefault="005365A8" w:rsidP="00D30659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15" w:type="dxa"/>
            <w:gridSpan w:val="2"/>
            <w:vMerge/>
          </w:tcPr>
          <w:p w14:paraId="71235B45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45" w:type="dxa"/>
            <w:vMerge/>
          </w:tcPr>
          <w:p w14:paraId="74715901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0" w:type="dxa"/>
            <w:vMerge/>
          </w:tcPr>
          <w:p w14:paraId="3B706DC8" w14:textId="77777777" w:rsidR="005365A8" w:rsidRPr="009249D7" w:rsidRDefault="005365A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365A8" w14:paraId="770450C2" w14:textId="77777777" w:rsidTr="005365A8">
        <w:tc>
          <w:tcPr>
            <w:tcW w:w="1800" w:type="dxa"/>
            <w:vMerge/>
          </w:tcPr>
          <w:p w14:paraId="51B42763" w14:textId="77777777" w:rsidR="005365A8" w:rsidRDefault="005365A8"/>
        </w:tc>
        <w:tc>
          <w:tcPr>
            <w:tcW w:w="1855" w:type="dxa"/>
            <w:vMerge/>
          </w:tcPr>
          <w:p w14:paraId="0757D929" w14:textId="6AC1A31F" w:rsidR="005365A8" w:rsidRPr="00A671AA" w:rsidRDefault="005365A8">
            <w:pPr>
              <w:rPr>
                <w:b/>
                <w:bCs/>
              </w:rPr>
            </w:pPr>
          </w:p>
        </w:tc>
        <w:tc>
          <w:tcPr>
            <w:tcW w:w="2215" w:type="dxa"/>
            <w:gridSpan w:val="2"/>
            <w:vMerge/>
          </w:tcPr>
          <w:p w14:paraId="5032A55A" w14:textId="77777777" w:rsidR="005365A8" w:rsidRDefault="005365A8"/>
        </w:tc>
        <w:tc>
          <w:tcPr>
            <w:tcW w:w="1745" w:type="dxa"/>
          </w:tcPr>
          <w:p w14:paraId="137BCF66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A671AA">
              <w:rPr>
                <w:b/>
                <w:bCs/>
                <w:sz w:val="24"/>
                <w:szCs w:val="24"/>
              </w:rPr>
              <w:t>Каналы</w:t>
            </w:r>
          </w:p>
          <w:p w14:paraId="3F4696E4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004B6440" w14:textId="32C21EEE" w:rsidR="005365A8" w:rsidRDefault="005365A8">
            <w:pPr>
              <w:rPr>
                <w:b/>
                <w:bCs/>
              </w:rPr>
            </w:pPr>
            <w:r>
              <w:rPr>
                <w:b/>
                <w:bCs/>
              </w:rPr>
              <w:t>Коммуникация:</w:t>
            </w:r>
          </w:p>
          <w:p w14:paraId="41FE5506" w14:textId="1349EE34" w:rsidR="005365A8" w:rsidRPr="00A671AA" w:rsidRDefault="005365A8">
            <w:r>
              <w:t xml:space="preserve">Соцсети и </w:t>
            </w:r>
            <w:r>
              <w:rPr>
                <w:lang w:val="en-US"/>
              </w:rPr>
              <w:t xml:space="preserve">email - </w:t>
            </w:r>
            <w:r>
              <w:t>рассылка</w:t>
            </w:r>
          </w:p>
        </w:tc>
        <w:tc>
          <w:tcPr>
            <w:tcW w:w="2330" w:type="dxa"/>
            <w:vMerge/>
          </w:tcPr>
          <w:p w14:paraId="55108D29" w14:textId="77777777" w:rsidR="005365A8" w:rsidRDefault="005365A8"/>
        </w:tc>
      </w:tr>
      <w:tr w:rsidR="005365A8" w14:paraId="15905467" w14:textId="77777777" w:rsidTr="00CD77C5">
        <w:trPr>
          <w:trHeight w:val="70"/>
        </w:trPr>
        <w:tc>
          <w:tcPr>
            <w:tcW w:w="4762" w:type="dxa"/>
            <w:gridSpan w:val="3"/>
          </w:tcPr>
          <w:p w14:paraId="64D51D60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5365A8">
              <w:rPr>
                <w:b/>
                <w:bCs/>
                <w:sz w:val="24"/>
                <w:szCs w:val="24"/>
              </w:rPr>
              <w:t>Расходы</w:t>
            </w:r>
          </w:p>
          <w:p w14:paraId="283B1AE8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604EECDD" w14:textId="77777777" w:rsidR="005365A8" w:rsidRPr="005365A8" w:rsidRDefault="005365A8" w:rsidP="005365A8">
            <w:pPr>
              <w:numPr>
                <w:ilvl w:val="0"/>
                <w:numId w:val="15"/>
              </w:numPr>
              <w:spacing w:after="0" w:line="240" w:lineRule="auto"/>
            </w:pPr>
            <w:r w:rsidRPr="005365A8">
              <w:t>Заработная плата персонала.</w:t>
            </w:r>
          </w:p>
          <w:p w14:paraId="4EE1CD99" w14:textId="77777777" w:rsidR="005365A8" w:rsidRPr="005365A8" w:rsidRDefault="005365A8" w:rsidP="005365A8">
            <w:pPr>
              <w:numPr>
                <w:ilvl w:val="0"/>
                <w:numId w:val="15"/>
              </w:numPr>
            </w:pPr>
            <w:r w:rsidRPr="005365A8">
              <w:t>Аренда помещения.</w:t>
            </w:r>
          </w:p>
          <w:p w14:paraId="47995553" w14:textId="77777777" w:rsidR="005365A8" w:rsidRPr="005365A8" w:rsidRDefault="005365A8" w:rsidP="005365A8">
            <w:pPr>
              <w:numPr>
                <w:ilvl w:val="0"/>
                <w:numId w:val="15"/>
              </w:numPr>
            </w:pPr>
            <w:r w:rsidRPr="005365A8">
              <w:t>Коммунальные платежи.</w:t>
            </w:r>
          </w:p>
          <w:p w14:paraId="606B3CD3" w14:textId="77777777" w:rsidR="005365A8" w:rsidRPr="005365A8" w:rsidRDefault="005365A8" w:rsidP="005365A8">
            <w:pPr>
              <w:numPr>
                <w:ilvl w:val="0"/>
                <w:numId w:val="15"/>
              </w:numPr>
            </w:pPr>
            <w:r w:rsidRPr="005365A8">
              <w:t>Расходы на оборудование и расходные материалы.</w:t>
            </w:r>
          </w:p>
          <w:p w14:paraId="0D09452B" w14:textId="77777777" w:rsidR="005365A8" w:rsidRPr="005365A8" w:rsidRDefault="005365A8" w:rsidP="005365A8">
            <w:pPr>
              <w:numPr>
                <w:ilvl w:val="0"/>
                <w:numId w:val="15"/>
              </w:numPr>
            </w:pPr>
            <w:r w:rsidRPr="005365A8">
              <w:t>Расходы на рекламу.</w:t>
            </w:r>
          </w:p>
          <w:p w14:paraId="2BFBC318" w14:textId="5A1516C1" w:rsidR="005365A8" w:rsidRPr="005365A8" w:rsidRDefault="005365A8"/>
        </w:tc>
        <w:tc>
          <w:tcPr>
            <w:tcW w:w="5183" w:type="dxa"/>
            <w:gridSpan w:val="3"/>
          </w:tcPr>
          <w:p w14:paraId="0C7435F0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  <w:r w:rsidRPr="005365A8">
              <w:rPr>
                <w:b/>
                <w:bCs/>
                <w:sz w:val="24"/>
                <w:szCs w:val="24"/>
              </w:rPr>
              <w:t xml:space="preserve">Финансирование / Доход </w:t>
            </w:r>
          </w:p>
          <w:p w14:paraId="5226CDA9" w14:textId="77777777" w:rsidR="005365A8" w:rsidRDefault="005365A8">
            <w:pPr>
              <w:rPr>
                <w:b/>
                <w:bCs/>
                <w:sz w:val="24"/>
                <w:szCs w:val="24"/>
              </w:rPr>
            </w:pPr>
          </w:p>
          <w:p w14:paraId="54FD344D" w14:textId="77777777" w:rsidR="005365A8" w:rsidRPr="005365A8" w:rsidRDefault="005365A8" w:rsidP="005365A8">
            <w:pPr>
              <w:numPr>
                <w:ilvl w:val="0"/>
                <w:numId w:val="16"/>
              </w:numPr>
              <w:spacing w:after="0" w:line="240" w:lineRule="auto"/>
            </w:pPr>
            <w:r w:rsidRPr="005365A8">
              <w:t>Доход от оказания ветеринарных услуг.</w:t>
            </w:r>
          </w:p>
          <w:p w14:paraId="10CC5A06" w14:textId="77777777" w:rsidR="005365A8" w:rsidRPr="005365A8" w:rsidRDefault="005365A8" w:rsidP="005365A8">
            <w:pPr>
              <w:numPr>
                <w:ilvl w:val="0"/>
                <w:numId w:val="16"/>
              </w:numPr>
            </w:pPr>
            <w:r w:rsidRPr="005365A8">
              <w:t>Доход от продажи ветеринарных препаратов.</w:t>
            </w:r>
          </w:p>
          <w:p w14:paraId="0AA648D0" w14:textId="77777777" w:rsidR="005365A8" w:rsidRPr="005365A8" w:rsidRDefault="005365A8" w:rsidP="005365A8">
            <w:pPr>
              <w:numPr>
                <w:ilvl w:val="0"/>
                <w:numId w:val="16"/>
              </w:numPr>
            </w:pPr>
            <w:r w:rsidRPr="005365A8">
              <w:t>Доход от рекламы.</w:t>
            </w:r>
          </w:p>
          <w:p w14:paraId="26AB52B3" w14:textId="7210B043" w:rsidR="005365A8" w:rsidRPr="005365A8" w:rsidRDefault="005365A8">
            <w:pPr>
              <w:rPr>
                <w:b/>
                <w:bCs/>
              </w:rPr>
            </w:pPr>
          </w:p>
        </w:tc>
      </w:tr>
    </w:tbl>
    <w:p w14:paraId="1542596E" w14:textId="77777777" w:rsidR="001C517E" w:rsidRDefault="001C517E"/>
    <w:p w14:paraId="6D317F96" w14:textId="1EF89741" w:rsidR="00E31B9E" w:rsidRDefault="00E31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3)Далее указать (предположить) </w:t>
      </w:r>
      <w:r w:rsidRPr="009D60A7">
        <w:rPr>
          <w:rFonts w:ascii="Times New Roman" w:hAnsi="Times New Roman" w:cs="Times New Roman"/>
          <w:b/>
          <w:bCs/>
          <w:sz w:val="28"/>
          <w:szCs w:val="28"/>
        </w:rPr>
        <w:t>существующую проблему</w:t>
      </w:r>
      <w:r>
        <w:rPr>
          <w:rFonts w:ascii="Times New Roman" w:hAnsi="Times New Roman" w:cs="Times New Roman"/>
          <w:sz w:val="28"/>
          <w:szCs w:val="28"/>
        </w:rPr>
        <w:t xml:space="preserve"> (проблемный процесс).</w:t>
      </w:r>
    </w:p>
    <w:p w14:paraId="70E0C4F3" w14:textId="1C160198" w:rsidR="00E31B9E" w:rsidRPr="00E31B9E" w:rsidRDefault="00E31B9E" w:rsidP="00E31B9E">
      <w:r>
        <w:t>П</w:t>
      </w:r>
      <w:r w:rsidRPr="00E31B9E">
        <w:t>роблема в работе ветеринарной клиники — это </w:t>
      </w:r>
      <w:r w:rsidRPr="00E31B9E">
        <w:rPr>
          <w:b/>
          <w:bCs/>
        </w:rPr>
        <w:t>сложности с организацией и управлением записями пациентов</w:t>
      </w:r>
      <w:r w:rsidRPr="00E31B9E">
        <w:t>. Это может привести к потере данных, ошибкам в диагностике и лечении, а также недовольству клиентов.</w:t>
      </w:r>
    </w:p>
    <w:p w14:paraId="79F081DB" w14:textId="77777777" w:rsidR="00E31B9E" w:rsidRPr="00E31B9E" w:rsidRDefault="00E31B9E" w:rsidP="00E31B9E">
      <w:r w:rsidRPr="00E31B9E">
        <w:t>Возможная модификация процесса:</w:t>
      </w:r>
    </w:p>
    <w:p w14:paraId="1AB297D6" w14:textId="77777777" w:rsidR="00E31B9E" w:rsidRPr="00E31B9E" w:rsidRDefault="00E31B9E" w:rsidP="00E31B9E">
      <w:r w:rsidRPr="00E31B9E">
        <w:lastRenderedPageBreak/>
        <w:t>Внедрение электронной системы управления записями пациентов. Это позволит автоматизировать процесс записи, хранения и поиска данных о пациентах, а также обеспечить доступ к этим данным всем сотрудникам клиники в режиме реального времени. Система может быть интегрирована с существующей информационной системой клиники и предоставлять отчёты о записях пациентов по запросу.</w:t>
      </w:r>
    </w:p>
    <w:p w14:paraId="2AEB2342" w14:textId="6B5A2D59" w:rsidR="00E31B9E" w:rsidRDefault="00D17871">
      <w:r>
        <w:rPr>
          <w:noProof/>
        </w:rPr>
        <w:drawing>
          <wp:inline distT="0" distB="0" distL="0" distR="0" wp14:anchorId="2F2A6E90" wp14:editId="4926AA25">
            <wp:extent cx="5932805" cy="2700655"/>
            <wp:effectExtent l="0" t="0" r="0" b="4445"/>
            <wp:docPr id="19027362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8061" w14:textId="77777777" w:rsidR="00D17871" w:rsidRDefault="00D17871"/>
    <w:p w14:paraId="63536A49" w14:textId="77777777" w:rsidR="00D17871" w:rsidRPr="00A426ED" w:rsidRDefault="00D17871" w:rsidP="00D17871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A426ED">
        <w:rPr>
          <w:rFonts w:ascii="Times New Roman" w:hAnsi="Times New Roman" w:cs="Times New Roman"/>
          <w:sz w:val="28"/>
          <w:szCs w:val="28"/>
        </w:rPr>
        <w:t xml:space="preserve">Сделать </w:t>
      </w:r>
      <w:r w:rsidRPr="00A426ED">
        <w:rPr>
          <w:rFonts w:ascii="Times New Roman" w:hAnsi="Times New Roman" w:cs="Times New Roman"/>
          <w:b/>
          <w:bCs/>
          <w:sz w:val="28"/>
          <w:szCs w:val="28"/>
        </w:rPr>
        <w:t>краткий вывод</w:t>
      </w:r>
      <w:r w:rsidRPr="00A426ED">
        <w:rPr>
          <w:rFonts w:ascii="Times New Roman" w:hAnsi="Times New Roman" w:cs="Times New Roman"/>
          <w:sz w:val="28"/>
          <w:szCs w:val="28"/>
        </w:rPr>
        <w:t xml:space="preserve"> по результатам анализа об особенностях 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426ED">
        <w:rPr>
          <w:rFonts w:ascii="Times New Roman" w:hAnsi="Times New Roman" w:cs="Times New Roman"/>
          <w:sz w:val="28"/>
          <w:szCs w:val="28"/>
        </w:rPr>
        <w:t xml:space="preserve">рассмотренных </w:t>
      </w:r>
      <w:r>
        <w:rPr>
          <w:rFonts w:ascii="Times New Roman" w:hAnsi="Times New Roman" w:cs="Times New Roman"/>
          <w:sz w:val="28"/>
          <w:szCs w:val="28"/>
        </w:rPr>
        <w:t xml:space="preserve">в этой связи </w:t>
      </w:r>
      <w:r w:rsidRPr="00A426ED">
        <w:rPr>
          <w:rFonts w:ascii="Times New Roman" w:hAnsi="Times New Roman" w:cs="Times New Roman"/>
          <w:sz w:val="28"/>
          <w:szCs w:val="28"/>
        </w:rPr>
        <w:t>ее бизнес-процессах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A426ED">
        <w:rPr>
          <w:rFonts w:ascii="Times New Roman" w:hAnsi="Times New Roman" w:cs="Times New Roman"/>
          <w:sz w:val="28"/>
          <w:szCs w:val="28"/>
        </w:rPr>
        <w:t xml:space="preserve"> предложить, в каком (каких) направлениях можно совершенствовать (модифицировать, развивать) </w:t>
      </w:r>
      <w:r>
        <w:rPr>
          <w:rFonts w:ascii="Times New Roman" w:hAnsi="Times New Roman" w:cs="Times New Roman"/>
          <w:sz w:val="28"/>
          <w:szCs w:val="28"/>
        </w:rPr>
        <w:t>рассмотренный процесс</w:t>
      </w:r>
      <w:r w:rsidRPr="00A42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426ED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426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более</w:t>
      </w:r>
      <w:r w:rsidRPr="00A426ED">
        <w:rPr>
          <w:rFonts w:ascii="Times New Roman" w:hAnsi="Times New Roman" w:cs="Times New Roman"/>
          <w:sz w:val="28"/>
          <w:szCs w:val="28"/>
        </w:rPr>
        <w:t xml:space="preserve"> эффективн</w:t>
      </w:r>
      <w:r>
        <w:rPr>
          <w:rFonts w:ascii="Times New Roman" w:hAnsi="Times New Roman" w:cs="Times New Roman"/>
          <w:sz w:val="28"/>
          <w:szCs w:val="28"/>
        </w:rPr>
        <w:t>ой его (их) реализации</w:t>
      </w:r>
      <w:r w:rsidRPr="00A426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60F20" w14:textId="77777777" w:rsidR="00D17871" w:rsidRDefault="00D17871"/>
    <w:p w14:paraId="65F5F6FD" w14:textId="77777777" w:rsidR="00D17871" w:rsidRPr="00D17871" w:rsidRDefault="00D17871" w:rsidP="00D17871">
      <w:r w:rsidRPr="00D17871">
        <w:rPr>
          <w:b/>
          <w:bCs/>
        </w:rPr>
        <w:t>Краткий вывод по результатам анализа особенностей организации и бизнес-процессов ветеринарной клиники «Айболит»</w:t>
      </w:r>
    </w:p>
    <w:p w14:paraId="28113B00" w14:textId="77777777" w:rsidR="00D17871" w:rsidRPr="00D17871" w:rsidRDefault="00D17871" w:rsidP="00D17871">
      <w:r w:rsidRPr="00D17871">
        <w:t>Ветеринарная клиника «Айболит» предоставляет широкий спектр ветеринарных услуг, включая приём и регистрацию пациентов, осмотр и диагностику, лечение и реабилитацию, вакцинацию и профилактику, хирургические операции, стационарное лечение, эвтаназию и оформление документов.</w:t>
      </w:r>
    </w:p>
    <w:p w14:paraId="381148D7" w14:textId="77777777" w:rsidR="00D17871" w:rsidRPr="00D17871" w:rsidRDefault="00D17871" w:rsidP="00D17871">
      <w:r w:rsidRPr="00D17871">
        <w:t>Для повышения эффективности работы клиники можно предложить следующие направления совершенствования бизнес-процессов:</w:t>
      </w:r>
    </w:p>
    <w:p w14:paraId="0A2431C8" w14:textId="77777777" w:rsidR="00D17871" w:rsidRDefault="00D17871" w:rsidP="00D17871">
      <w:pPr>
        <w:numPr>
          <w:ilvl w:val="0"/>
          <w:numId w:val="18"/>
        </w:numPr>
      </w:pPr>
      <w:r w:rsidRPr="00D17871">
        <w:t>Внедрение системы учёта рабочего времени на основе технологии распознавания лиц для контроля за работой сотрудников и повышения дисциплины.</w:t>
      </w:r>
    </w:p>
    <w:p w14:paraId="4F6B2E0B" w14:textId="7B8C9CE2" w:rsidR="00D17871" w:rsidRPr="00D17871" w:rsidRDefault="00D17871" w:rsidP="00D17871">
      <w:pPr>
        <w:numPr>
          <w:ilvl w:val="0"/>
          <w:numId w:val="18"/>
        </w:numPr>
      </w:pPr>
      <w:r w:rsidRPr="00D17871">
        <w:t>Управление запасами — система для отслеживания количества товаров на складе, прогнозирования спроса и оптимизации закупок</w:t>
      </w:r>
    </w:p>
    <w:p w14:paraId="299678AF" w14:textId="77777777" w:rsidR="00D17871" w:rsidRPr="00D17871" w:rsidRDefault="00D17871" w:rsidP="00D17871">
      <w:pPr>
        <w:numPr>
          <w:ilvl w:val="0"/>
          <w:numId w:val="18"/>
        </w:numPr>
      </w:pPr>
      <w:r w:rsidRPr="00D17871">
        <w:t>Внедрение электронной системы управления записями пациентов для автоматизации процесса записи, хранения и поиска данных о пациентах, а также для обеспечения доступа к этим данным всем сотрудникам клиники в режиме реального времени.</w:t>
      </w:r>
    </w:p>
    <w:p w14:paraId="0CA09FCE" w14:textId="77777777" w:rsidR="00D17871" w:rsidRDefault="00D17871" w:rsidP="00D17871">
      <w:r w:rsidRPr="00D17871">
        <w:lastRenderedPageBreak/>
        <w:t>Эти меры позволят повысить эффективность работы клиники, снизить вероятность ошибок и улучшить качество обслуживания клиентов.</w:t>
      </w:r>
    </w:p>
    <w:p w14:paraId="79C999D0" w14:textId="77777777" w:rsidR="005D45A4" w:rsidRPr="00D17871" w:rsidRDefault="005D45A4" w:rsidP="00D17871"/>
    <w:p w14:paraId="61F27BFC" w14:textId="4505AFC9" w:rsidR="00D17871" w:rsidRDefault="005D45A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lastRenderedPageBreak/>
        <w:t>Задание 3.   Анализ ИТ-архитектуры предприятия</w:t>
      </w:r>
      <w:r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113643CC" wp14:editId="2FE87B8B">
            <wp:extent cx="5932805" cy="5018405"/>
            <wp:effectExtent l="0" t="0" r="0" b="0"/>
            <wp:docPr id="8089850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3810" distL="0" distR="9525" wp14:anchorId="06357A8E" wp14:editId="65D342A0">
            <wp:extent cx="5940425" cy="3921183"/>
            <wp:effectExtent l="0" t="0" r="3175" b="3175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43C5" w14:textId="60D2AD25" w:rsidR="005D45A4" w:rsidRDefault="005D45A4"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93BBC" wp14:editId="6585D1AE">
            <wp:extent cx="5940425" cy="4849514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08235" w14:textId="77777777" w:rsidR="009C4CBA" w:rsidRDefault="009C4CBA" w:rsidP="009C4CBA">
      <w:pPr>
        <w:pStyle w:val="a3"/>
        <w:ind w:left="0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Задание 4.  Выбор и обоснование варианта внедрения и (или) поддержки информационной системы.</w:t>
      </w:r>
    </w:p>
    <w:p w14:paraId="7C4023AB" w14:textId="77777777" w:rsidR="004105DE" w:rsidRPr="004105DE" w:rsidRDefault="004105DE" w:rsidP="004105DE">
      <w:r w:rsidRPr="004105DE">
        <w:rPr>
          <w:b/>
          <w:bCs/>
        </w:rPr>
        <w:t>Необходимость внедрения новой ИС в ветеринарной клинике</w:t>
      </w:r>
    </w:p>
    <w:p w14:paraId="43A5541A" w14:textId="77777777" w:rsidR="004105DE" w:rsidRPr="004105DE" w:rsidRDefault="004105DE" w:rsidP="004105DE">
      <w:r w:rsidRPr="004105DE">
        <w:rPr>
          <w:b/>
          <w:bCs/>
        </w:rPr>
        <w:t>1. Цели автоматизации и функции, которые необходимо автоматизировать</w:t>
      </w:r>
    </w:p>
    <w:p w14:paraId="38984263" w14:textId="77777777" w:rsidR="004105DE" w:rsidRPr="004105DE" w:rsidRDefault="004105DE" w:rsidP="004105DE">
      <w:r w:rsidRPr="004105DE">
        <w:t>Цели автоматизации:</w:t>
      </w:r>
    </w:p>
    <w:p w14:paraId="44379ABE" w14:textId="77777777" w:rsidR="004105DE" w:rsidRPr="004105DE" w:rsidRDefault="004105DE" w:rsidP="004105DE">
      <w:pPr>
        <w:numPr>
          <w:ilvl w:val="0"/>
          <w:numId w:val="19"/>
        </w:numPr>
      </w:pPr>
      <w:r w:rsidRPr="004105DE">
        <w:t>Повышение эффективности работы регистратуры.</w:t>
      </w:r>
    </w:p>
    <w:p w14:paraId="24384F81" w14:textId="77777777" w:rsidR="004105DE" w:rsidRPr="004105DE" w:rsidRDefault="004105DE" w:rsidP="004105DE">
      <w:pPr>
        <w:numPr>
          <w:ilvl w:val="0"/>
          <w:numId w:val="19"/>
        </w:numPr>
      </w:pPr>
      <w:r w:rsidRPr="004105DE">
        <w:t>Сокращение времени на регистрацию клиентов.</w:t>
      </w:r>
    </w:p>
    <w:p w14:paraId="1F4ED198" w14:textId="77777777" w:rsidR="004105DE" w:rsidRPr="004105DE" w:rsidRDefault="004105DE" w:rsidP="004105DE">
      <w:pPr>
        <w:numPr>
          <w:ilvl w:val="0"/>
          <w:numId w:val="19"/>
        </w:numPr>
      </w:pPr>
      <w:r w:rsidRPr="004105DE">
        <w:t>Снижение вероятности ошибок при регистрации.</w:t>
      </w:r>
    </w:p>
    <w:p w14:paraId="2DCB83DE" w14:textId="77777777" w:rsidR="004105DE" w:rsidRPr="004105DE" w:rsidRDefault="004105DE" w:rsidP="004105DE">
      <w:pPr>
        <w:numPr>
          <w:ilvl w:val="0"/>
          <w:numId w:val="19"/>
        </w:numPr>
      </w:pPr>
      <w:r w:rsidRPr="004105DE">
        <w:t>Улучшение качества обслуживания клиентов.</w:t>
      </w:r>
    </w:p>
    <w:p w14:paraId="738EB8B5" w14:textId="77777777" w:rsidR="004105DE" w:rsidRPr="004105DE" w:rsidRDefault="004105DE" w:rsidP="004105DE">
      <w:r w:rsidRPr="004105DE">
        <w:t>Функции, которые необходимо автоматизировать:</w:t>
      </w:r>
    </w:p>
    <w:p w14:paraId="4550E885" w14:textId="77777777" w:rsidR="004105DE" w:rsidRPr="004105DE" w:rsidRDefault="004105DE" w:rsidP="004105DE">
      <w:pPr>
        <w:numPr>
          <w:ilvl w:val="0"/>
          <w:numId w:val="20"/>
        </w:numPr>
      </w:pPr>
      <w:r w:rsidRPr="004105DE">
        <w:t>Ввод данных о клиенте.</w:t>
      </w:r>
    </w:p>
    <w:p w14:paraId="4BF51E64" w14:textId="77777777" w:rsidR="004105DE" w:rsidRPr="004105DE" w:rsidRDefault="004105DE" w:rsidP="004105DE">
      <w:pPr>
        <w:numPr>
          <w:ilvl w:val="0"/>
          <w:numId w:val="20"/>
        </w:numPr>
      </w:pPr>
      <w:r w:rsidRPr="004105DE">
        <w:t>Проверка наличия свободных мест для записи.</w:t>
      </w:r>
    </w:p>
    <w:p w14:paraId="159BC7A2" w14:textId="77777777" w:rsidR="004105DE" w:rsidRPr="004105DE" w:rsidRDefault="004105DE" w:rsidP="004105DE">
      <w:pPr>
        <w:numPr>
          <w:ilvl w:val="0"/>
          <w:numId w:val="20"/>
        </w:numPr>
      </w:pPr>
      <w:r w:rsidRPr="004105DE">
        <w:t>Формирование записи на приём.</w:t>
      </w:r>
    </w:p>
    <w:p w14:paraId="14465B82" w14:textId="77777777" w:rsidR="004105DE" w:rsidRPr="004105DE" w:rsidRDefault="004105DE" w:rsidP="004105DE">
      <w:pPr>
        <w:numPr>
          <w:ilvl w:val="0"/>
          <w:numId w:val="20"/>
        </w:numPr>
      </w:pPr>
      <w:r w:rsidRPr="004105DE">
        <w:t>Отправка клиенту напоминания о записи.</w:t>
      </w:r>
    </w:p>
    <w:p w14:paraId="6A3152E8" w14:textId="77777777" w:rsidR="004105DE" w:rsidRPr="004105DE" w:rsidRDefault="004105DE" w:rsidP="004105DE">
      <w:r w:rsidRPr="004105DE">
        <w:rPr>
          <w:b/>
          <w:bCs/>
        </w:rPr>
        <w:t>Преимущества автоматизации:</w:t>
      </w:r>
    </w:p>
    <w:p w14:paraId="01466F78" w14:textId="77777777" w:rsidR="004105DE" w:rsidRPr="004105DE" w:rsidRDefault="004105DE" w:rsidP="004105DE">
      <w:pPr>
        <w:numPr>
          <w:ilvl w:val="0"/>
          <w:numId w:val="21"/>
        </w:numPr>
      </w:pPr>
      <w:r w:rsidRPr="004105DE">
        <w:lastRenderedPageBreak/>
        <w:t>Автоматизация позволит ускорить процесс регистрации клиентов.</w:t>
      </w:r>
    </w:p>
    <w:p w14:paraId="062EF243" w14:textId="77777777" w:rsidR="004105DE" w:rsidRPr="004105DE" w:rsidRDefault="004105DE" w:rsidP="004105DE">
      <w:pPr>
        <w:numPr>
          <w:ilvl w:val="0"/>
          <w:numId w:val="21"/>
        </w:numPr>
      </w:pPr>
      <w:r w:rsidRPr="004105DE">
        <w:t>Автоматизация позволит снизить вероятность ошибок при регистрации.</w:t>
      </w:r>
    </w:p>
    <w:p w14:paraId="5210B980" w14:textId="77777777" w:rsidR="004105DE" w:rsidRPr="004105DE" w:rsidRDefault="004105DE" w:rsidP="004105DE">
      <w:pPr>
        <w:numPr>
          <w:ilvl w:val="0"/>
          <w:numId w:val="21"/>
        </w:numPr>
      </w:pPr>
      <w:r w:rsidRPr="004105DE">
        <w:t>Автоматизация позволит улучшить качество обслуживания клиентов.</w:t>
      </w:r>
    </w:p>
    <w:p w14:paraId="66A93B92" w14:textId="77777777" w:rsidR="004105DE" w:rsidRPr="004105DE" w:rsidRDefault="004105DE" w:rsidP="004105DE">
      <w:pPr>
        <w:numPr>
          <w:ilvl w:val="0"/>
          <w:numId w:val="21"/>
        </w:numPr>
      </w:pPr>
      <w:r w:rsidRPr="004105DE">
        <w:t>Автоматизация позволит освободить время сотрудников регистратуры для выполнения других задач.</w:t>
      </w:r>
    </w:p>
    <w:p w14:paraId="055F495A" w14:textId="77777777" w:rsidR="004105DE" w:rsidRPr="004105DE" w:rsidRDefault="004105DE" w:rsidP="004105DE">
      <w:r w:rsidRPr="004105DE">
        <w:rPr>
          <w:b/>
          <w:bCs/>
        </w:rPr>
        <w:t>2. Возможные направления автоматизации</w:t>
      </w:r>
    </w:p>
    <w:p w14:paraId="338DB818" w14:textId="77777777" w:rsidR="004105DE" w:rsidRPr="004105DE" w:rsidRDefault="004105DE" w:rsidP="004105DE">
      <w:r w:rsidRPr="004105DE">
        <w:t>Возможные способы автоматизации:</w:t>
      </w:r>
    </w:p>
    <w:p w14:paraId="5EDC459C" w14:textId="77777777" w:rsidR="004105DE" w:rsidRPr="004105DE" w:rsidRDefault="004105DE" w:rsidP="004105DE">
      <w:pPr>
        <w:numPr>
          <w:ilvl w:val="0"/>
          <w:numId w:val="22"/>
        </w:numPr>
      </w:pPr>
      <w:r w:rsidRPr="004105DE">
        <w:rPr>
          <w:b/>
          <w:bCs/>
        </w:rPr>
        <w:t>Внедрение системы электронной записи.</w:t>
      </w:r>
      <w:r w:rsidRPr="004105DE">
        <w:t> Система электронной записи позволит клиентам самостоятельно записываться на приём через интернет. Преимущества: удобство для клиентов, сокращение времени на регистрацию. Недостатки: необходимость обучения клиентов работе с системой.</w:t>
      </w:r>
    </w:p>
    <w:p w14:paraId="43676A28" w14:textId="77777777" w:rsidR="004105DE" w:rsidRPr="004105DE" w:rsidRDefault="004105DE" w:rsidP="004105DE">
      <w:pPr>
        <w:numPr>
          <w:ilvl w:val="0"/>
          <w:numId w:val="22"/>
        </w:numPr>
      </w:pPr>
      <w:r w:rsidRPr="004105DE">
        <w:rPr>
          <w:b/>
          <w:bCs/>
        </w:rPr>
        <w:t>Внедрение системы распознавания лиц.</w:t>
      </w:r>
      <w:r w:rsidRPr="004105DE">
        <w:t> Система распознавания лиц позволит автоматически идентифицировать клиентов при их регистрации. Преимущества: высокая точность идентификации, сокращение времени на регистрацию. Недостатки: высокая стоимость внедрения.</w:t>
      </w:r>
    </w:p>
    <w:p w14:paraId="71605D5D" w14:textId="77777777" w:rsidR="004105DE" w:rsidRPr="004105DE" w:rsidRDefault="004105DE" w:rsidP="004105DE">
      <w:pPr>
        <w:numPr>
          <w:ilvl w:val="0"/>
          <w:numId w:val="22"/>
        </w:numPr>
      </w:pPr>
      <w:r w:rsidRPr="004105DE">
        <w:rPr>
          <w:b/>
          <w:bCs/>
        </w:rPr>
        <w:t>Внедрение системы голосового ввода данных.</w:t>
      </w:r>
      <w:r w:rsidRPr="004105DE">
        <w:t> Система голосового ввода данных позволит клиентам регистрироваться, произнося свои данные в микрофон. Преимущества: удобство для клиентов, сокращение времени на регистрацию. Недостатки: возможные проблемы с распознаванием речи.</w:t>
      </w:r>
    </w:p>
    <w:p w14:paraId="18EABB03" w14:textId="77777777" w:rsidR="004105DE" w:rsidRPr="004105DE" w:rsidRDefault="004105DE" w:rsidP="004105DE">
      <w:r w:rsidRPr="004105DE">
        <w:rPr>
          <w:b/>
          <w:bCs/>
        </w:rPr>
        <w:t>3. Оптимальный способ автоматизации</w:t>
      </w:r>
    </w:p>
    <w:p w14:paraId="0015303F" w14:textId="77777777" w:rsidR="004105DE" w:rsidRPr="004105DE" w:rsidRDefault="004105DE" w:rsidP="004105DE">
      <w:r w:rsidRPr="004105DE">
        <w:t>Оптимальным способом автоматизации является внедрение системы электронной записи. Система электронной записи позволит клиентам самостоятельно записываться на приём через интернет, что позволит сократить время на регистрацию и улучшить качество обслуживания клиентов. Кроме того, система электронной записи является относительно недорогой и простой в реализации.</w:t>
      </w:r>
    </w:p>
    <w:p w14:paraId="47E87F4F" w14:textId="77777777" w:rsidR="004105DE" w:rsidRPr="004105DE" w:rsidRDefault="004105DE" w:rsidP="004105DE">
      <w:r w:rsidRPr="004105DE">
        <w:t>Преимущества системы электронной записи:</w:t>
      </w:r>
    </w:p>
    <w:p w14:paraId="3D68C9CD" w14:textId="77777777" w:rsidR="004105DE" w:rsidRPr="004105DE" w:rsidRDefault="004105DE" w:rsidP="004105DE">
      <w:pPr>
        <w:numPr>
          <w:ilvl w:val="0"/>
          <w:numId w:val="23"/>
        </w:numPr>
      </w:pPr>
      <w:r w:rsidRPr="004105DE">
        <w:t>Удобство для клиентов.</w:t>
      </w:r>
    </w:p>
    <w:p w14:paraId="78128540" w14:textId="77777777" w:rsidR="004105DE" w:rsidRPr="004105DE" w:rsidRDefault="004105DE" w:rsidP="004105DE">
      <w:pPr>
        <w:numPr>
          <w:ilvl w:val="0"/>
          <w:numId w:val="23"/>
        </w:numPr>
      </w:pPr>
      <w:r w:rsidRPr="004105DE">
        <w:t>Сокращение времени на регистрацию.</w:t>
      </w:r>
    </w:p>
    <w:p w14:paraId="798EE8E6" w14:textId="77777777" w:rsidR="004105DE" w:rsidRPr="004105DE" w:rsidRDefault="004105DE" w:rsidP="004105DE">
      <w:pPr>
        <w:numPr>
          <w:ilvl w:val="0"/>
          <w:numId w:val="23"/>
        </w:numPr>
      </w:pPr>
      <w:r w:rsidRPr="004105DE">
        <w:t>Низкая стоимость внедрения.</w:t>
      </w:r>
    </w:p>
    <w:p w14:paraId="7A89BB1C" w14:textId="77777777" w:rsidR="004105DE" w:rsidRPr="004105DE" w:rsidRDefault="004105DE" w:rsidP="004105DE">
      <w:r w:rsidRPr="004105DE">
        <w:t>Недостатки системы электронной записи:</w:t>
      </w:r>
    </w:p>
    <w:p w14:paraId="10DC0F3F" w14:textId="77777777" w:rsidR="004105DE" w:rsidRPr="004105DE" w:rsidRDefault="004105DE" w:rsidP="004105DE">
      <w:pPr>
        <w:numPr>
          <w:ilvl w:val="0"/>
          <w:numId w:val="24"/>
        </w:numPr>
      </w:pPr>
      <w:r w:rsidRPr="004105DE">
        <w:t>Необходимость обучения клиентов работе с системой.</w:t>
      </w:r>
    </w:p>
    <w:p w14:paraId="654190EB" w14:textId="77777777" w:rsidR="004105DE" w:rsidRPr="004105DE" w:rsidRDefault="004105DE" w:rsidP="004105DE">
      <w:r w:rsidRPr="004105DE">
        <w:t>Возможности для компании:</w:t>
      </w:r>
    </w:p>
    <w:p w14:paraId="1F616795" w14:textId="77777777" w:rsidR="004105DE" w:rsidRPr="004105DE" w:rsidRDefault="004105DE" w:rsidP="004105DE">
      <w:pPr>
        <w:numPr>
          <w:ilvl w:val="0"/>
          <w:numId w:val="25"/>
        </w:numPr>
      </w:pPr>
      <w:r w:rsidRPr="004105DE">
        <w:t>Повышение эффективности работы регистратуры.</w:t>
      </w:r>
    </w:p>
    <w:p w14:paraId="76CF7B4B" w14:textId="77777777" w:rsidR="004105DE" w:rsidRPr="004105DE" w:rsidRDefault="004105DE" w:rsidP="004105DE">
      <w:pPr>
        <w:numPr>
          <w:ilvl w:val="0"/>
          <w:numId w:val="25"/>
        </w:numPr>
      </w:pPr>
      <w:r w:rsidRPr="004105DE">
        <w:t>Сокращение времени на регистрацию клиентов.</w:t>
      </w:r>
    </w:p>
    <w:p w14:paraId="10B9E6FB" w14:textId="77777777" w:rsidR="004105DE" w:rsidRPr="004105DE" w:rsidRDefault="004105DE" w:rsidP="004105DE">
      <w:pPr>
        <w:numPr>
          <w:ilvl w:val="0"/>
          <w:numId w:val="25"/>
        </w:numPr>
      </w:pPr>
      <w:r w:rsidRPr="004105DE">
        <w:t>Снижение вероятности ошибок при регистрации.</w:t>
      </w:r>
    </w:p>
    <w:p w14:paraId="46DEF30A" w14:textId="77777777" w:rsidR="004105DE" w:rsidRPr="004105DE" w:rsidRDefault="004105DE" w:rsidP="004105DE">
      <w:pPr>
        <w:numPr>
          <w:ilvl w:val="0"/>
          <w:numId w:val="25"/>
        </w:numPr>
      </w:pPr>
      <w:r w:rsidRPr="004105DE">
        <w:t>Улучшение качества обслуживания клиентов.</w:t>
      </w:r>
    </w:p>
    <w:p w14:paraId="24C42717" w14:textId="77777777" w:rsidR="009C4CBA" w:rsidRDefault="009C4CBA"/>
    <w:sectPr w:rsidR="009C4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2F6C" w14:textId="77777777" w:rsidR="00E40AB6" w:rsidRDefault="00E40AB6" w:rsidP="001C517E">
      <w:pPr>
        <w:spacing w:after="0" w:line="240" w:lineRule="auto"/>
      </w:pPr>
      <w:r>
        <w:separator/>
      </w:r>
    </w:p>
  </w:endnote>
  <w:endnote w:type="continuationSeparator" w:id="0">
    <w:p w14:paraId="56554581" w14:textId="77777777" w:rsidR="00E40AB6" w:rsidRDefault="00E40AB6" w:rsidP="001C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77A3" w14:textId="77777777" w:rsidR="00E40AB6" w:rsidRDefault="00E40AB6" w:rsidP="001C517E">
      <w:pPr>
        <w:spacing w:after="0" w:line="240" w:lineRule="auto"/>
      </w:pPr>
      <w:r>
        <w:separator/>
      </w:r>
    </w:p>
  </w:footnote>
  <w:footnote w:type="continuationSeparator" w:id="0">
    <w:p w14:paraId="7ACEFD54" w14:textId="77777777" w:rsidR="00E40AB6" w:rsidRDefault="00E40AB6" w:rsidP="001C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C17"/>
    <w:multiLevelType w:val="multilevel"/>
    <w:tmpl w:val="04CE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52DF"/>
    <w:multiLevelType w:val="multilevel"/>
    <w:tmpl w:val="0CA0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97042"/>
    <w:multiLevelType w:val="multilevel"/>
    <w:tmpl w:val="C97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40C7E"/>
    <w:multiLevelType w:val="multilevel"/>
    <w:tmpl w:val="C8AC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147C1"/>
    <w:multiLevelType w:val="multilevel"/>
    <w:tmpl w:val="0576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56CBA"/>
    <w:multiLevelType w:val="multilevel"/>
    <w:tmpl w:val="E03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97488"/>
    <w:multiLevelType w:val="multilevel"/>
    <w:tmpl w:val="AF24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EC2154"/>
    <w:multiLevelType w:val="multilevel"/>
    <w:tmpl w:val="AC10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0070D"/>
    <w:multiLevelType w:val="multilevel"/>
    <w:tmpl w:val="4A60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16856"/>
    <w:multiLevelType w:val="multilevel"/>
    <w:tmpl w:val="124A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111C9"/>
    <w:multiLevelType w:val="multilevel"/>
    <w:tmpl w:val="F94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52607"/>
    <w:multiLevelType w:val="multilevel"/>
    <w:tmpl w:val="0D3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F60E8"/>
    <w:multiLevelType w:val="multilevel"/>
    <w:tmpl w:val="00DC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50F36"/>
    <w:multiLevelType w:val="multilevel"/>
    <w:tmpl w:val="58C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D5057"/>
    <w:multiLevelType w:val="multilevel"/>
    <w:tmpl w:val="4A60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316EF0"/>
    <w:multiLevelType w:val="multilevel"/>
    <w:tmpl w:val="6C3E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61531"/>
    <w:multiLevelType w:val="hybridMultilevel"/>
    <w:tmpl w:val="0BA2A396"/>
    <w:lvl w:ilvl="0" w:tplc="7430F378">
      <w:start w:val="1"/>
      <w:numFmt w:val="decimal"/>
      <w:lvlText w:val="%1)"/>
      <w:lvlJc w:val="left"/>
      <w:pPr>
        <w:ind w:left="92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722553"/>
    <w:multiLevelType w:val="multilevel"/>
    <w:tmpl w:val="23B4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AF5AA5"/>
    <w:multiLevelType w:val="multilevel"/>
    <w:tmpl w:val="731A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E76EC"/>
    <w:multiLevelType w:val="multilevel"/>
    <w:tmpl w:val="3714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20266E"/>
    <w:multiLevelType w:val="multilevel"/>
    <w:tmpl w:val="093A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84165E"/>
    <w:multiLevelType w:val="multilevel"/>
    <w:tmpl w:val="90D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AA1567"/>
    <w:multiLevelType w:val="multilevel"/>
    <w:tmpl w:val="99DC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EF2FF8"/>
    <w:multiLevelType w:val="multilevel"/>
    <w:tmpl w:val="FB38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385324">
    <w:abstractNumId w:val="0"/>
  </w:num>
  <w:num w:numId="2" w16cid:durableId="1312710177">
    <w:abstractNumId w:val="18"/>
  </w:num>
  <w:num w:numId="3" w16cid:durableId="1929848390">
    <w:abstractNumId w:val="9"/>
  </w:num>
  <w:num w:numId="4" w16cid:durableId="12841961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2469132">
    <w:abstractNumId w:val="4"/>
  </w:num>
  <w:num w:numId="6" w16cid:durableId="2093895861">
    <w:abstractNumId w:val="23"/>
  </w:num>
  <w:num w:numId="7" w16cid:durableId="1320690093">
    <w:abstractNumId w:val="1"/>
  </w:num>
  <w:num w:numId="8" w16cid:durableId="1903177224">
    <w:abstractNumId w:val="22"/>
  </w:num>
  <w:num w:numId="9" w16cid:durableId="393240573">
    <w:abstractNumId w:val="5"/>
  </w:num>
  <w:num w:numId="10" w16cid:durableId="675616500">
    <w:abstractNumId w:val="12"/>
  </w:num>
  <w:num w:numId="11" w16cid:durableId="1359693422">
    <w:abstractNumId w:val="15"/>
  </w:num>
  <w:num w:numId="12" w16cid:durableId="889538612">
    <w:abstractNumId w:val="21"/>
  </w:num>
  <w:num w:numId="13" w16cid:durableId="1538933928">
    <w:abstractNumId w:val="17"/>
  </w:num>
  <w:num w:numId="14" w16cid:durableId="255095072">
    <w:abstractNumId w:val="3"/>
  </w:num>
  <w:num w:numId="15" w16cid:durableId="1798839685">
    <w:abstractNumId w:val="8"/>
  </w:num>
  <w:num w:numId="16" w16cid:durableId="1668820630">
    <w:abstractNumId w:val="14"/>
  </w:num>
  <w:num w:numId="17" w16cid:durableId="1307709225">
    <w:abstractNumId w:val="16"/>
  </w:num>
  <w:num w:numId="18" w16cid:durableId="541481975">
    <w:abstractNumId w:val="10"/>
  </w:num>
  <w:num w:numId="19" w16cid:durableId="2126345882">
    <w:abstractNumId w:val="11"/>
  </w:num>
  <w:num w:numId="20" w16cid:durableId="473570152">
    <w:abstractNumId w:val="13"/>
  </w:num>
  <w:num w:numId="21" w16cid:durableId="875386162">
    <w:abstractNumId w:val="7"/>
  </w:num>
  <w:num w:numId="22" w16cid:durableId="523980734">
    <w:abstractNumId w:val="6"/>
  </w:num>
  <w:num w:numId="23" w16cid:durableId="1415132006">
    <w:abstractNumId w:val="20"/>
  </w:num>
  <w:num w:numId="24" w16cid:durableId="512188174">
    <w:abstractNumId w:val="2"/>
  </w:num>
  <w:num w:numId="25" w16cid:durableId="17868498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8F"/>
    <w:rsid w:val="00115DE8"/>
    <w:rsid w:val="00116510"/>
    <w:rsid w:val="001C517E"/>
    <w:rsid w:val="0035730C"/>
    <w:rsid w:val="004105DE"/>
    <w:rsid w:val="0047206F"/>
    <w:rsid w:val="00474B8F"/>
    <w:rsid w:val="005365A8"/>
    <w:rsid w:val="005D45A4"/>
    <w:rsid w:val="009249D7"/>
    <w:rsid w:val="009C4CBA"/>
    <w:rsid w:val="00A671AA"/>
    <w:rsid w:val="00B87F07"/>
    <w:rsid w:val="00BE2ED2"/>
    <w:rsid w:val="00CD72A6"/>
    <w:rsid w:val="00D1027E"/>
    <w:rsid w:val="00D17871"/>
    <w:rsid w:val="00E31B9E"/>
    <w:rsid w:val="00E40AB6"/>
    <w:rsid w:val="00F1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95143"/>
  <w15:docId w15:val="{8CCBF611-6E30-49B7-B6C9-48243437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B8F"/>
    <w:pPr>
      <w:spacing w:after="200" w:line="276" w:lineRule="auto"/>
      <w:ind w:left="720"/>
      <w:contextualSpacing/>
    </w:pPr>
    <w:rPr>
      <w:rFonts w:eastAsia="MS Mincho"/>
      <w:kern w:val="0"/>
      <w14:ligatures w14:val="none"/>
    </w:rPr>
  </w:style>
  <w:style w:type="paragraph" w:styleId="a4">
    <w:name w:val="header"/>
    <w:basedOn w:val="a"/>
    <w:link w:val="a5"/>
    <w:uiPriority w:val="99"/>
    <w:unhideWhenUsed/>
    <w:rsid w:val="001C5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C517E"/>
  </w:style>
  <w:style w:type="paragraph" w:styleId="a6">
    <w:name w:val="footer"/>
    <w:basedOn w:val="a"/>
    <w:link w:val="a7"/>
    <w:uiPriority w:val="99"/>
    <w:unhideWhenUsed/>
    <w:rsid w:val="001C51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C517E"/>
  </w:style>
  <w:style w:type="table" w:styleId="a8">
    <w:name w:val="Table Grid"/>
    <w:basedOn w:val="a1"/>
    <w:uiPriority w:val="39"/>
    <w:rsid w:val="00CD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Синюта</dc:creator>
  <cp:keywords/>
  <dc:description/>
  <cp:lastModifiedBy>Александр Синюта</cp:lastModifiedBy>
  <cp:revision>3</cp:revision>
  <dcterms:created xsi:type="dcterms:W3CDTF">2024-05-05T10:06:00Z</dcterms:created>
  <dcterms:modified xsi:type="dcterms:W3CDTF">2024-05-05T10:06:00Z</dcterms:modified>
</cp:coreProperties>
</file>