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2F35" w:rsidRDefault="00582F35">
      <w:pPr>
        <w:rPr>
          <w:b/>
          <w:bCs/>
          <w:sz w:val="32"/>
          <w:szCs w:val="32"/>
        </w:rPr>
      </w:pPr>
      <w:r w:rsidRPr="00582F35">
        <w:rPr>
          <w:b/>
          <w:bCs/>
          <w:sz w:val="32"/>
          <w:szCs w:val="32"/>
        </w:rPr>
        <w:t>Name:</w:t>
      </w:r>
      <w:r w:rsidRPr="00582F35">
        <w:rPr>
          <w:sz w:val="32"/>
          <w:szCs w:val="32"/>
        </w:rPr>
        <w:t xml:space="preserve"> Ameerah</w:t>
      </w:r>
      <w:r>
        <w:rPr>
          <w:sz w:val="32"/>
          <w:szCs w:val="32"/>
        </w:rPr>
        <w:t xml:space="preserve"> Adisa</w:t>
      </w:r>
      <w:r w:rsidRPr="00582F35">
        <w:rPr>
          <w:sz w:val="32"/>
          <w:szCs w:val="32"/>
        </w:rPr>
        <w:br/>
      </w:r>
      <w:r w:rsidRPr="00582F35">
        <w:rPr>
          <w:b/>
          <w:bCs/>
          <w:sz w:val="32"/>
          <w:szCs w:val="32"/>
        </w:rPr>
        <w:t>C</w:t>
      </w:r>
      <w:r>
        <w:rPr>
          <w:b/>
          <w:bCs/>
          <w:sz w:val="32"/>
          <w:szCs w:val="32"/>
        </w:rPr>
        <w:t>lass</w:t>
      </w:r>
      <w:r w:rsidRPr="00582F35">
        <w:rPr>
          <w:b/>
          <w:bCs/>
          <w:sz w:val="32"/>
          <w:szCs w:val="32"/>
        </w:rPr>
        <w:t>:</w:t>
      </w:r>
      <w:r w:rsidRPr="00582F35">
        <w:rPr>
          <w:sz w:val="32"/>
          <w:szCs w:val="32"/>
        </w:rPr>
        <w:t xml:space="preserve"> </w:t>
      </w:r>
      <w:r>
        <w:rPr>
          <w:sz w:val="32"/>
          <w:szCs w:val="32"/>
        </w:rPr>
        <w:t>Year 1|| Software Engineering</w:t>
      </w:r>
      <w:r w:rsidRPr="00582F35">
        <w:rPr>
          <w:sz w:val="32"/>
          <w:szCs w:val="32"/>
        </w:rPr>
        <w:br/>
      </w:r>
      <w:r>
        <w:rPr>
          <w:b/>
          <w:bCs/>
          <w:sz w:val="32"/>
          <w:szCs w:val="32"/>
        </w:rPr>
        <w:t>The Finance Society</w:t>
      </w:r>
      <w:r w:rsidRPr="00582F35">
        <w:rPr>
          <w:b/>
          <w:bCs/>
          <w:sz w:val="32"/>
          <w:szCs w:val="32"/>
        </w:rPr>
        <w:t>:</w:t>
      </w:r>
      <w:r w:rsidRPr="00582F35">
        <w:rPr>
          <w:sz w:val="32"/>
          <w:szCs w:val="32"/>
        </w:rPr>
        <w:t xml:space="preserve"> </w:t>
      </w:r>
      <w:r>
        <w:rPr>
          <w:sz w:val="32"/>
          <w:szCs w:val="32"/>
        </w:rPr>
        <w:t>Fintech Division</w:t>
      </w:r>
      <w:r w:rsidRPr="00582F35">
        <w:rPr>
          <w:sz w:val="32"/>
          <w:szCs w:val="32"/>
        </w:rPr>
        <w:br/>
      </w:r>
    </w:p>
    <w:p w:rsidR="002F6681" w:rsidRDefault="00582F35">
      <w:pPr>
        <w:rPr>
          <w:sz w:val="32"/>
          <w:szCs w:val="32"/>
        </w:rPr>
      </w:pPr>
      <w:r>
        <w:rPr>
          <w:sz w:val="32"/>
          <w:szCs w:val="32"/>
        </w:rPr>
        <w:t>I built a risk scoring model to identify high risk transactions. I used criteria such as amount, account history, unusual time and unusual location. I assigned weights to each one and used a simple formula to calculate the risk of each transaction in the given data.</w:t>
      </w:r>
    </w:p>
    <w:p w:rsidR="00582F35" w:rsidRDefault="00582F35">
      <w:pPr>
        <w:rPr>
          <w:sz w:val="32"/>
          <w:szCs w:val="32"/>
        </w:rPr>
      </w:pPr>
      <w:r>
        <w:rPr>
          <w:sz w:val="32"/>
          <w:szCs w:val="32"/>
        </w:rPr>
        <w:t>The results showed that some transactions had higher risk due to the amount relative to their account type, unusual time or unusual location of the transaction as well as bad transaction history.</w:t>
      </w:r>
    </w:p>
    <w:p w:rsidR="00582F35" w:rsidRPr="00582F35" w:rsidRDefault="00582F35">
      <w:pPr>
        <w:rPr>
          <w:sz w:val="32"/>
          <w:szCs w:val="32"/>
        </w:rPr>
      </w:pPr>
      <w:r w:rsidRPr="00582F35">
        <w:rPr>
          <w:sz w:val="32"/>
          <w:szCs w:val="32"/>
        </w:rPr>
        <w:t>This system can help banks or apps catch fraud early. Later, we can make it smarter using machine learni</w:t>
      </w:r>
      <w:r>
        <w:rPr>
          <w:sz w:val="32"/>
          <w:szCs w:val="32"/>
        </w:rPr>
        <w:t>ng.</w:t>
      </w:r>
      <w:r w:rsidRPr="00582F35">
        <w:rPr>
          <w:sz w:val="32"/>
          <w:szCs w:val="32"/>
        </w:rPr>
        <w:br/>
      </w:r>
    </w:p>
    <w:sectPr w:rsidR="00582F35" w:rsidRPr="00582F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35"/>
    <w:rsid w:val="00156FD4"/>
    <w:rsid w:val="002F6681"/>
    <w:rsid w:val="00582F35"/>
    <w:rsid w:val="00834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5434"/>
  <w15:chartTrackingRefBased/>
  <w15:docId w15:val="{A979AF76-F42E-4543-9682-2151F9DA1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F3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82F3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82F3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82F3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82F3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82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F3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82F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82F3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82F3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82F3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82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F35"/>
    <w:rPr>
      <w:rFonts w:eastAsiaTheme="majorEastAsia" w:cstheme="majorBidi"/>
      <w:color w:val="272727" w:themeColor="text1" w:themeTint="D8"/>
    </w:rPr>
  </w:style>
  <w:style w:type="paragraph" w:styleId="Title">
    <w:name w:val="Title"/>
    <w:basedOn w:val="Normal"/>
    <w:next w:val="Normal"/>
    <w:link w:val="TitleChar"/>
    <w:uiPriority w:val="10"/>
    <w:qFormat/>
    <w:rsid w:val="00582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F35"/>
    <w:pPr>
      <w:spacing w:before="160"/>
      <w:jc w:val="center"/>
    </w:pPr>
    <w:rPr>
      <w:i/>
      <w:iCs/>
      <w:color w:val="404040" w:themeColor="text1" w:themeTint="BF"/>
    </w:rPr>
  </w:style>
  <w:style w:type="character" w:customStyle="1" w:styleId="QuoteChar">
    <w:name w:val="Quote Char"/>
    <w:basedOn w:val="DefaultParagraphFont"/>
    <w:link w:val="Quote"/>
    <w:uiPriority w:val="29"/>
    <w:rsid w:val="00582F35"/>
    <w:rPr>
      <w:i/>
      <w:iCs/>
      <w:color w:val="404040" w:themeColor="text1" w:themeTint="BF"/>
    </w:rPr>
  </w:style>
  <w:style w:type="paragraph" w:styleId="ListParagraph">
    <w:name w:val="List Paragraph"/>
    <w:basedOn w:val="Normal"/>
    <w:uiPriority w:val="34"/>
    <w:qFormat/>
    <w:rsid w:val="00582F35"/>
    <w:pPr>
      <w:ind w:left="720"/>
      <w:contextualSpacing/>
    </w:pPr>
  </w:style>
  <w:style w:type="character" w:styleId="IntenseEmphasis">
    <w:name w:val="Intense Emphasis"/>
    <w:basedOn w:val="DefaultParagraphFont"/>
    <w:uiPriority w:val="21"/>
    <w:qFormat/>
    <w:rsid w:val="00582F35"/>
    <w:rPr>
      <w:i/>
      <w:iCs/>
      <w:color w:val="2E74B5" w:themeColor="accent1" w:themeShade="BF"/>
    </w:rPr>
  </w:style>
  <w:style w:type="paragraph" w:styleId="IntenseQuote">
    <w:name w:val="Intense Quote"/>
    <w:basedOn w:val="Normal"/>
    <w:next w:val="Normal"/>
    <w:link w:val="IntenseQuoteChar"/>
    <w:uiPriority w:val="30"/>
    <w:qFormat/>
    <w:rsid w:val="00582F3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82F35"/>
    <w:rPr>
      <w:i/>
      <w:iCs/>
      <w:color w:val="2E74B5" w:themeColor="accent1" w:themeShade="BF"/>
    </w:rPr>
  </w:style>
  <w:style w:type="character" w:styleId="IntenseReference">
    <w:name w:val="Intense Reference"/>
    <w:basedOn w:val="DefaultParagraphFont"/>
    <w:uiPriority w:val="32"/>
    <w:qFormat/>
    <w:rsid w:val="00582F35"/>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AMEERAH ADISA</dc:creator>
  <cp:keywords/>
  <dc:description/>
  <cp:lastModifiedBy>AMEERAH ADISA</cp:lastModifiedBy>
  <cp:revision>1</cp:revision>
  <dcterms:created xsi:type="dcterms:W3CDTF">2025-04-06T21:53:00Z</dcterms:created>
  <dcterms:modified xsi:type="dcterms:W3CDTF">2025-04-06T22:01:00Z</dcterms:modified>
</cp:coreProperties>
</file>