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A5813" w14:textId="6DE088FF" w:rsidR="0094507C" w:rsidRDefault="00C616D8">
      <w:r>
        <w:rPr>
          <w:noProof/>
        </w:rPr>
        <w:drawing>
          <wp:inline distT="0" distB="0" distL="0" distR="0" wp14:anchorId="41A528B7" wp14:editId="7BF4800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D2F5" w14:textId="48FDFB13" w:rsidR="00C616D8" w:rsidRDefault="00C616D8">
      <w:r>
        <w:rPr>
          <w:noProof/>
        </w:rPr>
        <w:drawing>
          <wp:inline distT="0" distB="0" distL="0" distR="0" wp14:anchorId="60AB9B29" wp14:editId="2AA64DA8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E7F6" w14:textId="6C8EBE77" w:rsidR="00C616D8" w:rsidRDefault="00C616D8">
      <w:r>
        <w:rPr>
          <w:noProof/>
        </w:rPr>
        <w:lastRenderedPageBreak/>
        <w:drawing>
          <wp:inline distT="0" distB="0" distL="0" distR="0" wp14:anchorId="11DA1747" wp14:editId="3CFA620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CFF8" w14:textId="15F43B4F" w:rsidR="00C616D8" w:rsidRDefault="00C616D8">
      <w:r>
        <w:rPr>
          <w:noProof/>
        </w:rPr>
        <w:drawing>
          <wp:inline distT="0" distB="0" distL="0" distR="0" wp14:anchorId="1E7C8DD4" wp14:editId="4C87EF4D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1379" w14:textId="195E1285" w:rsidR="00C616D8" w:rsidRDefault="00C616D8">
      <w:r>
        <w:rPr>
          <w:noProof/>
        </w:rPr>
        <w:lastRenderedPageBreak/>
        <w:drawing>
          <wp:inline distT="0" distB="0" distL="0" distR="0" wp14:anchorId="48F93E73" wp14:editId="4DB13762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D8"/>
    <w:rsid w:val="0094507C"/>
    <w:rsid w:val="00C6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EA636"/>
  <w15:chartTrackingRefBased/>
  <w15:docId w15:val="{25985BCC-9900-40AA-B26B-31267032E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charmisri .</dc:creator>
  <cp:keywords/>
  <dc:description/>
  <cp:lastModifiedBy>charmisri .</cp:lastModifiedBy>
  <cp:revision>1</cp:revision>
  <dcterms:created xsi:type="dcterms:W3CDTF">2023-02-09T04:59:00Z</dcterms:created>
  <dcterms:modified xsi:type="dcterms:W3CDTF">2023-02-09T05:01:00Z</dcterms:modified>
</cp:coreProperties>
</file>