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{%if wavelength%}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16D11">
        <w:rPr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proofErr w:type="gramEnd"/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EF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  <w:vAlign w:val="top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  <w:vAlign w:val="top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  <w:vAlign w:val="top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3C2E99" w:rsidRPr="003C2E99">
              <w:rPr>
                <w:sz w:val="14"/>
                <w:lang w:val="en-US"/>
              </w:rPr>
              <w:t>cif</w:t>
            </w:r>
            <w:proofErr w:type="spellEnd"/>
            <w:r w:rsidR="003C2E99" w:rsidRPr="003C2E99">
              <w:rPr>
                <w:sz w:val="14"/>
                <w:lang w:val="en-US"/>
              </w:rPr>
              <w:t>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proofErr w:type="gramEnd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080A52">
              <w:rPr>
                <w:sz w:val="14"/>
                <w:lang w:val="en-US"/>
              </w:rPr>
              <w:t>cif</w:t>
            </w:r>
            <w:proofErr w:type="spellEnd"/>
            <w:r w:rsidRPr="00080A52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080A52">
              <w:rPr>
                <w:sz w:val="14"/>
                <w:lang w:val="en-US"/>
              </w:rPr>
              <w:t>exptl_crystal_description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  <w:vAlign w:val="top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FA469A">
              <w:rPr>
                <w:rFonts w:ascii="Cambria Math" w:hAnsi="Cambria Math" w:cs="Cambria Math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  <w:vAlign w:val="top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  <w:vAlign w:val="top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  <w:vAlign w:val="top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  <w:vAlign w:val="top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  <w:vAlign w:val="top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  <w:vAlign w:val="top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  <w:vAlign w:val="top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EF17B6">
        <w:trPr>
          <w:trHeight w:val="153"/>
        </w:trPr>
        <w:tc>
          <w:tcPr>
            <w:tcW w:w="2267" w:type="dxa"/>
            <w:vAlign w:val="top"/>
          </w:tcPr>
          <w:p w:rsidR="004D73F5" w:rsidRDefault="004D73F5" w:rsidP="006229E9">
            <w:pPr>
              <w:pStyle w:val="tabletext"/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exti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  <w:vAlign w:val="top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Default="006229E9" w:rsidP="006229E9"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  <w:vAlign w:val="top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EF17B6">
        <w:trPr>
          <w:trHeight w:val="153"/>
        </w:trPr>
        <w:tc>
          <w:tcPr>
            <w:tcW w:w="2267" w:type="dxa"/>
            <w:vAlign w:val="top"/>
          </w:tcPr>
          <w:p w:rsidR="007B4685" w:rsidRDefault="007B4685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r w:rsidR="000562F5"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end</w:t>
            </w:r>
            <w:r w:rsidR="008B4816">
              <w:rPr>
                <w:b/>
                <w:bCs/>
                <w:lang w:val="en-US"/>
              </w:rPr>
              <w:t>if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  <w:vAlign w:val="top"/>
          </w:tcPr>
          <w:p w:rsidR="007B4685" w:rsidRDefault="007B4685" w:rsidP="006229E9"/>
        </w:tc>
      </w:tr>
      <w:tr w:rsidR="0077204A" w:rsidRPr="00B356CD" w:rsidTr="00EF17B6">
        <w:trPr>
          <w:trHeight w:val="153"/>
        </w:trPr>
        <w:tc>
          <w:tcPr>
            <w:tcW w:w="2267" w:type="dxa"/>
            <w:vAlign w:val="top"/>
          </w:tcPr>
          <w:p w:rsidR="0077204A" w:rsidRDefault="0077204A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if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flac</w:t>
            </w:r>
            <w:r w:rsidR="00FD1571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_x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  <w:vAlign w:val="top"/>
          </w:tcPr>
          <w:p w:rsidR="0077204A" w:rsidRDefault="0077204A" w:rsidP="006229E9"/>
        </w:tc>
      </w:tr>
      <w:tr w:rsidR="0077204A" w:rsidRPr="00B356CD" w:rsidTr="00EF17B6">
        <w:trPr>
          <w:trHeight w:val="153"/>
        </w:trPr>
        <w:tc>
          <w:tcPr>
            <w:tcW w:w="2267" w:type="dxa"/>
            <w:vAlign w:val="top"/>
          </w:tcPr>
          <w:p w:rsidR="0077204A" w:rsidRPr="0077204A" w:rsidRDefault="0077204A" w:rsidP="006229E9">
            <w:pPr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  <w:vAlign w:val="top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EF17B6">
        <w:trPr>
          <w:trHeight w:val="153"/>
        </w:trPr>
        <w:tc>
          <w:tcPr>
            <w:tcW w:w="2267" w:type="dxa"/>
            <w:vAlign w:val="top"/>
          </w:tcPr>
          <w:p w:rsidR="002B23E3" w:rsidRPr="0077204A" w:rsidRDefault="002B23E3" w:rsidP="006229E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endif %}</w:t>
            </w:r>
          </w:p>
        </w:tc>
        <w:tc>
          <w:tcPr>
            <w:tcW w:w="2267" w:type="dxa"/>
            <w:vAlign w:val="top"/>
          </w:tcPr>
          <w:p w:rsidR="002B23E3" w:rsidRDefault="002B23E3" w:rsidP="006229E9"/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4D082F" w:rsidP="00922EBB">
      <w:pPr>
        <w:pStyle w:val="berschrift2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 w:rsidR="00D7606F">
        <w:t>options.</w:t>
      </w:r>
      <w:r w:rsidR="00E94034">
        <w:t>atoms</w:t>
      </w:r>
      <w:proofErr w:type="gramEnd"/>
      <w:r w:rsidR="00E94034">
        <w:t>_table</w:t>
      </w:r>
      <w:proofErr w:type="spellEnd"/>
      <w:r>
        <w:t xml:space="preserve"> %}Table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="00F75159">
        <w:rPr>
          <w:lang w:val="en-US"/>
        </w:rPr>
        <w:t xml:space="preserve">cif.block.name </w:t>
      </w:r>
      <w:r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>
              <w:t>atom</w:t>
            </w:r>
            <w:proofErr w:type="spellEnd"/>
            <w:r w:rsidRPr="001A7B9C">
              <w:t xml:space="preserve"> in </w:t>
            </w:r>
            <w:proofErr w:type="spellStart"/>
            <w:r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 w:rsidRPr="001A7B9C">
              <w:t>.</w:t>
            </w:r>
            <w:r>
              <w:t>label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</w:t>
            </w:r>
            <w:r>
              <w:t>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</w:t>
            </w:r>
            <w:r>
              <w:t>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4D082F" w:rsidRDefault="004D082F" w:rsidP="004D082F"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</w:p>
    <w:p w:rsidR="004D082F" w:rsidRPr="004552A9" w:rsidRDefault="004D082F" w:rsidP="004D082F">
      <w:pPr>
        <w:rPr>
          <w:lang w:val="en-US"/>
        </w:rPr>
      </w:pPr>
    </w:p>
    <w:sectPr w:rsidR="004D082F" w:rsidRPr="004552A9" w:rsidSect="004D082F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31AAF"/>
    <w:rsid w:val="0004094B"/>
    <w:rsid w:val="00045E91"/>
    <w:rsid w:val="000562F5"/>
    <w:rsid w:val="00077976"/>
    <w:rsid w:val="00080A52"/>
    <w:rsid w:val="000819F3"/>
    <w:rsid w:val="00090BDC"/>
    <w:rsid w:val="000D0FCA"/>
    <w:rsid w:val="000E3B95"/>
    <w:rsid w:val="00134FBA"/>
    <w:rsid w:val="00147FD8"/>
    <w:rsid w:val="0015578A"/>
    <w:rsid w:val="0018422C"/>
    <w:rsid w:val="00190258"/>
    <w:rsid w:val="001A0A50"/>
    <w:rsid w:val="001A3DEF"/>
    <w:rsid w:val="001B42A7"/>
    <w:rsid w:val="001F1D8D"/>
    <w:rsid w:val="00202C88"/>
    <w:rsid w:val="00216D11"/>
    <w:rsid w:val="00235B55"/>
    <w:rsid w:val="00281E46"/>
    <w:rsid w:val="00282143"/>
    <w:rsid w:val="00286CEE"/>
    <w:rsid w:val="002A3E47"/>
    <w:rsid w:val="002B23E3"/>
    <w:rsid w:val="002B3D40"/>
    <w:rsid w:val="002B4C92"/>
    <w:rsid w:val="002D5F04"/>
    <w:rsid w:val="002F4DBF"/>
    <w:rsid w:val="003147D5"/>
    <w:rsid w:val="0033075F"/>
    <w:rsid w:val="0038255D"/>
    <w:rsid w:val="00387696"/>
    <w:rsid w:val="00395530"/>
    <w:rsid w:val="003C2E99"/>
    <w:rsid w:val="003C5064"/>
    <w:rsid w:val="003E464A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C1823"/>
    <w:rsid w:val="004D082F"/>
    <w:rsid w:val="004D73F5"/>
    <w:rsid w:val="00507063"/>
    <w:rsid w:val="005255A8"/>
    <w:rsid w:val="0054754A"/>
    <w:rsid w:val="00564E3E"/>
    <w:rsid w:val="005868A0"/>
    <w:rsid w:val="005B5F4C"/>
    <w:rsid w:val="005B708D"/>
    <w:rsid w:val="005B77AD"/>
    <w:rsid w:val="005F5412"/>
    <w:rsid w:val="00615393"/>
    <w:rsid w:val="00620D3E"/>
    <w:rsid w:val="006229E9"/>
    <w:rsid w:val="00647355"/>
    <w:rsid w:val="0067390E"/>
    <w:rsid w:val="006749D6"/>
    <w:rsid w:val="006841D6"/>
    <w:rsid w:val="00693AAF"/>
    <w:rsid w:val="006B4467"/>
    <w:rsid w:val="006C641F"/>
    <w:rsid w:val="006E2BB4"/>
    <w:rsid w:val="006F2EAC"/>
    <w:rsid w:val="006F3544"/>
    <w:rsid w:val="007017D6"/>
    <w:rsid w:val="007065BD"/>
    <w:rsid w:val="0071088E"/>
    <w:rsid w:val="00731F61"/>
    <w:rsid w:val="0073547B"/>
    <w:rsid w:val="00745D5D"/>
    <w:rsid w:val="0075131F"/>
    <w:rsid w:val="0075614C"/>
    <w:rsid w:val="00771419"/>
    <w:rsid w:val="0077204A"/>
    <w:rsid w:val="0077222D"/>
    <w:rsid w:val="00772A49"/>
    <w:rsid w:val="007A6141"/>
    <w:rsid w:val="007B4685"/>
    <w:rsid w:val="007B774B"/>
    <w:rsid w:val="007E4D5B"/>
    <w:rsid w:val="008145CD"/>
    <w:rsid w:val="00822E10"/>
    <w:rsid w:val="00823F4C"/>
    <w:rsid w:val="008B1CAD"/>
    <w:rsid w:val="008B4816"/>
    <w:rsid w:val="008D3260"/>
    <w:rsid w:val="00922EBB"/>
    <w:rsid w:val="0096619A"/>
    <w:rsid w:val="00977C4A"/>
    <w:rsid w:val="009B5DE5"/>
    <w:rsid w:val="009D031C"/>
    <w:rsid w:val="009D3478"/>
    <w:rsid w:val="009D4C90"/>
    <w:rsid w:val="009E657F"/>
    <w:rsid w:val="009E7143"/>
    <w:rsid w:val="009F5680"/>
    <w:rsid w:val="00A1115D"/>
    <w:rsid w:val="00A21A5C"/>
    <w:rsid w:val="00A32FA8"/>
    <w:rsid w:val="00A67B23"/>
    <w:rsid w:val="00A71871"/>
    <w:rsid w:val="00A80532"/>
    <w:rsid w:val="00A8195F"/>
    <w:rsid w:val="00A81C83"/>
    <w:rsid w:val="00A84B21"/>
    <w:rsid w:val="00A86119"/>
    <w:rsid w:val="00AD1E84"/>
    <w:rsid w:val="00AF1B22"/>
    <w:rsid w:val="00AF4071"/>
    <w:rsid w:val="00B13EB4"/>
    <w:rsid w:val="00B1734F"/>
    <w:rsid w:val="00B214B8"/>
    <w:rsid w:val="00B26C5A"/>
    <w:rsid w:val="00B33464"/>
    <w:rsid w:val="00B356CD"/>
    <w:rsid w:val="00B36CD7"/>
    <w:rsid w:val="00B60BB0"/>
    <w:rsid w:val="00B97272"/>
    <w:rsid w:val="00BC3403"/>
    <w:rsid w:val="00BD3C50"/>
    <w:rsid w:val="00BD63FE"/>
    <w:rsid w:val="00BE1EE1"/>
    <w:rsid w:val="00BE66DE"/>
    <w:rsid w:val="00C07D46"/>
    <w:rsid w:val="00C12B16"/>
    <w:rsid w:val="00C16643"/>
    <w:rsid w:val="00C30E57"/>
    <w:rsid w:val="00C6128A"/>
    <w:rsid w:val="00C9266E"/>
    <w:rsid w:val="00CA5AB2"/>
    <w:rsid w:val="00D04154"/>
    <w:rsid w:val="00D33310"/>
    <w:rsid w:val="00D40F0D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630C"/>
    <w:rsid w:val="00E325E9"/>
    <w:rsid w:val="00E47515"/>
    <w:rsid w:val="00E779C2"/>
    <w:rsid w:val="00E82562"/>
    <w:rsid w:val="00E94034"/>
    <w:rsid w:val="00EC41B8"/>
    <w:rsid w:val="00EE2523"/>
    <w:rsid w:val="00EF17B6"/>
    <w:rsid w:val="00F067C8"/>
    <w:rsid w:val="00F132EA"/>
    <w:rsid w:val="00F43CA8"/>
    <w:rsid w:val="00F45F31"/>
    <w:rsid w:val="00F46B99"/>
    <w:rsid w:val="00F5611F"/>
    <w:rsid w:val="00F75159"/>
    <w:rsid w:val="00F876A3"/>
    <w:rsid w:val="00F94D57"/>
    <w:rsid w:val="00FA469A"/>
    <w:rsid w:val="00FB357D"/>
    <w:rsid w:val="00FC1056"/>
    <w:rsid w:val="00FC191E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F87F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310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4D822-F91B-446F-9B28-C4E9FA1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144</cp:revision>
  <dcterms:created xsi:type="dcterms:W3CDTF">2020-05-30T10:22:00Z</dcterms:created>
  <dcterms:modified xsi:type="dcterms:W3CDTF">2020-11-26T18:05:00Z</dcterms:modified>
</cp:coreProperties>
</file>