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6808"/>
        <w:docPartObj>
          <w:docPartGallery w:val="Cover Pages"/>
          <w:docPartUnique/>
        </w:docPartObj>
      </w:sdtPr>
      <w:sdtContent>
        <w:p w:rsidR="00E14752" w:rsidRDefault="00E14752"/>
        <w:p w:rsidR="00E14752" w:rsidRDefault="00322EF0">
          <w:r>
            <w:rPr>
              <w:noProof/>
              <w:lang w:val="en-US" w:eastAsia="en-US"/>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168515" cy="10140315"/>
                    <wp:effectExtent l="6350" t="12700" r="6985" b="1016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8515" cy="10140315"/>
                              <a:chOff x="321" y="411"/>
                              <a:chExt cx="11600" cy="15018"/>
                            </a:xfrm>
                          </wpg:grpSpPr>
                          <wps:wsp>
                            <wps:cNvPr id="11" name="Rectangle 3"/>
                            <wps:cNvSpPr>
                              <a:spLocks noChangeArrowheads="1"/>
                            </wps:cNvSpPr>
                            <wps:spPr bwMode="auto">
                              <a:xfrm>
                                <a:off x="321" y="411"/>
                                <a:ext cx="11600" cy="150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4"/>
                            <wps:cNvSpPr>
                              <a:spLocks noChangeArrowheads="1"/>
                            </wps:cNvSpPr>
                            <wps:spPr bwMode="auto">
                              <a:xfrm>
                                <a:off x="354" y="444"/>
                                <a:ext cx="11527" cy="179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46" w:rsidRDefault="00952146" w:rsidP="00E14752">
                                  <w:pPr>
                                    <w:pStyle w:val="NoSpacing"/>
                                    <w:jc w:val="center"/>
                                    <w:rPr>
                                      <w:smallCaps/>
                                      <w:color w:val="FFFFFF" w:themeColor="background1"/>
                                      <w:sz w:val="44"/>
                                      <w:szCs w:val="44"/>
                                    </w:rPr>
                                  </w:pPr>
                                  <w:sdt>
                                    <w:sdtPr>
                                      <w:rPr>
                                        <w:smallCaps/>
                                        <w:color w:val="FFFFFF" w:themeColor="background1"/>
                                        <w:sz w:val="44"/>
                                        <w:szCs w:val="44"/>
                                      </w:rPr>
                                      <w:alias w:val="Organización"/>
                                      <w:id w:val="795097956"/>
                                      <w:placeholder>
                                        <w:docPart w:val="7E9128C12B444358ABBB8B5B6B6C2098"/>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departamento de ingeniería e investigaciones tecnológicas UNLAM</w:t>
                                      </w:r>
                                    </w:sdtContent>
                                  </w:sdt>
                                </w:p>
                              </w:txbxContent>
                            </wps:txbx>
                            <wps:bodyPr rot="0" vert="horz" wrap="square" lIns="228600" tIns="45720" rIns="228600" bIns="45720" anchor="ctr" anchorCtr="0" upright="1">
                              <a:noAutofit/>
                            </wps:bodyPr>
                          </wps:wsp>
                          <wps:wsp>
                            <wps:cNvPr id="13" name="Rectangle 5"/>
                            <wps:cNvSpPr>
                              <a:spLocks noChangeArrowheads="1"/>
                            </wps:cNvSpPr>
                            <wps:spPr bwMode="auto">
                              <a:xfrm>
                                <a:off x="354"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
                            <wps:cNvSpPr>
                              <a:spLocks noChangeArrowheads="1"/>
                            </wps:cNvSpPr>
                            <wps:spPr bwMode="auto">
                              <a:xfrm>
                                <a:off x="3245"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7"/>
                            <wps:cNvSpPr>
                              <a:spLocks noChangeArrowheads="1"/>
                            </wps:cNvSpPr>
                            <wps:spPr bwMode="auto">
                              <a:xfrm>
                                <a:off x="6137"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8"/>
                            <wps:cNvSpPr>
                              <a:spLocks noChangeArrowheads="1"/>
                            </wps:cNvSpPr>
                            <wps:spPr bwMode="auto">
                              <a:xfrm>
                                <a:off x="9028"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DBE5F1" w:themeColor="accent1" w:themeTint="33"/>
                                      <w:sz w:val="56"/>
                                      <w:szCs w:val="56"/>
                                    </w:rPr>
                                    <w:alias w:val="Año"/>
                                    <w:id w:val="795097976"/>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Content>
                                    <w:p w:rsidR="00952146" w:rsidRDefault="00952146">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wps:txbx>
                            <wps:bodyPr rot="0" vert="horz" wrap="square" lIns="91440" tIns="45720" rIns="91440" bIns="45720" anchor="ctr" anchorCtr="0" upright="1">
                              <a:noAutofit/>
                            </wps:bodyPr>
                          </wps:wsp>
                          <wps:wsp>
                            <wps:cNvPr id="17" name="Rectangle 9"/>
                            <wps:cNvSpPr>
                              <a:spLocks noChangeArrowheads="1"/>
                            </wps:cNvSpPr>
                            <wps:spPr bwMode="auto">
                              <a:xfrm>
                                <a:off x="354" y="2263"/>
                                <a:ext cx="8643" cy="7316"/>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622423" w:themeColor="accent2" w:themeShade="7F"/>
                                      <w:sz w:val="72"/>
                                      <w:szCs w:val="72"/>
                                    </w:rPr>
                                    <w:alias w:val="Título"/>
                                    <w:id w:val="795097961"/>
                                    <w:dataBinding w:prefixMappings="xmlns:ns0='http://schemas.openxmlformats.org/package/2006/metadata/core-properties' xmlns:ns1='http://purl.org/dc/elements/1.1/'" w:xpath="/ns0:coreProperties[1]/ns1:title[1]" w:storeItemID="{6C3C8BC8-F283-45AE-878A-BAB7291924A1}"/>
                                    <w:text/>
                                  </w:sdtPr>
                                  <w:sdtContent>
                                    <w:p w:rsidR="00952146" w:rsidRPr="00E14752" w:rsidRDefault="00952146">
                                      <w:pPr>
                                        <w:jc w:val="right"/>
                                        <w:rPr>
                                          <w:rFonts w:asciiTheme="majorHAnsi" w:eastAsiaTheme="majorEastAsia" w:hAnsiTheme="majorHAnsi" w:cstheme="majorBidi"/>
                                          <w:color w:val="622423" w:themeColor="accent2" w:themeShade="7F"/>
                                          <w:sz w:val="72"/>
                                          <w:szCs w:val="72"/>
                                        </w:rPr>
                                      </w:pPr>
                                      <w:r w:rsidRPr="00E14752">
                                        <w:rPr>
                                          <w:rFonts w:asciiTheme="majorHAnsi" w:eastAsiaTheme="majorEastAsia" w:hAnsiTheme="majorHAnsi" w:cstheme="majorBidi"/>
                                          <w:color w:val="622423" w:themeColor="accent2" w:themeShade="7F"/>
                                          <w:sz w:val="72"/>
                                          <w:szCs w:val="72"/>
                                          <w:lang w:val="es-AR"/>
                                        </w:rPr>
                                        <w:t>Prueba de Caja Negra</w:t>
                                      </w:r>
                                    </w:p>
                                  </w:sdtContent>
                                </w:sdt>
                                <w:sdt>
                                  <w:sdtPr>
                                    <w:rPr>
                                      <w:color w:val="FFFFFF" w:themeColor="background1"/>
                                      <w:sz w:val="40"/>
                                      <w:szCs w:val="40"/>
                                    </w:rPr>
                                    <w:alias w:val="Subtítulo"/>
                                    <w:id w:val="795097966"/>
                                    <w:dataBinding w:prefixMappings="xmlns:ns0='http://schemas.openxmlformats.org/package/2006/metadata/core-properties' xmlns:ns1='http://purl.org/dc/elements/1.1/'" w:xpath="/ns0:coreProperties[1]/ns1:subject[1]" w:storeItemID="{6C3C8BC8-F283-45AE-878A-BAB7291924A1}"/>
                                    <w:text/>
                                  </w:sdtPr>
                                  <w:sdtContent>
                                    <w:p w:rsidR="00952146" w:rsidRDefault="00952146">
                                      <w:pPr>
                                        <w:jc w:val="right"/>
                                        <w:rPr>
                                          <w:color w:val="FFFFFF" w:themeColor="background1"/>
                                          <w:sz w:val="40"/>
                                          <w:szCs w:val="40"/>
                                        </w:rPr>
                                      </w:pPr>
                                      <w:r>
                                        <w:rPr>
                                          <w:color w:val="FFFFFF" w:themeColor="background1"/>
                                          <w:sz w:val="40"/>
                                          <w:szCs w:val="40"/>
                                          <w:lang w:val="es-AR"/>
                                        </w:rPr>
                                        <w:t>TRABAJO PRÁCTICO N  1</w:t>
                                      </w:r>
                                    </w:p>
                                  </w:sdtContent>
                                </w:sdt>
                                <w:p w:rsidR="00952146" w:rsidRPr="00E14752" w:rsidRDefault="00952146">
                                  <w:pPr>
                                    <w:jc w:val="right"/>
                                    <w:rPr>
                                      <w:color w:val="FFFFFF" w:themeColor="background1"/>
                                      <w:sz w:val="44"/>
                                      <w:szCs w:val="28"/>
                                    </w:rPr>
                                  </w:pPr>
                                  <w:sdt>
                                    <w:sdtPr>
                                      <w:rPr>
                                        <w:color w:val="FFFFFF" w:themeColor="background1"/>
                                        <w:sz w:val="44"/>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r w:rsidRPr="00E20954">
                                        <w:rPr>
                                          <w:color w:val="FFFFFF" w:themeColor="background1"/>
                                          <w:sz w:val="44"/>
                                          <w:szCs w:val="28"/>
                                        </w:rPr>
                                        <w:t>Maximiliano Pérez Coto</w:t>
                                      </w:r>
                                      <w:r>
                                        <w:rPr>
                                          <w:color w:val="FFFFFF" w:themeColor="background1"/>
                                          <w:sz w:val="44"/>
                                          <w:szCs w:val="28"/>
                                        </w:rPr>
                                        <w:t xml:space="preserve">, Pablo López, </w:t>
                                      </w:r>
                                      <w:r w:rsidRPr="00E20954">
                                        <w:rPr>
                                          <w:color w:val="FFFFFF" w:themeColor="background1"/>
                                          <w:sz w:val="44"/>
                                          <w:szCs w:val="28"/>
                                        </w:rPr>
                                        <w:t>Fabián Norberto Escobar</w:t>
                                      </w:r>
                                      <w:r>
                                        <w:rPr>
                                          <w:color w:val="FFFFFF" w:themeColor="background1"/>
                                          <w:sz w:val="44"/>
                                          <w:szCs w:val="28"/>
                                        </w:rPr>
                                        <w:t xml:space="preserve">, </w:t>
                                      </w:r>
                                      <w:r w:rsidRPr="003E4BC6">
                                        <w:rPr>
                                          <w:color w:val="FFFFFF" w:themeColor="background1"/>
                                          <w:sz w:val="44"/>
                                          <w:szCs w:val="28"/>
                                        </w:rPr>
                                        <w:t>Dimas Aguirre</w:t>
                                      </w:r>
                                    </w:sdtContent>
                                  </w:sdt>
                                  <w:r w:rsidRPr="00E14752">
                                    <w:rPr>
                                      <w:color w:val="FFFFFF" w:themeColor="background1"/>
                                      <w:sz w:val="44"/>
                                      <w:szCs w:val="28"/>
                                    </w:rPr>
                                    <w:t xml:space="preserve">  </w:t>
                                  </w:r>
                                </w:p>
                              </w:txbxContent>
                            </wps:txbx>
                            <wps:bodyPr rot="0" vert="horz" wrap="square" lIns="228600" tIns="45720" rIns="228600" bIns="45720" anchor="ctr" anchorCtr="0" upright="1">
                              <a:noAutofit/>
                            </wps:bodyPr>
                          </wps:wsp>
                          <wps:wsp>
                            <wps:cNvPr id="18" name="Rectangle 10"/>
                            <wps:cNvSpPr>
                              <a:spLocks noChangeArrowheads="1"/>
                            </wps:cNvSpPr>
                            <wps:spPr bwMode="auto">
                              <a:xfrm>
                                <a:off x="9028" y="2263"/>
                                <a:ext cx="2859" cy="7316"/>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1"/>
                            <wps:cNvSpPr>
                              <a:spLocks noChangeArrowheads="1"/>
                            </wps:cNvSpPr>
                            <wps:spPr bwMode="auto">
                              <a:xfrm>
                                <a:off x="354" y="10710"/>
                                <a:ext cx="8643" cy="3937"/>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2"/>
                            <wps:cNvSpPr>
                              <a:spLocks noChangeArrowheads="1"/>
                            </wps:cNvSpPr>
                            <wps:spPr bwMode="auto">
                              <a:xfrm>
                                <a:off x="9028" y="10710"/>
                                <a:ext cx="2859" cy="3937"/>
                              </a:xfrm>
                              <a:prstGeom prst="rect">
                                <a:avLst/>
                              </a:prstGeom>
                              <a:solidFill>
                                <a:schemeClr val="accent5">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3"/>
                            <wps:cNvSpPr>
                              <a:spLocks noChangeArrowheads="1"/>
                            </wps:cNvSpPr>
                            <wps:spPr bwMode="auto">
                              <a:xfrm>
                                <a:off x="354" y="14677"/>
                                <a:ext cx="11527" cy="716"/>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smallCaps/>
                                      <w:color w:val="FFFFFF" w:themeColor="background1"/>
                                      <w:spacing w:val="60"/>
                                      <w:sz w:val="56"/>
                                      <w:szCs w:val="28"/>
                                    </w:rPr>
                                    <w:alias w:val="Dirección"/>
                                    <w:id w:val="795097981"/>
                                    <w:dataBinding w:prefixMappings="xmlns:ns0='http://schemas.microsoft.com/office/2006/coverPageProps'" w:xpath="/ns0:CoverPageProperties[1]/ns0:CompanyAddress[1]" w:storeItemID="{55AF091B-3C7A-41E3-B477-F2FDAA23CFDA}"/>
                                    <w:text w:multiLine="1"/>
                                  </w:sdtPr>
                                  <w:sdtContent>
                                    <w:p w:rsidR="00952146" w:rsidRPr="00E14752" w:rsidRDefault="00952146">
                                      <w:pPr>
                                        <w:pStyle w:val="NoSpacing"/>
                                        <w:jc w:val="center"/>
                                        <w:rPr>
                                          <w:smallCaps/>
                                          <w:color w:val="FFFFFF" w:themeColor="background1"/>
                                          <w:spacing w:val="60"/>
                                          <w:sz w:val="56"/>
                                          <w:szCs w:val="28"/>
                                        </w:rPr>
                                      </w:pPr>
                                      <w:r w:rsidRPr="00E14752">
                                        <w:rPr>
                                          <w:smallCaps/>
                                          <w:color w:val="FFFFFF" w:themeColor="background1"/>
                                          <w:spacing w:val="60"/>
                                          <w:sz w:val="56"/>
                                          <w:szCs w:val="28"/>
                                          <w:lang w:val="es-AR"/>
                                        </w:rPr>
                                        <w:t>Programación Avanzada</w:t>
                                      </w:r>
                                    </w:p>
                                  </w:sdtContent>
                                </w:sdt>
                              </w:txbxContent>
                            </wps:txbx>
                            <wps:bodyPr rot="0" vert="horz" wrap="square" lIns="91440" tIns="45720" rIns="9144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64.45pt;height:798.45pt;z-index:251660288;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GC5CgUAAHwqAAAOAAAAZHJzL2Uyb0RvYy54bWzsWl1zozYUfe9M/4OG98QI82GYODu7yTrT&#10;mW27021/gAwyMAVEBY6d7fS/9+oKMDFOu8mumaaDH2xkgZCO7rlHuldXb/Z5Ru65rFJRLA16aRqE&#10;F6GI0iJeGr/9urpYGKSqWRGxTBR8aTzwynhz/f13V7sy4JZIRBZxSaCRogp25dJI6roMZrMqTHjO&#10;qktR8gIqN0LmrIaijGeRZDtoPc9mlmm6s52QUSlFyKsK/r3VlcY1tr/Z8LD+ebOpeE2ypQF9q/Fb&#10;4vdafc+ur1gQS1Ymadh0g72gFzlLC3hp19QtqxnZynTQVJ6GUlRiU1+GIp+JzSYNOY4BRkPNo9Hc&#10;SbEtcSxxsIvLDiaA9ginFzcb/nT/UZI0grkDeAqWwxzha4mlsNmVcQC33MnyU/lR6gHC5QcR/l5B&#10;9ey4XpVjfTNZ734UETTHtrVAbPYbmasmYNRkj1Pw0E0B39ckhD896i4c6hgkhDpqUtucQwlnKUxg&#10;KtWDc4saBKptStua983jlLomjAMfdky6UPUzFug3Y2+b3qmhgcVVB1CrrwP1U8JKjnNVKcRaUKGn&#10;GtRfwBRZEWeczDWweFuLaqUhJYW4SeAu/lZKsUs4i6BXOEjoe+8BVahgQv4V4wFULc7/CBQLSlnV&#10;d1zkRF0sDQmdxylk9x+qWmPa3qJmtBJZGq3SLMOCjNc3mST3DDi3wk8zDY9uywqyWxq+YznY8qO6&#10;qt+EiZ9TTeRpDc4jS/OlsehuYoHC7X0RodHULM30NZhBVqDJauy0BaxF9AA4SqE9A3gyuEiE/GyQ&#10;HXiFpVH9sWWSGyT7oYC58KltKzeCBdvxLCjIfs26X8OKEJpaGrVB9OVNrV3PtpRpnMCbKI69EG+B&#10;I5sUkVVzq3vVdBaMdCxrtYbWao9prY6tiW3jW1lwsFbH8hpaez567Y7VX2msSmh4Z64sDHlRuzgr&#10;2TYHB6bN2HPAvhQSYETbXPkhtO62JyhXqhX0No9MWdkcCwqh2KGJo/+BoQGVVJ0aJErFnz61bPOd&#10;5V+s3IV3Ya9s58L3zMWFSf13vmvavn27+kv1jdpBkkYRLz6kBW9li9pf5sEaAdWCg8I1NhEfdR8h&#10;AwzaX0QF3Z3ycNry6/16D+AdqPHFhLWsBSrCCca2VScpG9bytZB2PiQtKuYjxQAffS6JaUgLBupp&#10;hrSsVdC3Qu6h6p2TtNZE2lMC/M3U89mknaS1vxAEZTteCLpjSqtlw6IaFs0TTSdtbXYPLxLU//kK&#10;GEhyTFNUtZHE1KVzWOdONJ2WwCq2Mm1U4yfCKu6QphjrGYmmvmlBXHOi6UTTY5qqnaoOp7aLu1GW&#10;wa9ouwr6dqywfosVBE7PHhFttquW5eKW9BBkWrg2bKVV6NibU1ybn3O7Oh9sV2kvhDkFmYaRtGdG&#10;e5+9X+2o22Q+2jDsFGs6pDNA9Y7JC3mjJjQ3Ans74R3S11o4/nj01YH7fogYspGnQsSYmFAIgTOZ&#10;wsTPytc8m8GjSO2rSeYAGwZcxVziSIvkeaO01PS0jzgltXMfNryaHW16uE0svij3eCqdM4wMT1Kr&#10;crNTaPg/kXVVOeQBUbs1yJiieoKpB1Udg6n6KEBfVZ9IvFptPnZS1eDc6+JJVXt5HHX0aEDWUU/0&#10;tKpqu95RvpXS7pQEHKMaX1Wf4Op0SEKfizo3T7v9a2eOozD3m4Se8GgeHHHEbVJzHFOdoeyX4bp/&#10;aPT6bwAAAP//AwBQSwMEFAAGAAgAAAAhAIEaoindAAAABwEAAA8AAABkcnMvZG93bnJldi54bWxM&#10;j0FLw0AQhe+C/2EZwZvdtGho0myKLQheFKxKr9PsmESzs2F3m0R/vdte9DK84Q3vfVOsJ9OJgZxv&#10;LSuYzxIQxJXVLdcK3l4fbpYgfEDW2FkmBd/kYV1eXhSYazvyCw27UIsYwj5HBU0IfS6lrxoy6Ge2&#10;J47eh3UGQ1xdLbXDMYabTi6SJJUGW44NDfa0baj62h2Ngp/NI07j++Zp297Wn+l+CO7ZZUpdX033&#10;KxCBpvB3DCf8iA5lZDrYI2svOgXxkXCeJ2++WGYgDlHdZWkGsizkf/7yFwAA//8DAFBLAQItABQA&#10;BgAIAAAAIQC2gziS/gAAAOEBAAATAAAAAAAAAAAAAAAAAAAAAABbQ29udGVudF9UeXBlc10ueG1s&#10;UEsBAi0AFAAGAAgAAAAhADj9If/WAAAAlAEAAAsAAAAAAAAAAAAAAAAALwEAAF9yZWxzLy5yZWxz&#10;UEsBAi0AFAAGAAgAAAAhAOjsYLkKBQAAfCoAAA4AAAAAAAAAAAAAAAAALgIAAGRycy9lMm9Eb2Mu&#10;eG1sUEsBAi0AFAAGAAgAAAAhAIEaoindAAAABwEAAA8AAAAAAAAAAAAAAAAAZAcAAGRycy9kb3du&#10;cmV2LnhtbFBLBQYAAAAABAAEAPMAAABuCAAAAAA=&#10;" o:allowincell="f">
                    <v:rect id="Rectangle 3" o:spid="_x0000_s1027" style="position:absolute;left:321;top:411;width:11600;height:1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4" o:spid="_x0000_s1028" style="position:absolute;left:354;top:444;width:11527;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1QwgAAANsAAAAPAAAAZHJzL2Rvd25yZXYueG1sRE9NawIx&#10;EL0L/ocwQi9SsypI2RqlKIK3troUehs242bbzWRN0nX9940geJvH+5zlureN6MiH2rGC6SQDQVw6&#10;XXOloDjunl9AhIissXFMCq4UYL0aDpaYa3fhT+oOsRIphEOOCkyMbS5lKA1ZDBPXEifu5LzFmKCv&#10;pPZ4SeG2kbMsW0iLNacGgy1tDJW/hz+rYP5dzL/G57Y4VcZNfz6u3X7r35V6GvVvryAi9fEhvrv3&#10;Os2fwe2XdIBc/QMAAP//AwBQSwECLQAUAAYACAAAACEA2+H2y+4AAACFAQAAEwAAAAAAAAAAAAAA&#10;AAAAAAAAW0NvbnRlbnRfVHlwZXNdLnhtbFBLAQItABQABgAIAAAAIQBa9CxbvwAAABUBAAALAAAA&#10;AAAAAAAAAAAAAB8BAABfcmVscy8ucmVsc1BLAQItABQABgAIAAAAIQBxGO1QwgAAANsAAAAPAAAA&#10;AAAAAAAAAAAAAAcCAABkcnMvZG93bnJldi54bWxQSwUGAAAAAAMAAwC3AAAA9gIAAAAA&#10;" fillcolor="#e36c0a [2409]" stroked="f">
                      <v:textbox inset="18pt,,18pt">
                        <w:txbxContent>
                          <w:p w:rsidR="00952146" w:rsidRDefault="00952146" w:rsidP="00E14752">
                            <w:pPr>
                              <w:pStyle w:val="NoSpacing"/>
                              <w:jc w:val="center"/>
                              <w:rPr>
                                <w:smallCaps/>
                                <w:color w:val="FFFFFF" w:themeColor="background1"/>
                                <w:sz w:val="44"/>
                                <w:szCs w:val="44"/>
                              </w:rPr>
                            </w:pPr>
                            <w:sdt>
                              <w:sdtPr>
                                <w:rPr>
                                  <w:smallCaps/>
                                  <w:color w:val="FFFFFF" w:themeColor="background1"/>
                                  <w:sz w:val="44"/>
                                  <w:szCs w:val="44"/>
                                </w:rPr>
                                <w:alias w:val="Organización"/>
                                <w:id w:val="795097956"/>
                                <w:placeholder>
                                  <w:docPart w:val="7E9128C12B444358ABBB8B5B6B6C2098"/>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departamento de ingeniería e investigaciones tecnológicas UNLAM</w:t>
                                </w:r>
                              </w:sdtContent>
                            </w:sdt>
                          </w:p>
                        </w:txbxContent>
                      </v:textbox>
                    </v:rect>
                    <v:rect id="Rectangle 5" o:spid="_x0000_s1029" style="position:absolute;left:354;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CZvgAAANsAAAAPAAAAZHJzL2Rvd25yZXYueG1sRE9Ni8Iw&#10;EL0L/ocwgjdNV1GWrlFWoeBN1MJeh2a2LW0mJYla/fVGELzN433OatObVlzJ+dqygq9pAoK4sLrm&#10;UkF+zibfIHxA1thaJgV38rBZDwcrTLW98ZGup1CKGMI+RQVVCF0qpS8qMuintiOO3L91BkOErpTa&#10;4S2Gm1bOkmQpDdYcGyrsaFdR0ZwuRoFpKdON5sblh79msXxss9xvlRqP+t8fEIH68BG/3Xsd58/h&#10;9Us8QK6fAAAA//8DAFBLAQItABQABgAIAAAAIQDb4fbL7gAAAIUBAAATAAAAAAAAAAAAAAAAAAAA&#10;AABbQ29udGVudF9UeXBlc10ueG1sUEsBAi0AFAAGAAgAAAAhAFr0LFu/AAAAFQEAAAsAAAAAAAAA&#10;AAAAAAAAHwEAAF9yZWxzLy5yZWxzUEsBAi0AFAAGAAgAAAAhANqHQJm+AAAA2wAAAA8AAAAAAAAA&#10;AAAAAAAABwIAAGRycy9kb3ducmV2LnhtbFBLBQYAAAAAAwADALcAAADyAgAAAAA=&#10;" fillcolor="#943634 [2405]" stroked="f"/>
                    <v:rect id="Rectangle 6" o:spid="_x0000_s1030" style="position:absolute;left:3245;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tjtvgAAANsAAAAPAAAAZHJzL2Rvd25yZXYueG1sRE9Ni8Iw&#10;EL0L/ocwgjdNV1SWrlFWoeBN1MJeh2a2LW0mJYla/fVGELzN433OatObVlzJ+dqygq9pAoK4sLrm&#10;UkF+zibfIHxA1thaJgV38rBZDwcrTLW98ZGup1CKGMI+RQVVCF0qpS8qMuintiOO3L91BkOErpTa&#10;4S2Gm1bOkmQpDdYcGyrsaFdR0ZwuRoFpKdON5sblh79msXxss9xvlRqP+t8fEIH68BG/3Xsd58/h&#10;9Us8QK6fAAAA//8DAFBLAQItABQABgAIAAAAIQDb4fbL7gAAAIUBAAATAAAAAAAAAAAAAAAAAAAA&#10;AABbQ29udGVudF9UeXBlc10ueG1sUEsBAi0AFAAGAAgAAAAhAFr0LFu/AAAAFQEAAAsAAAAAAAAA&#10;AAAAAAAAHwEAAF9yZWxzLy5yZWxzUEsBAi0AFAAGAAgAAAAhAFVu2O2+AAAA2wAAAA8AAAAAAAAA&#10;AAAAAAAABwIAAGRycy9kb3ducmV2LnhtbFBLBQYAAAAAAwADALcAAADyAgAAAAA=&#10;" fillcolor="#943634 [2405]" stroked="f"/>
                    <v:rect id="Rectangle 7" o:spid="_x0000_s1031" style="position:absolute;left:6137;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12vwAAANsAAAAPAAAAZHJzL2Rvd25yZXYueG1sRE9Na8JA&#10;EL0L/odlCr2ZTYVIiVmlCoHepDbgdchOk5DsbNhdTeqv7xYEb/N4n1PsZzOIGznfWVbwlqQgiGur&#10;O24UVN/l6h2ED8gaB8uk4Jc87HfLRYG5thN/0e0cGhFD2OeooA1hzKX0dUsGfWJH4sj9WGcwROga&#10;qR1OMdwMcp2mG2mw49jQ4kjHlur+fDUKzECl7jX3rjpd+mxzP5SVPyj1+jJ/bEEEmsNT/HB/6jg/&#10;g/9f4gFy9wcAAP//AwBQSwECLQAUAAYACAAAACEA2+H2y+4AAACFAQAAEwAAAAAAAAAAAAAAAAAA&#10;AAAAW0NvbnRlbnRfVHlwZXNdLnhtbFBLAQItABQABgAIAAAAIQBa9CxbvwAAABUBAAALAAAAAAAA&#10;AAAAAAAAAB8BAABfcmVscy8ucmVsc1BLAQItABQABgAIAAAAIQA6In12vwAAANsAAAAPAAAAAAAA&#10;AAAAAAAAAAcCAABkcnMvZG93bnJldi54bWxQSwUGAAAAAAMAAwC3AAAA8wIAAAAA&#10;" fillcolor="#943634 [2405]" stroked="f"/>
                    <v:rect id="Rectangle 8" o:spid="_x0000_s1032" style="position:absolute;left:9028;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3UwQAAANsAAAAPAAAAZHJzL2Rvd25yZXYueG1sRI/RisIw&#10;EEXfhf2HMMK+aaoPItUoIriIrMiqHzAkY1PaTNomavfvN4KwbzPce+7cWa57V4sHdaH0rGAyzkAQ&#10;a29KLhRcL7vRHESIyAZrz6TglwKsVx+DJebGP/mHHudYiBTCIUcFNsYmlzJoSw7D2DfESbv5zmFM&#10;a1dI0+EzhbtaTrNsJh2WnC5YbGhrSVfnu0s1Dl9Wt9VxU3FwJ/TtvP1GrdTnsN8sQETq47/5Te9N&#10;4mbw+iUNIFd/AAAA//8DAFBLAQItABQABgAIAAAAIQDb4fbL7gAAAIUBAAATAAAAAAAAAAAAAAAA&#10;AAAAAABbQ29udGVudF9UeXBlc10ueG1sUEsBAi0AFAAGAAgAAAAhAFr0LFu/AAAAFQEAAAsAAAAA&#10;AAAAAAAAAAAAHwEAAF9yZWxzLy5yZWxzUEsBAi0AFAAGAAgAAAAhAEYIzdTBAAAA2wAAAA8AAAAA&#10;AAAAAAAAAAAABwIAAGRycy9kb3ducmV2LnhtbFBLBQYAAAAAAwADALcAAAD1AgAAAAA=&#10;" fillcolor="#943634 [2405]" stroked="f">
                      <v:textbox>
                        <w:txbxContent>
                          <w:sdt>
                            <w:sdtPr>
                              <w:rPr>
                                <w:rFonts w:asciiTheme="majorHAnsi" w:eastAsiaTheme="majorEastAsia" w:hAnsiTheme="majorHAnsi" w:cstheme="majorBidi"/>
                                <w:color w:val="DBE5F1" w:themeColor="accent1" w:themeTint="33"/>
                                <w:sz w:val="56"/>
                                <w:szCs w:val="56"/>
                              </w:rPr>
                              <w:alias w:val="Año"/>
                              <w:id w:val="795097976"/>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Content>
                              <w:p w:rsidR="00952146" w:rsidRDefault="00952146">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Rectangle 9" o:spid="_x0000_s1033" style="position:absolute;left:354;top:2263;width:8643;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mnwgAAANsAAAAPAAAAZHJzL2Rvd25yZXYueG1sRE/basJA&#10;EH0v9B+WKfimmwYvJboJpSBoqA9qP2DMTpO02dmYXU38+64g9G0O5zqrbDCNuFLnassKXicRCOLC&#10;6ppLBV/H9fgNhPPIGhvLpOBGDrL0+WmFibY97+l68KUIIewSVFB53yZSuqIig25iW+LAfdvOoA+w&#10;K6XusA/hppFxFM2lwZpDQ4UtfVRU/B4uRkF8m+3i2Xk7xWme55+73hWnH6fU6GV4X4LwNPh/8cO9&#10;0WH+Au6/hANk+gcAAP//AwBQSwECLQAUAAYACAAAACEA2+H2y+4AAACFAQAAEwAAAAAAAAAAAAAA&#10;AAAAAAAAW0NvbnRlbnRfVHlwZXNdLnhtbFBLAQItABQABgAIAAAAIQBa9CxbvwAAABUBAAALAAAA&#10;AAAAAAAAAAAAAB8BAABfcmVscy8ucmVsc1BLAQItABQABgAIAAAAIQAeQOmnwgAAANsAAAAPAAAA&#10;AAAAAAAAAAAAAAcCAABkcnMvZG93bnJldi54bWxQSwUGAAAAAAMAAwC3AAAA9gIAAAAA&#10;" fillcolor="#9bbb59 [3206]" stroked="f">
                      <v:textbox inset="18pt,,18pt">
                        <w:txbxContent>
                          <w:sdt>
                            <w:sdtPr>
                              <w:rPr>
                                <w:rFonts w:asciiTheme="majorHAnsi" w:eastAsiaTheme="majorEastAsia" w:hAnsiTheme="majorHAnsi" w:cstheme="majorBidi"/>
                                <w:color w:val="622423" w:themeColor="accent2" w:themeShade="7F"/>
                                <w:sz w:val="72"/>
                                <w:szCs w:val="72"/>
                              </w:rPr>
                              <w:alias w:val="Título"/>
                              <w:id w:val="795097961"/>
                              <w:dataBinding w:prefixMappings="xmlns:ns0='http://schemas.openxmlformats.org/package/2006/metadata/core-properties' xmlns:ns1='http://purl.org/dc/elements/1.1/'" w:xpath="/ns0:coreProperties[1]/ns1:title[1]" w:storeItemID="{6C3C8BC8-F283-45AE-878A-BAB7291924A1}"/>
                              <w:text/>
                            </w:sdtPr>
                            <w:sdtContent>
                              <w:p w:rsidR="00952146" w:rsidRPr="00E14752" w:rsidRDefault="00952146">
                                <w:pPr>
                                  <w:jc w:val="right"/>
                                  <w:rPr>
                                    <w:rFonts w:asciiTheme="majorHAnsi" w:eastAsiaTheme="majorEastAsia" w:hAnsiTheme="majorHAnsi" w:cstheme="majorBidi"/>
                                    <w:color w:val="622423" w:themeColor="accent2" w:themeShade="7F"/>
                                    <w:sz w:val="72"/>
                                    <w:szCs w:val="72"/>
                                  </w:rPr>
                                </w:pPr>
                                <w:r w:rsidRPr="00E14752">
                                  <w:rPr>
                                    <w:rFonts w:asciiTheme="majorHAnsi" w:eastAsiaTheme="majorEastAsia" w:hAnsiTheme="majorHAnsi" w:cstheme="majorBidi"/>
                                    <w:color w:val="622423" w:themeColor="accent2" w:themeShade="7F"/>
                                    <w:sz w:val="72"/>
                                    <w:szCs w:val="72"/>
                                    <w:lang w:val="es-AR"/>
                                  </w:rPr>
                                  <w:t>Prueba de Caja Negra</w:t>
                                </w:r>
                              </w:p>
                            </w:sdtContent>
                          </w:sdt>
                          <w:sdt>
                            <w:sdtPr>
                              <w:rPr>
                                <w:color w:val="FFFFFF" w:themeColor="background1"/>
                                <w:sz w:val="40"/>
                                <w:szCs w:val="40"/>
                              </w:rPr>
                              <w:alias w:val="Subtítulo"/>
                              <w:id w:val="795097966"/>
                              <w:dataBinding w:prefixMappings="xmlns:ns0='http://schemas.openxmlformats.org/package/2006/metadata/core-properties' xmlns:ns1='http://purl.org/dc/elements/1.1/'" w:xpath="/ns0:coreProperties[1]/ns1:subject[1]" w:storeItemID="{6C3C8BC8-F283-45AE-878A-BAB7291924A1}"/>
                              <w:text/>
                            </w:sdtPr>
                            <w:sdtContent>
                              <w:p w:rsidR="00952146" w:rsidRDefault="00952146">
                                <w:pPr>
                                  <w:jc w:val="right"/>
                                  <w:rPr>
                                    <w:color w:val="FFFFFF" w:themeColor="background1"/>
                                    <w:sz w:val="40"/>
                                    <w:szCs w:val="40"/>
                                  </w:rPr>
                                </w:pPr>
                                <w:r>
                                  <w:rPr>
                                    <w:color w:val="FFFFFF" w:themeColor="background1"/>
                                    <w:sz w:val="40"/>
                                    <w:szCs w:val="40"/>
                                    <w:lang w:val="es-AR"/>
                                  </w:rPr>
                                  <w:t>TRABAJO PRÁCTICO N  1</w:t>
                                </w:r>
                              </w:p>
                            </w:sdtContent>
                          </w:sdt>
                          <w:p w:rsidR="00952146" w:rsidRPr="00E14752" w:rsidRDefault="00952146">
                            <w:pPr>
                              <w:jc w:val="right"/>
                              <w:rPr>
                                <w:color w:val="FFFFFF" w:themeColor="background1"/>
                                <w:sz w:val="44"/>
                                <w:szCs w:val="28"/>
                              </w:rPr>
                            </w:pPr>
                            <w:sdt>
                              <w:sdtPr>
                                <w:rPr>
                                  <w:color w:val="FFFFFF" w:themeColor="background1"/>
                                  <w:sz w:val="44"/>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r w:rsidRPr="00E20954">
                                  <w:rPr>
                                    <w:color w:val="FFFFFF" w:themeColor="background1"/>
                                    <w:sz w:val="44"/>
                                    <w:szCs w:val="28"/>
                                  </w:rPr>
                                  <w:t>Maximiliano Pérez Coto</w:t>
                                </w:r>
                                <w:r>
                                  <w:rPr>
                                    <w:color w:val="FFFFFF" w:themeColor="background1"/>
                                    <w:sz w:val="44"/>
                                    <w:szCs w:val="28"/>
                                  </w:rPr>
                                  <w:t xml:space="preserve">, Pablo López, </w:t>
                                </w:r>
                                <w:r w:rsidRPr="00E20954">
                                  <w:rPr>
                                    <w:color w:val="FFFFFF" w:themeColor="background1"/>
                                    <w:sz w:val="44"/>
                                    <w:szCs w:val="28"/>
                                  </w:rPr>
                                  <w:t>Fabián Norberto Escobar</w:t>
                                </w:r>
                                <w:r>
                                  <w:rPr>
                                    <w:color w:val="FFFFFF" w:themeColor="background1"/>
                                    <w:sz w:val="44"/>
                                    <w:szCs w:val="28"/>
                                  </w:rPr>
                                  <w:t xml:space="preserve">, </w:t>
                                </w:r>
                                <w:r w:rsidRPr="003E4BC6">
                                  <w:rPr>
                                    <w:color w:val="FFFFFF" w:themeColor="background1"/>
                                    <w:sz w:val="44"/>
                                    <w:szCs w:val="28"/>
                                  </w:rPr>
                                  <w:t>Dimas Aguirre</w:t>
                                </w:r>
                              </w:sdtContent>
                            </w:sdt>
                            <w:r w:rsidRPr="00E14752">
                              <w:rPr>
                                <w:color w:val="FFFFFF" w:themeColor="background1"/>
                                <w:sz w:val="44"/>
                                <w:szCs w:val="28"/>
                              </w:rPr>
                              <w:t xml:space="preserve">  </w:t>
                            </w:r>
                          </w:p>
                        </w:txbxContent>
                      </v:textbox>
                    </v:rect>
                    <v:rect id="Rectangle 10" o:spid="_x0000_s1034" style="position:absolute;left:9028;top:2263;width:2859;height: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IwxAAAANsAAAAPAAAAZHJzL2Rvd25yZXYueG1sRI9Bb8Iw&#10;DIXvk/gPkZG4jRQOaCoEhGBDXEAa24Wb1Zi2tHGqJEDZr58Pk3az9Z7f+7xY9a5Vdwqx9mxgMs5A&#10;ERfe1lwa+P76eH0DFROyxdYzGXhShNVy8LLA3PoHf9L9lEolIRxzNFCl1OVax6Iih3HsO2LRLj44&#10;TLKGUtuADwl3rZ5m2Uw7rFkaKuxoU1HRnG7OAO32xxBsezgcr83Tnmfbxr7/GDMa9us5qER9+jf/&#10;Xe+t4Aus/CID6OUvAAAA//8DAFBLAQItABQABgAIAAAAIQDb4fbL7gAAAIUBAAATAAAAAAAAAAAA&#10;AAAAAAAAAABbQ29udGVudF9UeXBlc10ueG1sUEsBAi0AFAAGAAgAAAAhAFr0LFu/AAAAFQEAAAsA&#10;AAAAAAAAAAAAAAAAHwEAAF9yZWxzLy5yZWxzUEsBAi0AFAAGAAgAAAAhAItzcjDEAAAA2wAAAA8A&#10;AAAAAAAAAAAAAAAABwIAAGRycy9kb3ducmV2LnhtbFBLBQYAAAAAAwADALcAAAD4AgAAAAA=&#10;" fillcolor="#dbe5f1 [660]" stroked="f"/>
                    <v:rect id="Rectangle 11" o:spid="_x0000_s1035" style="position:absolute;left:354;top:10710;width:864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GxwgAAANsAAAAPAAAAZHJzL2Rvd25yZXYueG1sRE9Na8JA&#10;EL0X/A/LCN6ajYJFU1cJQSWXHrS10NuQnSbB7GzIrkn8926h4G0e73M2u9E0oqfO1ZYVzKMYBHFh&#10;dc2lgq/Pw+sKhPPIGhvLpOBODnbbycsGE20HPlF/9qUIIewSVFB53yZSuqIigy6yLXHgfm1n0AfY&#10;lVJ3OIRw08hFHL9JgzWHhgpbyioqruebUTAeF3H+/VPQMc1Oc3Qf/XJ/6ZWaTcf0HYSn0T/F/+5c&#10;h/lr+PslHCC3DwAAAP//AwBQSwECLQAUAAYACAAAACEA2+H2y+4AAACFAQAAEwAAAAAAAAAAAAAA&#10;AAAAAAAAW0NvbnRlbnRfVHlwZXNdLnhtbFBLAQItABQABgAIAAAAIQBa9CxbvwAAABUBAAALAAAA&#10;AAAAAAAAAAAAAB8BAABfcmVscy8ucmVsc1BLAQItABQABgAIAAAAIQC/1yGxwgAAANsAAAAPAAAA&#10;AAAAAAAAAAAAAAcCAABkcnMvZG93bnJldi54bWxQSwUGAAAAAAMAAwC3AAAA9gIAAAAA&#10;" fillcolor="#c0504d [3205]" stroked="f"/>
                    <v:rect id="Rectangle 12" o:spid="_x0000_s1036" style="position:absolute;left:9028;top:10710;width:285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bMuwAAANsAAAAPAAAAZHJzL2Rvd25yZXYueG1sRE/JCsIw&#10;EL0L/kMYwZumLrhUo4gg6NHl4HFoxqbYTEoTbf17cxA8Pt6+3ra2FG+qfeFYwWiYgCDOnC44V3C7&#10;HgYLED4gaywdk4IPedhuup01pto1fKb3JeQihrBPUYEJoUql9Jkhi37oKuLIPVxtMURY51LX2MRw&#10;W8pxksykxYJjg8GK9oay5+VlFSxPaDCUTTXP7sVj196Ok2cyVarfa3crEIHa8Bf/3EetYBzXxy/x&#10;B8jNFwAA//8DAFBLAQItABQABgAIAAAAIQDb4fbL7gAAAIUBAAATAAAAAAAAAAAAAAAAAAAAAABb&#10;Q29udGVudF9UeXBlc10ueG1sUEsBAi0AFAAGAAgAAAAhAFr0LFu/AAAAFQEAAAsAAAAAAAAAAAAA&#10;AAAAHwEAAF9yZWxzLy5yZWxzUEsBAi0AFAAGAAgAAAAhAA4XJsy7AAAA2wAAAA8AAAAAAAAAAAAA&#10;AAAABwIAAGRycy9kb3ducmV2LnhtbFBLBQYAAAAAAwADALcAAADvAgAAAAA=&#10;" fillcolor="#78c0d4 [2424]" stroked="f"/>
                    <v:rect id="Rectangle 13" o:spid="_x0000_s1037" style="position:absolute;left:354;top:14677;width:11527;height: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8dwgAAANsAAAAPAAAAZHJzL2Rvd25yZXYueG1sRI/BasMw&#10;EETvgf6D2EJuiRwfgnGjhFBoKaWhJOkHLNLWMrZWtqXa7t9XgUKOw+y82dkdZteKkYZQe1awWWcg&#10;iLU3NVcKvq4vqwJEiMgGW8+k4JcCHPYPix2Wxk98pvESK5EgHEpUYGPsSimDtuQwrH1HnLxvPziM&#10;SQ6VNANOCe5amWfZVjqsOTVY7OjZkm4uPy698f5qdd+cjg0H94m+L/oP1EotH+fjE4hIc7wf/6ff&#10;jIJ8A7ctCQBy/wcAAP//AwBQSwECLQAUAAYACAAAACEA2+H2y+4AAACFAQAAEwAAAAAAAAAAAAAA&#10;AAAAAAAAW0NvbnRlbnRfVHlwZXNdLnhtbFBLAQItABQABgAIAAAAIQBa9CxbvwAAABUBAAALAAAA&#10;AAAAAAAAAAAAAB8BAABfcmVscy8ucmVsc1BLAQItABQABgAIAAAAIQAHjZ8dwgAAANsAAAAPAAAA&#10;AAAAAAAAAAAAAAcCAABkcnMvZG93bnJldi54bWxQSwUGAAAAAAMAAwC3AAAA9gIAAAAA&#10;" fillcolor="#943634 [2405]" stroked="f">
                      <v:textbox>
                        <w:txbxContent>
                          <w:sdt>
                            <w:sdtPr>
                              <w:rPr>
                                <w:smallCaps/>
                                <w:color w:val="FFFFFF" w:themeColor="background1"/>
                                <w:spacing w:val="60"/>
                                <w:sz w:val="56"/>
                                <w:szCs w:val="28"/>
                              </w:rPr>
                              <w:alias w:val="Dirección"/>
                              <w:id w:val="795097981"/>
                              <w:dataBinding w:prefixMappings="xmlns:ns0='http://schemas.microsoft.com/office/2006/coverPageProps'" w:xpath="/ns0:CoverPageProperties[1]/ns0:CompanyAddress[1]" w:storeItemID="{55AF091B-3C7A-41E3-B477-F2FDAA23CFDA}"/>
                              <w:text w:multiLine="1"/>
                            </w:sdtPr>
                            <w:sdtContent>
                              <w:p w:rsidR="00952146" w:rsidRPr="00E14752" w:rsidRDefault="00952146">
                                <w:pPr>
                                  <w:pStyle w:val="NoSpacing"/>
                                  <w:jc w:val="center"/>
                                  <w:rPr>
                                    <w:smallCaps/>
                                    <w:color w:val="FFFFFF" w:themeColor="background1"/>
                                    <w:spacing w:val="60"/>
                                    <w:sz w:val="56"/>
                                    <w:szCs w:val="28"/>
                                  </w:rPr>
                                </w:pPr>
                                <w:r w:rsidRPr="00E14752">
                                  <w:rPr>
                                    <w:smallCaps/>
                                    <w:color w:val="FFFFFF" w:themeColor="background1"/>
                                    <w:spacing w:val="60"/>
                                    <w:sz w:val="56"/>
                                    <w:szCs w:val="28"/>
                                    <w:lang w:val="es-AR"/>
                                  </w:rPr>
                                  <w:t>Programación Avanzada</w:t>
                                </w:r>
                              </w:p>
                            </w:sdtContent>
                          </w:sdt>
                        </w:txbxContent>
                      </v:textbox>
                    </v:rect>
                    <w10:wrap anchorx="page" anchory="page"/>
                  </v:group>
                </w:pict>
              </mc:Fallback>
            </mc:AlternateContent>
          </w:r>
        </w:p>
        <w:p w:rsidR="00E14752" w:rsidRDefault="00E14752">
          <w:r>
            <w:br w:type="page"/>
          </w:r>
        </w:p>
      </w:sdtContent>
    </w:sdt>
    <w:bookmarkStart w:id="0" w:name="_Toc480295309" w:displacedByCustomXml="next"/>
    <w:sdt>
      <w:sdtPr>
        <w:id w:val="-1508434151"/>
        <w:docPartObj>
          <w:docPartGallery w:val="Table of Contents"/>
          <w:docPartUnique/>
        </w:docPartObj>
      </w:sdtPr>
      <w:sdtEndPr>
        <w:rPr>
          <w:rFonts w:asciiTheme="minorHAnsi" w:eastAsiaTheme="minorEastAsia" w:hAnsiTheme="minorHAnsi" w:cstheme="minorBidi"/>
          <w:b/>
          <w:bCs/>
          <w:noProof/>
          <w:sz w:val="22"/>
          <w:szCs w:val="22"/>
        </w:rPr>
      </w:sdtEndPr>
      <w:sdtContent>
        <w:p w:rsidR="00952146" w:rsidRDefault="00952146" w:rsidP="00952146">
          <w:pPr>
            <w:pStyle w:val="Heading10"/>
          </w:pPr>
          <w:r>
            <w:t>ÍNDICE</w:t>
          </w:r>
          <w:bookmarkEnd w:id="0"/>
        </w:p>
        <w:p w:rsidR="00952146" w:rsidRPr="00952146" w:rsidRDefault="00952146" w:rsidP="00952146"/>
        <w:p w:rsidR="00565E78" w:rsidRPr="00565E78" w:rsidRDefault="00952146">
          <w:pPr>
            <w:pStyle w:val="TOC1"/>
            <w:tabs>
              <w:tab w:val="right" w:leader="dot" w:pos="9980"/>
            </w:tabs>
            <w:rPr>
              <w:rFonts w:ascii="Calibri Light" w:hAnsi="Calibri Light"/>
              <w:noProof/>
              <w:color w:val="0070C0"/>
              <w:sz w:val="36"/>
              <w:szCs w:val="36"/>
              <w:lang w:val="en-US" w:eastAsia="en-US"/>
            </w:rPr>
          </w:pPr>
          <w:r w:rsidRPr="00565E78">
            <w:rPr>
              <w:rFonts w:ascii="Calibri Light" w:hAnsi="Calibri Light"/>
              <w:color w:val="0070C0"/>
              <w:sz w:val="36"/>
              <w:szCs w:val="36"/>
            </w:rPr>
            <w:fldChar w:fldCharType="begin"/>
          </w:r>
          <w:r w:rsidRPr="00565E78">
            <w:rPr>
              <w:rFonts w:ascii="Calibri Light" w:hAnsi="Calibri Light"/>
              <w:color w:val="0070C0"/>
              <w:sz w:val="36"/>
              <w:szCs w:val="36"/>
            </w:rPr>
            <w:instrText xml:space="preserve"> TOC \o "1-3" \h \z \u </w:instrText>
          </w:r>
          <w:r w:rsidRPr="00565E78">
            <w:rPr>
              <w:rFonts w:ascii="Calibri Light" w:hAnsi="Calibri Light"/>
              <w:color w:val="0070C0"/>
              <w:sz w:val="36"/>
              <w:szCs w:val="36"/>
            </w:rPr>
            <w:fldChar w:fldCharType="separate"/>
          </w:r>
          <w:hyperlink w:anchor="_Toc480295309" w:history="1">
            <w:r w:rsidR="00565E78" w:rsidRPr="00565E78">
              <w:rPr>
                <w:rStyle w:val="Hyperlink"/>
                <w:rFonts w:ascii="Calibri Light" w:hAnsi="Calibri Light"/>
                <w:noProof/>
                <w:color w:val="0070C0"/>
                <w:sz w:val="36"/>
                <w:szCs w:val="36"/>
              </w:rPr>
              <w:t>ÍNDICE</w:t>
            </w:r>
            <w:r w:rsidR="00565E78" w:rsidRPr="00565E78">
              <w:rPr>
                <w:rFonts w:ascii="Calibri Light" w:hAnsi="Calibri Light"/>
                <w:noProof/>
                <w:webHidden/>
                <w:color w:val="0070C0"/>
                <w:sz w:val="36"/>
                <w:szCs w:val="36"/>
              </w:rPr>
              <w:tab/>
            </w:r>
            <w:r w:rsidR="00565E78" w:rsidRPr="00565E78">
              <w:rPr>
                <w:rFonts w:ascii="Calibri Light" w:hAnsi="Calibri Light"/>
                <w:noProof/>
                <w:webHidden/>
                <w:color w:val="0070C0"/>
                <w:sz w:val="36"/>
                <w:szCs w:val="36"/>
              </w:rPr>
              <w:fldChar w:fldCharType="begin"/>
            </w:r>
            <w:r w:rsidR="00565E78" w:rsidRPr="00565E78">
              <w:rPr>
                <w:rFonts w:ascii="Calibri Light" w:hAnsi="Calibri Light"/>
                <w:noProof/>
                <w:webHidden/>
                <w:color w:val="0070C0"/>
                <w:sz w:val="36"/>
                <w:szCs w:val="36"/>
              </w:rPr>
              <w:instrText xml:space="preserve"> PAGEREF _Toc480295309 \h </w:instrText>
            </w:r>
            <w:r w:rsidR="00565E78" w:rsidRPr="00565E78">
              <w:rPr>
                <w:rFonts w:ascii="Calibri Light" w:hAnsi="Calibri Light"/>
                <w:noProof/>
                <w:webHidden/>
                <w:color w:val="0070C0"/>
                <w:sz w:val="36"/>
                <w:szCs w:val="36"/>
              </w:rPr>
            </w:r>
            <w:r w:rsidR="00565E78" w:rsidRPr="00565E78">
              <w:rPr>
                <w:rFonts w:ascii="Calibri Light" w:hAnsi="Calibri Light"/>
                <w:noProof/>
                <w:webHidden/>
                <w:color w:val="0070C0"/>
                <w:sz w:val="36"/>
                <w:szCs w:val="36"/>
              </w:rPr>
              <w:fldChar w:fldCharType="separate"/>
            </w:r>
            <w:r w:rsidR="00565E78" w:rsidRPr="00565E78">
              <w:rPr>
                <w:rFonts w:ascii="Calibri Light" w:hAnsi="Calibri Light"/>
                <w:noProof/>
                <w:webHidden/>
                <w:color w:val="0070C0"/>
                <w:sz w:val="36"/>
                <w:szCs w:val="36"/>
              </w:rPr>
              <w:t>2</w:t>
            </w:r>
            <w:r w:rsidR="00565E78" w:rsidRPr="00565E78">
              <w:rPr>
                <w:rFonts w:ascii="Calibri Light" w:hAnsi="Calibri Light"/>
                <w:noProof/>
                <w:webHidden/>
                <w:color w:val="0070C0"/>
                <w:sz w:val="36"/>
                <w:szCs w:val="36"/>
              </w:rPr>
              <w:fldChar w:fldCharType="end"/>
            </w:r>
          </w:hyperlink>
        </w:p>
        <w:p w:rsidR="00565E78" w:rsidRPr="00565E78" w:rsidRDefault="00565E78">
          <w:pPr>
            <w:pStyle w:val="TOC1"/>
            <w:tabs>
              <w:tab w:val="right" w:leader="dot" w:pos="9980"/>
            </w:tabs>
            <w:rPr>
              <w:rFonts w:ascii="Calibri Light" w:hAnsi="Calibri Light"/>
              <w:noProof/>
              <w:color w:val="0070C0"/>
              <w:sz w:val="36"/>
              <w:szCs w:val="36"/>
              <w:lang w:val="en-US" w:eastAsia="en-US"/>
            </w:rPr>
          </w:pPr>
          <w:hyperlink w:anchor="_Toc480295310" w:history="1">
            <w:r w:rsidRPr="00565E78">
              <w:rPr>
                <w:rStyle w:val="Hyperlink"/>
                <w:rFonts w:ascii="Calibri Light" w:hAnsi="Calibri Light"/>
                <w:noProof/>
                <w:color w:val="0070C0"/>
                <w:sz w:val="36"/>
                <w:szCs w:val="36"/>
              </w:rPr>
              <w:t>INTRODUCCIÓN</w:t>
            </w:r>
            <w:r w:rsidRPr="00565E78">
              <w:rPr>
                <w:rFonts w:ascii="Calibri Light" w:hAnsi="Calibri Light"/>
                <w:noProof/>
                <w:webHidden/>
                <w:color w:val="0070C0"/>
                <w:sz w:val="36"/>
                <w:szCs w:val="36"/>
              </w:rPr>
              <w:tab/>
            </w:r>
            <w:r w:rsidRPr="00565E78">
              <w:rPr>
                <w:rFonts w:ascii="Calibri Light" w:hAnsi="Calibri Light"/>
                <w:noProof/>
                <w:webHidden/>
                <w:color w:val="0070C0"/>
                <w:sz w:val="36"/>
                <w:szCs w:val="36"/>
              </w:rPr>
              <w:fldChar w:fldCharType="begin"/>
            </w:r>
            <w:r w:rsidRPr="00565E78">
              <w:rPr>
                <w:rFonts w:ascii="Calibri Light" w:hAnsi="Calibri Light"/>
                <w:noProof/>
                <w:webHidden/>
                <w:color w:val="0070C0"/>
                <w:sz w:val="36"/>
                <w:szCs w:val="36"/>
              </w:rPr>
              <w:instrText xml:space="preserve"> PAGEREF _Toc480295310 \h </w:instrText>
            </w:r>
            <w:r w:rsidRPr="00565E78">
              <w:rPr>
                <w:rFonts w:ascii="Calibri Light" w:hAnsi="Calibri Light"/>
                <w:noProof/>
                <w:webHidden/>
                <w:color w:val="0070C0"/>
                <w:sz w:val="36"/>
                <w:szCs w:val="36"/>
              </w:rPr>
            </w:r>
            <w:r w:rsidRPr="00565E78">
              <w:rPr>
                <w:rFonts w:ascii="Calibri Light" w:hAnsi="Calibri Light"/>
                <w:noProof/>
                <w:webHidden/>
                <w:color w:val="0070C0"/>
                <w:sz w:val="36"/>
                <w:szCs w:val="36"/>
              </w:rPr>
              <w:fldChar w:fldCharType="separate"/>
            </w:r>
            <w:r w:rsidRPr="00565E78">
              <w:rPr>
                <w:rFonts w:ascii="Calibri Light" w:hAnsi="Calibri Light"/>
                <w:noProof/>
                <w:webHidden/>
                <w:color w:val="0070C0"/>
                <w:sz w:val="36"/>
                <w:szCs w:val="36"/>
              </w:rPr>
              <w:t>3</w:t>
            </w:r>
            <w:r w:rsidRPr="00565E78">
              <w:rPr>
                <w:rFonts w:ascii="Calibri Light" w:hAnsi="Calibri Light"/>
                <w:noProof/>
                <w:webHidden/>
                <w:color w:val="0070C0"/>
                <w:sz w:val="36"/>
                <w:szCs w:val="36"/>
              </w:rPr>
              <w:fldChar w:fldCharType="end"/>
            </w:r>
          </w:hyperlink>
        </w:p>
        <w:p w:rsidR="00565E78" w:rsidRPr="00565E78" w:rsidRDefault="00565E78">
          <w:pPr>
            <w:pStyle w:val="TOC1"/>
            <w:tabs>
              <w:tab w:val="right" w:leader="dot" w:pos="9980"/>
            </w:tabs>
            <w:rPr>
              <w:rFonts w:ascii="Calibri Light" w:hAnsi="Calibri Light"/>
              <w:noProof/>
              <w:color w:val="0070C0"/>
              <w:sz w:val="36"/>
              <w:szCs w:val="36"/>
              <w:lang w:val="en-US" w:eastAsia="en-US"/>
            </w:rPr>
          </w:pPr>
          <w:hyperlink w:anchor="_Toc480295311" w:history="1">
            <w:r w:rsidRPr="00565E78">
              <w:rPr>
                <w:rStyle w:val="Hyperlink"/>
                <w:rFonts w:ascii="Calibri Light" w:hAnsi="Calibri Light"/>
                <w:noProof/>
                <w:color w:val="0070C0"/>
                <w:sz w:val="36"/>
                <w:szCs w:val="36"/>
              </w:rPr>
              <w:t>EL PROBLEMA</w:t>
            </w:r>
            <w:r w:rsidRPr="00565E78">
              <w:rPr>
                <w:rFonts w:ascii="Calibri Light" w:hAnsi="Calibri Light"/>
                <w:noProof/>
                <w:webHidden/>
                <w:color w:val="0070C0"/>
                <w:sz w:val="36"/>
                <w:szCs w:val="36"/>
              </w:rPr>
              <w:tab/>
            </w:r>
            <w:r w:rsidRPr="00565E78">
              <w:rPr>
                <w:rFonts w:ascii="Calibri Light" w:hAnsi="Calibri Light"/>
                <w:noProof/>
                <w:webHidden/>
                <w:color w:val="0070C0"/>
                <w:sz w:val="36"/>
                <w:szCs w:val="36"/>
              </w:rPr>
              <w:fldChar w:fldCharType="begin"/>
            </w:r>
            <w:r w:rsidRPr="00565E78">
              <w:rPr>
                <w:rFonts w:ascii="Calibri Light" w:hAnsi="Calibri Light"/>
                <w:noProof/>
                <w:webHidden/>
                <w:color w:val="0070C0"/>
                <w:sz w:val="36"/>
                <w:szCs w:val="36"/>
              </w:rPr>
              <w:instrText xml:space="preserve"> PAGEREF _Toc480295311 \h </w:instrText>
            </w:r>
            <w:r w:rsidRPr="00565E78">
              <w:rPr>
                <w:rFonts w:ascii="Calibri Light" w:hAnsi="Calibri Light"/>
                <w:noProof/>
                <w:webHidden/>
                <w:color w:val="0070C0"/>
                <w:sz w:val="36"/>
                <w:szCs w:val="36"/>
              </w:rPr>
            </w:r>
            <w:r w:rsidRPr="00565E78">
              <w:rPr>
                <w:rFonts w:ascii="Calibri Light" w:hAnsi="Calibri Light"/>
                <w:noProof/>
                <w:webHidden/>
                <w:color w:val="0070C0"/>
                <w:sz w:val="36"/>
                <w:szCs w:val="36"/>
              </w:rPr>
              <w:fldChar w:fldCharType="separate"/>
            </w:r>
            <w:r w:rsidRPr="00565E78">
              <w:rPr>
                <w:rFonts w:ascii="Calibri Light" w:hAnsi="Calibri Light"/>
                <w:noProof/>
                <w:webHidden/>
                <w:color w:val="0070C0"/>
                <w:sz w:val="36"/>
                <w:szCs w:val="36"/>
              </w:rPr>
              <w:t>4</w:t>
            </w:r>
            <w:r w:rsidRPr="00565E78">
              <w:rPr>
                <w:rFonts w:ascii="Calibri Light" w:hAnsi="Calibri Light"/>
                <w:noProof/>
                <w:webHidden/>
                <w:color w:val="0070C0"/>
                <w:sz w:val="36"/>
                <w:szCs w:val="36"/>
              </w:rPr>
              <w:fldChar w:fldCharType="end"/>
            </w:r>
          </w:hyperlink>
        </w:p>
        <w:p w:rsidR="00565E78" w:rsidRPr="00565E78" w:rsidRDefault="00565E78">
          <w:pPr>
            <w:pStyle w:val="TOC1"/>
            <w:tabs>
              <w:tab w:val="right" w:leader="dot" w:pos="9980"/>
            </w:tabs>
            <w:rPr>
              <w:rFonts w:ascii="Calibri Light" w:hAnsi="Calibri Light"/>
              <w:noProof/>
              <w:color w:val="0070C0"/>
              <w:sz w:val="36"/>
              <w:szCs w:val="36"/>
              <w:lang w:val="en-US" w:eastAsia="en-US"/>
            </w:rPr>
          </w:pPr>
          <w:hyperlink w:anchor="_Toc480295312" w:history="1">
            <w:r w:rsidRPr="00565E78">
              <w:rPr>
                <w:rStyle w:val="Hyperlink"/>
                <w:rFonts w:ascii="Calibri Light" w:hAnsi="Calibri Light"/>
                <w:noProof/>
                <w:color w:val="0070C0"/>
                <w:sz w:val="36"/>
                <w:szCs w:val="36"/>
              </w:rPr>
              <w:t>DESARROLLO</w:t>
            </w:r>
            <w:r w:rsidRPr="00565E78">
              <w:rPr>
                <w:rFonts w:ascii="Calibri Light" w:hAnsi="Calibri Light"/>
                <w:noProof/>
                <w:webHidden/>
                <w:color w:val="0070C0"/>
                <w:sz w:val="36"/>
                <w:szCs w:val="36"/>
              </w:rPr>
              <w:tab/>
            </w:r>
            <w:r w:rsidRPr="00565E78">
              <w:rPr>
                <w:rFonts w:ascii="Calibri Light" w:hAnsi="Calibri Light"/>
                <w:noProof/>
                <w:webHidden/>
                <w:color w:val="0070C0"/>
                <w:sz w:val="36"/>
                <w:szCs w:val="36"/>
              </w:rPr>
              <w:fldChar w:fldCharType="begin"/>
            </w:r>
            <w:r w:rsidRPr="00565E78">
              <w:rPr>
                <w:rFonts w:ascii="Calibri Light" w:hAnsi="Calibri Light"/>
                <w:noProof/>
                <w:webHidden/>
                <w:color w:val="0070C0"/>
                <w:sz w:val="36"/>
                <w:szCs w:val="36"/>
              </w:rPr>
              <w:instrText xml:space="preserve"> PAGEREF _Toc480295312 \h </w:instrText>
            </w:r>
            <w:r w:rsidRPr="00565E78">
              <w:rPr>
                <w:rFonts w:ascii="Calibri Light" w:hAnsi="Calibri Light"/>
                <w:noProof/>
                <w:webHidden/>
                <w:color w:val="0070C0"/>
                <w:sz w:val="36"/>
                <w:szCs w:val="36"/>
              </w:rPr>
            </w:r>
            <w:r w:rsidRPr="00565E78">
              <w:rPr>
                <w:rFonts w:ascii="Calibri Light" w:hAnsi="Calibri Light"/>
                <w:noProof/>
                <w:webHidden/>
                <w:color w:val="0070C0"/>
                <w:sz w:val="36"/>
                <w:szCs w:val="36"/>
              </w:rPr>
              <w:fldChar w:fldCharType="separate"/>
            </w:r>
            <w:r w:rsidRPr="00565E78">
              <w:rPr>
                <w:rFonts w:ascii="Calibri Light" w:hAnsi="Calibri Light"/>
                <w:noProof/>
                <w:webHidden/>
                <w:color w:val="0070C0"/>
                <w:sz w:val="36"/>
                <w:szCs w:val="36"/>
              </w:rPr>
              <w:t>6</w:t>
            </w:r>
            <w:r w:rsidRPr="00565E78">
              <w:rPr>
                <w:rFonts w:ascii="Calibri Light" w:hAnsi="Calibri Light"/>
                <w:noProof/>
                <w:webHidden/>
                <w:color w:val="0070C0"/>
                <w:sz w:val="36"/>
                <w:szCs w:val="36"/>
              </w:rPr>
              <w:fldChar w:fldCharType="end"/>
            </w:r>
          </w:hyperlink>
        </w:p>
        <w:p w:rsidR="00565E78" w:rsidRPr="00565E78" w:rsidRDefault="00565E78">
          <w:pPr>
            <w:pStyle w:val="TOC1"/>
            <w:tabs>
              <w:tab w:val="right" w:leader="dot" w:pos="9980"/>
            </w:tabs>
            <w:rPr>
              <w:rFonts w:ascii="Calibri Light" w:hAnsi="Calibri Light"/>
              <w:noProof/>
              <w:color w:val="0070C0"/>
              <w:sz w:val="36"/>
              <w:szCs w:val="36"/>
              <w:lang w:val="en-US" w:eastAsia="en-US"/>
            </w:rPr>
          </w:pPr>
          <w:hyperlink w:anchor="_Toc480295313" w:history="1">
            <w:r w:rsidRPr="00565E78">
              <w:rPr>
                <w:rStyle w:val="Hyperlink"/>
                <w:rFonts w:ascii="Calibri Light" w:hAnsi="Calibri Light"/>
                <w:noProof/>
                <w:color w:val="0070C0"/>
                <w:sz w:val="36"/>
                <w:szCs w:val="36"/>
              </w:rPr>
              <w:t>INFORME DE FALLAS</w:t>
            </w:r>
            <w:r w:rsidRPr="00565E78">
              <w:rPr>
                <w:rFonts w:ascii="Calibri Light" w:hAnsi="Calibri Light"/>
                <w:noProof/>
                <w:webHidden/>
                <w:color w:val="0070C0"/>
                <w:sz w:val="36"/>
                <w:szCs w:val="36"/>
              </w:rPr>
              <w:tab/>
            </w:r>
            <w:r w:rsidRPr="00565E78">
              <w:rPr>
                <w:rFonts w:ascii="Calibri Light" w:hAnsi="Calibri Light"/>
                <w:noProof/>
                <w:webHidden/>
                <w:color w:val="0070C0"/>
                <w:sz w:val="36"/>
                <w:szCs w:val="36"/>
              </w:rPr>
              <w:fldChar w:fldCharType="begin"/>
            </w:r>
            <w:r w:rsidRPr="00565E78">
              <w:rPr>
                <w:rFonts w:ascii="Calibri Light" w:hAnsi="Calibri Light"/>
                <w:noProof/>
                <w:webHidden/>
                <w:color w:val="0070C0"/>
                <w:sz w:val="36"/>
                <w:szCs w:val="36"/>
              </w:rPr>
              <w:instrText xml:space="preserve"> PAGEREF _Toc480295313 \h </w:instrText>
            </w:r>
            <w:r w:rsidRPr="00565E78">
              <w:rPr>
                <w:rFonts w:ascii="Calibri Light" w:hAnsi="Calibri Light"/>
                <w:noProof/>
                <w:webHidden/>
                <w:color w:val="0070C0"/>
                <w:sz w:val="36"/>
                <w:szCs w:val="36"/>
              </w:rPr>
            </w:r>
            <w:r w:rsidRPr="00565E78">
              <w:rPr>
                <w:rFonts w:ascii="Calibri Light" w:hAnsi="Calibri Light"/>
                <w:noProof/>
                <w:webHidden/>
                <w:color w:val="0070C0"/>
                <w:sz w:val="36"/>
                <w:szCs w:val="36"/>
              </w:rPr>
              <w:fldChar w:fldCharType="separate"/>
            </w:r>
            <w:r w:rsidRPr="00565E78">
              <w:rPr>
                <w:rFonts w:ascii="Calibri Light" w:hAnsi="Calibri Light"/>
                <w:noProof/>
                <w:webHidden/>
                <w:color w:val="0070C0"/>
                <w:sz w:val="36"/>
                <w:szCs w:val="36"/>
              </w:rPr>
              <w:t>6</w:t>
            </w:r>
            <w:r w:rsidRPr="00565E78">
              <w:rPr>
                <w:rFonts w:ascii="Calibri Light" w:hAnsi="Calibri Light"/>
                <w:noProof/>
                <w:webHidden/>
                <w:color w:val="0070C0"/>
                <w:sz w:val="36"/>
                <w:szCs w:val="36"/>
              </w:rPr>
              <w:fldChar w:fldCharType="end"/>
            </w:r>
          </w:hyperlink>
        </w:p>
        <w:p w:rsidR="00565E78" w:rsidRPr="00565E78" w:rsidRDefault="00565E78">
          <w:pPr>
            <w:pStyle w:val="TOC1"/>
            <w:tabs>
              <w:tab w:val="right" w:leader="dot" w:pos="9980"/>
            </w:tabs>
            <w:rPr>
              <w:rFonts w:ascii="Calibri Light" w:hAnsi="Calibri Light"/>
              <w:noProof/>
              <w:color w:val="0070C0"/>
              <w:sz w:val="36"/>
              <w:szCs w:val="36"/>
              <w:lang w:val="en-US" w:eastAsia="en-US"/>
            </w:rPr>
          </w:pPr>
          <w:hyperlink w:anchor="_Toc480295314" w:history="1">
            <w:r w:rsidRPr="00565E78">
              <w:rPr>
                <w:rStyle w:val="Hyperlink"/>
                <w:rFonts w:ascii="Calibri Light" w:hAnsi="Calibri Light"/>
                <w:noProof/>
                <w:color w:val="0070C0"/>
                <w:sz w:val="36"/>
                <w:szCs w:val="36"/>
              </w:rPr>
              <w:t>CONCLUSIONES DE LAS FALLAS</w:t>
            </w:r>
            <w:r w:rsidRPr="00565E78">
              <w:rPr>
                <w:rFonts w:ascii="Calibri Light" w:hAnsi="Calibri Light"/>
                <w:noProof/>
                <w:webHidden/>
                <w:color w:val="0070C0"/>
                <w:sz w:val="36"/>
                <w:szCs w:val="36"/>
              </w:rPr>
              <w:tab/>
            </w:r>
            <w:r w:rsidRPr="00565E78">
              <w:rPr>
                <w:rFonts w:ascii="Calibri Light" w:hAnsi="Calibri Light"/>
                <w:noProof/>
                <w:webHidden/>
                <w:color w:val="0070C0"/>
                <w:sz w:val="36"/>
                <w:szCs w:val="36"/>
              </w:rPr>
              <w:fldChar w:fldCharType="begin"/>
            </w:r>
            <w:r w:rsidRPr="00565E78">
              <w:rPr>
                <w:rFonts w:ascii="Calibri Light" w:hAnsi="Calibri Light"/>
                <w:noProof/>
                <w:webHidden/>
                <w:color w:val="0070C0"/>
                <w:sz w:val="36"/>
                <w:szCs w:val="36"/>
              </w:rPr>
              <w:instrText xml:space="preserve"> PAGEREF _Toc480295314 \h </w:instrText>
            </w:r>
            <w:r w:rsidRPr="00565E78">
              <w:rPr>
                <w:rFonts w:ascii="Calibri Light" w:hAnsi="Calibri Light"/>
                <w:noProof/>
                <w:webHidden/>
                <w:color w:val="0070C0"/>
                <w:sz w:val="36"/>
                <w:szCs w:val="36"/>
              </w:rPr>
            </w:r>
            <w:r w:rsidRPr="00565E78">
              <w:rPr>
                <w:rFonts w:ascii="Calibri Light" w:hAnsi="Calibri Light"/>
                <w:noProof/>
                <w:webHidden/>
                <w:color w:val="0070C0"/>
                <w:sz w:val="36"/>
                <w:szCs w:val="36"/>
              </w:rPr>
              <w:fldChar w:fldCharType="separate"/>
            </w:r>
            <w:r w:rsidRPr="00565E78">
              <w:rPr>
                <w:rFonts w:ascii="Calibri Light" w:hAnsi="Calibri Light"/>
                <w:noProof/>
                <w:webHidden/>
                <w:color w:val="0070C0"/>
                <w:sz w:val="36"/>
                <w:szCs w:val="36"/>
              </w:rPr>
              <w:t>11</w:t>
            </w:r>
            <w:r w:rsidRPr="00565E78">
              <w:rPr>
                <w:rFonts w:ascii="Calibri Light" w:hAnsi="Calibri Light"/>
                <w:noProof/>
                <w:webHidden/>
                <w:color w:val="0070C0"/>
                <w:sz w:val="36"/>
                <w:szCs w:val="36"/>
              </w:rPr>
              <w:fldChar w:fldCharType="end"/>
            </w:r>
          </w:hyperlink>
        </w:p>
        <w:p w:rsidR="001A076B" w:rsidRDefault="00952146" w:rsidP="00952146">
          <w:pPr>
            <w:rPr>
              <w:b/>
              <w:bCs/>
              <w:noProof/>
            </w:rPr>
          </w:pPr>
          <w:r w:rsidRPr="00565E78">
            <w:rPr>
              <w:rFonts w:ascii="Calibri Light" w:hAnsi="Calibri Light"/>
              <w:b/>
              <w:bCs/>
              <w:noProof/>
              <w:color w:val="0070C0"/>
              <w:sz w:val="36"/>
              <w:szCs w:val="36"/>
            </w:rPr>
            <w:fldChar w:fldCharType="end"/>
          </w:r>
        </w:p>
      </w:sdtContent>
    </w:sdt>
    <w:p w:rsidR="00366202" w:rsidRPr="00952146" w:rsidRDefault="00366202" w:rsidP="00952146">
      <w:r w:rsidRPr="00952146">
        <w:br w:type="page"/>
      </w:r>
      <w:bookmarkStart w:id="1" w:name="_GoBack"/>
      <w:bookmarkEnd w:id="1"/>
    </w:p>
    <w:p w:rsidR="00E14752" w:rsidRPr="00E20954" w:rsidRDefault="00E14752" w:rsidP="00366202">
      <w:pPr>
        <w:pStyle w:val="Heading10"/>
      </w:pPr>
      <w:bookmarkStart w:id="2" w:name="_Toc480295310"/>
      <w:r w:rsidRPr="00E20954">
        <w:lastRenderedPageBreak/>
        <w:t>INTRODUCCIÓN</w:t>
      </w:r>
      <w:bookmarkEnd w:id="2"/>
    </w:p>
    <w:p w:rsidR="00075666" w:rsidRDefault="00783E59" w:rsidP="00EE2335">
      <w:pPr>
        <w:jc w:val="both"/>
        <w:rPr>
          <w:sz w:val="24"/>
        </w:rPr>
      </w:pPr>
      <w:r>
        <w:tab/>
      </w:r>
      <w:r>
        <w:rPr>
          <w:sz w:val="24"/>
        </w:rPr>
        <w:t>Las pruebas de caja negra son pruebas funcionales dedicadas a mirar en el exterior de lo que se prueba, en este caso</w:t>
      </w:r>
      <w:r w:rsidR="005E1247">
        <w:rPr>
          <w:sz w:val="24"/>
        </w:rPr>
        <w:t>, software. También son conocidas como pruebas de caja opaca, pruebas de entrada/salida, pruebas inducidas por datos. Dichas pruebas se centran principalmente en lo que se quiere para determinar si se atiende a las especificaciones, para solventar problemas a nivel de datos externos.</w:t>
      </w:r>
    </w:p>
    <w:p w:rsidR="00075666" w:rsidRDefault="005E1247" w:rsidP="00EE2335">
      <w:pPr>
        <w:jc w:val="both"/>
        <w:rPr>
          <w:sz w:val="24"/>
        </w:rPr>
      </w:pPr>
      <w:r>
        <w:rPr>
          <w:sz w:val="24"/>
        </w:rPr>
        <w:tab/>
        <w:t>Estas actividades se limitan a que el tester pruebe con datos de entrada el comportamiento del software y estudie las salidas producidas, sin preocuparse d</w:t>
      </w:r>
      <w:r w:rsidR="00075666">
        <w:rPr>
          <w:sz w:val="24"/>
        </w:rPr>
        <w:t>e lo que ocurre en su interior, ya que de eso se tratan las cajas negras: elementos que son estudiados desde el punto de vista de las entradas que recibe y las salidas que produce, desconociendo su funcionamiento interno. Lo que nos interesa de las cajas negras es la forma de interactuar con el medio que las rodea, entendiendo qué es lo que hacen pero sin darle importancia a cómo lo hacen.</w:t>
      </w:r>
      <w:r w:rsidR="00EE2335">
        <w:rPr>
          <w:sz w:val="24"/>
        </w:rPr>
        <w:t xml:space="preserve"> Por lo tanto, deben estar muy bien definidas sus entradas y salidas, lo que conforma la interfaz.</w:t>
      </w:r>
    </w:p>
    <w:p w:rsidR="00075666" w:rsidRDefault="00075666" w:rsidP="00EE2335">
      <w:pPr>
        <w:jc w:val="both"/>
        <w:rPr>
          <w:sz w:val="24"/>
        </w:rPr>
      </w:pPr>
      <w:r>
        <w:rPr>
          <w:noProof/>
          <w:sz w:val="24"/>
          <w:lang w:val="en-US" w:eastAsia="en-US"/>
        </w:rPr>
        <w:drawing>
          <wp:inline distT="0" distB="0" distL="0" distR="0">
            <wp:extent cx="5400675" cy="1419225"/>
            <wp:effectExtent l="19050" t="0" r="9525" b="0"/>
            <wp:docPr id="1" name="Imagen 1" descr="C:\Users\Fabian\Downloads\caja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ownloads\caja negra.jpg"/>
                    <pic:cNvPicPr>
                      <a:picLocks noChangeAspect="1" noChangeArrowheads="1"/>
                    </pic:cNvPicPr>
                  </pic:nvPicPr>
                  <pic:blipFill>
                    <a:blip r:embed="rId8"/>
                    <a:srcRect/>
                    <a:stretch>
                      <a:fillRect/>
                    </a:stretch>
                  </pic:blipFill>
                  <pic:spPr bwMode="auto">
                    <a:xfrm>
                      <a:off x="0" y="0"/>
                      <a:ext cx="5400675" cy="1419225"/>
                    </a:xfrm>
                    <a:prstGeom prst="rect">
                      <a:avLst/>
                    </a:prstGeom>
                    <a:noFill/>
                    <a:ln w="9525">
                      <a:noFill/>
                      <a:miter lim="800000"/>
                      <a:headEnd/>
                      <a:tailEnd/>
                    </a:ln>
                  </pic:spPr>
                </pic:pic>
              </a:graphicData>
            </a:graphic>
          </wp:inline>
        </w:drawing>
      </w:r>
    </w:p>
    <w:p w:rsidR="005E1247" w:rsidRDefault="005E1247" w:rsidP="00EE2335">
      <w:pPr>
        <w:ind w:firstLine="708"/>
        <w:jc w:val="both"/>
        <w:rPr>
          <w:sz w:val="24"/>
        </w:rPr>
      </w:pPr>
      <w:r>
        <w:rPr>
          <w:sz w:val="24"/>
        </w:rPr>
        <w:t>Suelen centrarse en módulos de interfaz de usuario, como ser pantallas, ficheros, canales de comunicación, pero suelen ser útiles en cualquier módulo ya que todos o la mayoría de los módulos tiene datos de entrada y de salida que pueden ser erróneos, y por lo tanto, es necesario comprobar y verificar. Como cualquier prueba, se apoyan y basan en la especificación de los requisitos y documentación funcional, requisitos que suelen ser más complejos que los requisitos internos, por lo que se realiza una cobertura de especificación para conseguir probar el mayor campo que sea posible.</w:t>
      </w:r>
    </w:p>
    <w:p w:rsidR="0054459E" w:rsidRDefault="0054459E" w:rsidP="00EE2335">
      <w:pPr>
        <w:jc w:val="both"/>
        <w:rPr>
          <w:sz w:val="24"/>
        </w:rPr>
      </w:pPr>
      <w:r>
        <w:rPr>
          <w:sz w:val="24"/>
        </w:rPr>
        <w:tab/>
        <w:t>Las pruebas funcionales se dedican a comprobar que los sistemas informáticos funcionan acorde a las especificaciones y requisitos del cliente, y es de gran ayuda para detectar los posibles defectos derivados de errores en la fase de programación. Los defectos encontrados y solventados durante la fase de pruebas supondrán un ahorro en tiempo y dinero y una reducción en los riesgos. En muchos casos, se hace necesario llevar a cabo pruebas de integración, ya que siempre pueden existir defectos que no se están teniendo en cuenta, y ellos acarrearán problemas ya sea en corto o largo plazo.</w:t>
      </w:r>
    </w:p>
    <w:p w:rsidR="007224B3" w:rsidRDefault="00EE2335" w:rsidP="00EE2335">
      <w:pPr>
        <w:jc w:val="both"/>
        <w:rPr>
          <w:sz w:val="24"/>
        </w:rPr>
      </w:pPr>
      <w:r>
        <w:rPr>
          <w:sz w:val="24"/>
        </w:rPr>
        <w:tab/>
        <w:t xml:space="preserve">Si el sistema se encuentra formado por módulos que cumplan con las características de caja negra, será más sencillo de entender ya que permitirá dar una visión más clara del conjunto. El sistema también será más robusto y fácil de mantener, </w:t>
      </w:r>
      <w:r w:rsidR="001A076B">
        <w:rPr>
          <w:sz w:val="24"/>
        </w:rPr>
        <w:t>ya que,</w:t>
      </w:r>
      <w:r>
        <w:rPr>
          <w:sz w:val="24"/>
        </w:rPr>
        <w:t xml:space="preserve"> en caso de ocurrir un fallo, éste podrá ser aislado y abordado ágilmente. </w:t>
      </w:r>
    </w:p>
    <w:p w:rsidR="007224B3" w:rsidRDefault="007224B3">
      <w:pPr>
        <w:rPr>
          <w:sz w:val="24"/>
        </w:rPr>
      </w:pPr>
      <w:r>
        <w:rPr>
          <w:sz w:val="24"/>
        </w:rPr>
        <w:br w:type="page"/>
      </w:r>
    </w:p>
    <w:p w:rsidR="00DA2FC4" w:rsidRPr="00E20954" w:rsidRDefault="00E20954" w:rsidP="00366202">
      <w:pPr>
        <w:pStyle w:val="Heading10"/>
      </w:pPr>
      <w:bookmarkStart w:id="3" w:name="_Toc480295311"/>
      <w:r w:rsidRPr="00E20954">
        <w:lastRenderedPageBreak/>
        <w:t>EL PROBLEMA</w:t>
      </w:r>
      <w:bookmarkEnd w:id="3"/>
    </w:p>
    <w:p w:rsidR="00E20954" w:rsidRDefault="00EE2335" w:rsidP="000744AC">
      <w:pPr>
        <w:jc w:val="both"/>
        <w:rPr>
          <w:sz w:val="24"/>
        </w:rPr>
      </w:pPr>
      <w:r>
        <w:rPr>
          <w:sz w:val="24"/>
        </w:rPr>
        <w:t xml:space="preserve">El problema que vamos a analizar en este caso se llama </w:t>
      </w:r>
      <w:r w:rsidRPr="000744AC">
        <w:rPr>
          <w:b/>
          <w:sz w:val="24"/>
        </w:rPr>
        <w:t>N</w:t>
      </w:r>
      <w:r w:rsidR="000744AC" w:rsidRPr="000744AC">
        <w:rPr>
          <w:b/>
          <w:sz w:val="24"/>
        </w:rPr>
        <w:t>úmero Escondido</w:t>
      </w:r>
      <w:r w:rsidR="000744AC">
        <w:rPr>
          <w:sz w:val="24"/>
        </w:rPr>
        <w:t xml:space="preserve"> y consiste en lo siguiente. Se d</w:t>
      </w:r>
      <w:r w:rsidRPr="00EE2335">
        <w:rPr>
          <w:sz w:val="24"/>
        </w:rPr>
        <w:t>ebe encontrar una secuencia de dígitos dentro de</w:t>
      </w:r>
      <w:r w:rsidR="000744AC">
        <w:rPr>
          <w:sz w:val="24"/>
        </w:rPr>
        <w:t xml:space="preserve"> otra. Es decir, dado una nú</w:t>
      </w:r>
      <w:r w:rsidRPr="00EE2335">
        <w:rPr>
          <w:sz w:val="24"/>
        </w:rPr>
        <w:t>mero de hasta N cifras y</w:t>
      </w:r>
      <w:r>
        <w:rPr>
          <w:sz w:val="24"/>
        </w:rPr>
        <w:t xml:space="preserve"> otro de hasta M cifras, se pide </w:t>
      </w:r>
      <w:r w:rsidRPr="00EE2335">
        <w:rPr>
          <w:sz w:val="24"/>
        </w:rPr>
        <w:t>encontrar la posición</w:t>
      </w:r>
      <w:r>
        <w:rPr>
          <w:sz w:val="24"/>
        </w:rPr>
        <w:t xml:space="preserve"> </w:t>
      </w:r>
      <w:r w:rsidRPr="00EE2335">
        <w:rPr>
          <w:sz w:val="24"/>
        </w:rPr>
        <w:t>dentro del primero, a partir de la cual comienza a</w:t>
      </w:r>
      <w:r>
        <w:rPr>
          <w:sz w:val="24"/>
        </w:rPr>
        <w:t xml:space="preserve"> </w:t>
      </w:r>
      <w:r w:rsidR="000744AC">
        <w:rPr>
          <w:sz w:val="24"/>
        </w:rPr>
        <w:t>leerse el segundo número buscado. Se considera</w:t>
      </w:r>
      <w:r w:rsidRPr="00EE2335">
        <w:rPr>
          <w:sz w:val="24"/>
        </w:rPr>
        <w:t xml:space="preserve"> como</w:t>
      </w:r>
      <w:r>
        <w:rPr>
          <w:sz w:val="24"/>
        </w:rPr>
        <w:t xml:space="preserve"> </w:t>
      </w:r>
      <w:r w:rsidRPr="00EE2335">
        <w:rPr>
          <w:sz w:val="24"/>
        </w:rPr>
        <w:t>segundo número a encontrar a cualquier</w:t>
      </w:r>
      <w:r>
        <w:rPr>
          <w:sz w:val="24"/>
        </w:rPr>
        <w:t xml:space="preserve"> </w:t>
      </w:r>
      <w:r w:rsidRPr="00EE2335">
        <w:rPr>
          <w:sz w:val="24"/>
        </w:rPr>
        <w:t>co</w:t>
      </w:r>
      <w:r w:rsidR="000744AC">
        <w:rPr>
          <w:sz w:val="24"/>
        </w:rPr>
        <w:t>mbinación de las M cifras del nú</w:t>
      </w:r>
      <w:r w:rsidRPr="00EE2335">
        <w:rPr>
          <w:sz w:val="24"/>
        </w:rPr>
        <w:t>mero indicado</w:t>
      </w:r>
      <w:r>
        <w:rPr>
          <w:sz w:val="24"/>
        </w:rPr>
        <w:t xml:space="preserve"> </w:t>
      </w:r>
      <w:r w:rsidRPr="00EE2335">
        <w:rPr>
          <w:sz w:val="24"/>
        </w:rPr>
        <w:t>en segundo lugar.</w:t>
      </w:r>
      <w:r>
        <w:rPr>
          <w:sz w:val="24"/>
        </w:rPr>
        <w:t xml:space="preserve"> </w:t>
      </w:r>
      <w:r w:rsidR="000744AC">
        <w:rPr>
          <w:sz w:val="24"/>
        </w:rPr>
        <w:t xml:space="preserve">En caso de no </w:t>
      </w:r>
      <w:r w:rsidRPr="00EE2335">
        <w:rPr>
          <w:sz w:val="24"/>
        </w:rPr>
        <w:t>encontrarlo, se informa simplemente</w:t>
      </w:r>
      <w:r w:rsidR="000744AC">
        <w:rPr>
          <w:sz w:val="24"/>
        </w:rPr>
        <w:t xml:space="preserve"> </w:t>
      </w:r>
      <w:r w:rsidRPr="00EE2335">
        <w:rPr>
          <w:sz w:val="24"/>
        </w:rPr>
        <w:t xml:space="preserve">NO. En caso de repetirse, </w:t>
      </w:r>
      <w:r w:rsidR="000744AC">
        <w:rPr>
          <w:sz w:val="24"/>
        </w:rPr>
        <w:t xml:space="preserve">se informa SI y </w:t>
      </w:r>
      <w:r w:rsidRPr="00EE2335">
        <w:rPr>
          <w:sz w:val="24"/>
        </w:rPr>
        <w:t>se muestra cuantas</w:t>
      </w:r>
      <w:r w:rsidR="000744AC">
        <w:rPr>
          <w:sz w:val="24"/>
        </w:rPr>
        <w:t xml:space="preserve"> </w:t>
      </w:r>
      <w:r w:rsidRPr="00EE2335">
        <w:rPr>
          <w:sz w:val="24"/>
        </w:rPr>
        <w:t>repeticiones tiene y sus respectivas ubicaciones.</w:t>
      </w:r>
    </w:p>
    <w:p w:rsidR="000744AC" w:rsidRPr="000744AC" w:rsidRDefault="000744AC" w:rsidP="000744AC">
      <w:pPr>
        <w:jc w:val="both"/>
        <w:rPr>
          <w:b/>
          <w:sz w:val="24"/>
        </w:rPr>
      </w:pPr>
      <w:r w:rsidRPr="000744AC">
        <w:rPr>
          <w:b/>
          <w:sz w:val="24"/>
        </w:rPr>
        <w:t>Datos de entrada:</w:t>
      </w:r>
    </w:p>
    <w:p w:rsidR="000744AC" w:rsidRDefault="000744AC" w:rsidP="000744AC">
      <w:pPr>
        <w:ind w:firstLine="708"/>
        <w:jc w:val="both"/>
        <w:rPr>
          <w:sz w:val="24"/>
        </w:rPr>
      </w:pPr>
      <w:r w:rsidRPr="000744AC">
        <w:rPr>
          <w:sz w:val="24"/>
        </w:rPr>
        <w:t>Se recibe un archivo entrada.in donde se indica:</w:t>
      </w:r>
    </w:p>
    <w:p w:rsidR="000744AC" w:rsidRDefault="000744AC" w:rsidP="000744AC">
      <w:pPr>
        <w:ind w:firstLine="708"/>
        <w:jc w:val="both"/>
        <w:rPr>
          <w:sz w:val="24"/>
        </w:rPr>
      </w:pPr>
      <w:r w:rsidRPr="000744AC">
        <w:rPr>
          <w:sz w:val="24"/>
        </w:rPr>
        <w:t xml:space="preserve">• </w:t>
      </w:r>
      <w:r>
        <w:rPr>
          <w:sz w:val="24"/>
        </w:rPr>
        <w:t xml:space="preserve"> </w:t>
      </w:r>
      <w:r w:rsidRPr="000744AC">
        <w:rPr>
          <w:sz w:val="24"/>
        </w:rPr>
        <w:t>Primera línea: La cantidad N de dígitos del</w:t>
      </w:r>
      <w:r>
        <w:rPr>
          <w:sz w:val="24"/>
        </w:rPr>
        <w:t xml:space="preserve"> </w:t>
      </w:r>
      <w:r w:rsidRPr="000744AC">
        <w:rPr>
          <w:sz w:val="24"/>
        </w:rPr>
        <w:t>primer número (1 &lt;= N &lt;= 250).</w:t>
      </w:r>
    </w:p>
    <w:p w:rsidR="000744AC" w:rsidRDefault="000744AC" w:rsidP="000744AC">
      <w:pPr>
        <w:ind w:firstLine="708"/>
        <w:jc w:val="both"/>
        <w:rPr>
          <w:sz w:val="24"/>
        </w:rPr>
      </w:pPr>
      <w:r w:rsidRPr="000744AC">
        <w:rPr>
          <w:sz w:val="24"/>
        </w:rPr>
        <w:t xml:space="preserve">• </w:t>
      </w:r>
      <w:r>
        <w:rPr>
          <w:sz w:val="24"/>
        </w:rPr>
        <w:t xml:space="preserve"> </w:t>
      </w:r>
      <w:r w:rsidRPr="000744AC">
        <w:rPr>
          <w:sz w:val="24"/>
        </w:rPr>
        <w:t>Segunda línea: un número de N dígitos.</w:t>
      </w:r>
    </w:p>
    <w:p w:rsidR="000744AC" w:rsidRDefault="000744AC" w:rsidP="000744AC">
      <w:pPr>
        <w:ind w:firstLine="708"/>
        <w:jc w:val="both"/>
        <w:rPr>
          <w:sz w:val="24"/>
        </w:rPr>
      </w:pPr>
      <w:r w:rsidRPr="000744AC">
        <w:rPr>
          <w:sz w:val="24"/>
        </w:rPr>
        <w:t xml:space="preserve">• </w:t>
      </w:r>
      <w:r>
        <w:rPr>
          <w:sz w:val="24"/>
        </w:rPr>
        <w:t xml:space="preserve"> </w:t>
      </w:r>
      <w:r w:rsidRPr="000744AC">
        <w:rPr>
          <w:sz w:val="24"/>
        </w:rPr>
        <w:t>Tercera línea: La cantidad M de dígitos del</w:t>
      </w:r>
      <w:r>
        <w:rPr>
          <w:sz w:val="24"/>
        </w:rPr>
        <w:t xml:space="preserve"> </w:t>
      </w:r>
      <w:r w:rsidRPr="000744AC">
        <w:rPr>
          <w:sz w:val="24"/>
        </w:rPr>
        <w:t>segundo número (1&lt;=M&lt;=N).</w:t>
      </w:r>
    </w:p>
    <w:p w:rsidR="000744AC" w:rsidRPr="000744AC" w:rsidRDefault="000744AC" w:rsidP="000744AC">
      <w:pPr>
        <w:ind w:firstLine="708"/>
        <w:jc w:val="both"/>
        <w:rPr>
          <w:sz w:val="24"/>
        </w:rPr>
      </w:pPr>
      <w:r w:rsidRPr="000744AC">
        <w:rPr>
          <w:sz w:val="24"/>
        </w:rPr>
        <w:t xml:space="preserve">• </w:t>
      </w:r>
      <w:r>
        <w:rPr>
          <w:sz w:val="24"/>
        </w:rPr>
        <w:t xml:space="preserve"> </w:t>
      </w:r>
      <w:r w:rsidRPr="000744AC">
        <w:rPr>
          <w:sz w:val="24"/>
        </w:rPr>
        <w:t>Cuarta línea: un número de M dígitos.</w:t>
      </w:r>
    </w:p>
    <w:p w:rsidR="000744AC" w:rsidRPr="000744AC" w:rsidRDefault="000744AC" w:rsidP="000744AC">
      <w:pPr>
        <w:jc w:val="both"/>
        <w:rPr>
          <w:b/>
          <w:sz w:val="24"/>
        </w:rPr>
      </w:pPr>
      <w:r w:rsidRPr="000744AC">
        <w:rPr>
          <w:b/>
          <w:sz w:val="24"/>
        </w:rPr>
        <w:t>Datos de salida:</w:t>
      </w:r>
    </w:p>
    <w:p w:rsidR="000744AC" w:rsidRPr="000744AC" w:rsidRDefault="000744AC" w:rsidP="000744AC">
      <w:pPr>
        <w:ind w:firstLine="708"/>
        <w:jc w:val="both"/>
        <w:rPr>
          <w:sz w:val="24"/>
        </w:rPr>
      </w:pPr>
      <w:r w:rsidRPr="000744AC">
        <w:rPr>
          <w:sz w:val="24"/>
        </w:rPr>
        <w:t>El programa debe generar el archivo salida.out, en el</w:t>
      </w:r>
      <w:r>
        <w:rPr>
          <w:sz w:val="24"/>
        </w:rPr>
        <w:t xml:space="preserve"> </w:t>
      </w:r>
      <w:r w:rsidRPr="000744AC">
        <w:rPr>
          <w:sz w:val="24"/>
        </w:rPr>
        <w:t>directorio actual con:</w:t>
      </w:r>
    </w:p>
    <w:p w:rsidR="000744AC" w:rsidRPr="000744AC" w:rsidRDefault="000744AC" w:rsidP="000744AC">
      <w:pPr>
        <w:jc w:val="both"/>
        <w:rPr>
          <w:i/>
          <w:sz w:val="24"/>
        </w:rPr>
      </w:pPr>
      <w:r w:rsidRPr="000744AC">
        <w:rPr>
          <w:i/>
          <w:sz w:val="24"/>
        </w:rPr>
        <w:t>1. En caso de contener el número buscado</w:t>
      </w:r>
    </w:p>
    <w:p w:rsidR="000744AC" w:rsidRDefault="000744AC" w:rsidP="000744AC">
      <w:pPr>
        <w:ind w:firstLine="708"/>
        <w:jc w:val="both"/>
        <w:rPr>
          <w:sz w:val="24"/>
        </w:rPr>
      </w:pPr>
      <w:r>
        <w:rPr>
          <w:sz w:val="24"/>
        </w:rPr>
        <w:t xml:space="preserve">•  </w:t>
      </w:r>
      <w:r w:rsidRPr="000744AC">
        <w:rPr>
          <w:sz w:val="24"/>
        </w:rPr>
        <w:t>Primera línea: SI (sin acento) y la</w:t>
      </w:r>
      <w:r>
        <w:rPr>
          <w:sz w:val="24"/>
        </w:rPr>
        <w:t xml:space="preserve"> </w:t>
      </w:r>
      <w:r w:rsidRPr="000744AC">
        <w:rPr>
          <w:sz w:val="24"/>
        </w:rPr>
        <w:t>cantidad de veces separados por un</w:t>
      </w:r>
      <w:r>
        <w:rPr>
          <w:sz w:val="24"/>
        </w:rPr>
        <w:t xml:space="preserve"> </w:t>
      </w:r>
      <w:r w:rsidRPr="000744AC">
        <w:rPr>
          <w:sz w:val="24"/>
        </w:rPr>
        <w:t>blanco.</w:t>
      </w:r>
    </w:p>
    <w:p w:rsidR="000744AC" w:rsidRPr="000744AC" w:rsidRDefault="000744AC" w:rsidP="000744AC">
      <w:pPr>
        <w:ind w:firstLine="708"/>
        <w:jc w:val="both"/>
        <w:rPr>
          <w:sz w:val="24"/>
        </w:rPr>
      </w:pPr>
      <w:r>
        <w:rPr>
          <w:sz w:val="24"/>
        </w:rPr>
        <w:t xml:space="preserve">• </w:t>
      </w:r>
      <w:r w:rsidRPr="000744AC">
        <w:rPr>
          <w:sz w:val="24"/>
        </w:rPr>
        <w:t>Segunda línea: la/las posiciones</w:t>
      </w:r>
      <w:r>
        <w:rPr>
          <w:sz w:val="24"/>
        </w:rPr>
        <w:t xml:space="preserve"> </w:t>
      </w:r>
      <w:r w:rsidRPr="000744AC">
        <w:rPr>
          <w:sz w:val="24"/>
        </w:rPr>
        <w:t>donde comienza el número buscado,</w:t>
      </w:r>
      <w:r>
        <w:rPr>
          <w:sz w:val="24"/>
        </w:rPr>
        <w:t xml:space="preserve"> </w:t>
      </w:r>
      <w:r w:rsidRPr="000744AC">
        <w:rPr>
          <w:sz w:val="24"/>
        </w:rPr>
        <w:t>separados por un blanco.</w:t>
      </w:r>
    </w:p>
    <w:p w:rsidR="000744AC" w:rsidRDefault="000744AC" w:rsidP="000744AC">
      <w:pPr>
        <w:jc w:val="both"/>
        <w:rPr>
          <w:i/>
          <w:sz w:val="24"/>
        </w:rPr>
      </w:pPr>
      <w:r w:rsidRPr="000744AC">
        <w:rPr>
          <w:i/>
          <w:sz w:val="24"/>
        </w:rPr>
        <w:t>2. En caso de no encontrarlo, una línea que indique “NO”</w:t>
      </w:r>
    </w:p>
    <w:p w:rsidR="000744AC" w:rsidRDefault="000744AC" w:rsidP="000744AC">
      <w:pPr>
        <w:jc w:val="both"/>
        <w:rPr>
          <w:b/>
          <w:sz w:val="24"/>
        </w:rPr>
      </w:pPr>
      <w:r w:rsidRPr="000744AC">
        <w:rPr>
          <w:b/>
          <w:sz w:val="24"/>
        </w:rPr>
        <w:t>Ejemplo:</w:t>
      </w:r>
    </w:p>
    <w:p w:rsidR="000744AC" w:rsidRPr="000744AC" w:rsidRDefault="000744AC" w:rsidP="000744AC">
      <w:pPr>
        <w:jc w:val="both"/>
        <w:rPr>
          <w:sz w:val="24"/>
        </w:rPr>
      </w:pPr>
      <w:r>
        <w:rPr>
          <w:sz w:val="24"/>
        </w:rPr>
        <w:tab/>
        <w:t>A continuación, veamos algunos ejemplos para entender mejor el problema.</w:t>
      </w:r>
    </w:p>
    <w:p w:rsidR="000744AC" w:rsidRPr="000744AC" w:rsidRDefault="000744AC" w:rsidP="000744AC">
      <w:pPr>
        <w:jc w:val="both"/>
        <w:rPr>
          <w:sz w:val="24"/>
        </w:rPr>
      </w:pPr>
      <w:r>
        <w:rPr>
          <w:sz w:val="24"/>
        </w:rPr>
        <w:tab/>
        <w:t>Si el archivo de entrada fuese:</w:t>
      </w:r>
    </w:p>
    <w:tbl>
      <w:tblPr>
        <w:tblStyle w:val="TableGrid"/>
        <w:tblW w:w="0" w:type="auto"/>
        <w:tblLook w:val="04A0" w:firstRow="1" w:lastRow="0" w:firstColumn="1" w:lastColumn="0" w:noHBand="0" w:noVBand="1"/>
      </w:tblPr>
      <w:tblGrid>
        <w:gridCol w:w="8644"/>
      </w:tblGrid>
      <w:tr w:rsidR="000744AC" w:rsidTr="000744AC">
        <w:tc>
          <w:tcPr>
            <w:tcW w:w="8644" w:type="dxa"/>
          </w:tcPr>
          <w:p w:rsidR="000744AC" w:rsidRDefault="000744AC" w:rsidP="000744AC">
            <w:pPr>
              <w:jc w:val="both"/>
              <w:rPr>
                <w:sz w:val="24"/>
              </w:rPr>
            </w:pPr>
            <w:r>
              <w:rPr>
                <w:sz w:val="24"/>
              </w:rPr>
              <w:t>8</w:t>
            </w:r>
          </w:p>
          <w:p w:rsidR="000744AC" w:rsidRDefault="000744AC" w:rsidP="000744AC">
            <w:pPr>
              <w:jc w:val="both"/>
              <w:rPr>
                <w:sz w:val="24"/>
              </w:rPr>
            </w:pPr>
            <w:r>
              <w:rPr>
                <w:sz w:val="24"/>
              </w:rPr>
              <w:t>16345678</w:t>
            </w:r>
          </w:p>
          <w:p w:rsidR="000744AC" w:rsidRDefault="000744AC" w:rsidP="000744AC">
            <w:pPr>
              <w:jc w:val="both"/>
              <w:rPr>
                <w:sz w:val="24"/>
              </w:rPr>
            </w:pPr>
            <w:r>
              <w:rPr>
                <w:sz w:val="24"/>
              </w:rPr>
              <w:t>4</w:t>
            </w:r>
          </w:p>
          <w:p w:rsidR="000744AC" w:rsidRDefault="000744AC" w:rsidP="000744AC">
            <w:pPr>
              <w:jc w:val="both"/>
              <w:rPr>
                <w:sz w:val="24"/>
              </w:rPr>
            </w:pPr>
            <w:r>
              <w:rPr>
                <w:sz w:val="24"/>
              </w:rPr>
              <w:t>3456</w:t>
            </w:r>
          </w:p>
        </w:tc>
      </w:tr>
    </w:tbl>
    <w:p w:rsidR="000744AC" w:rsidRDefault="000744AC" w:rsidP="000744AC">
      <w:pPr>
        <w:ind w:firstLine="708"/>
        <w:jc w:val="both"/>
        <w:rPr>
          <w:sz w:val="24"/>
        </w:rPr>
      </w:pPr>
      <w:r>
        <w:rPr>
          <w:sz w:val="24"/>
        </w:rPr>
        <w:t>El archivo de salida debería ser:</w:t>
      </w:r>
    </w:p>
    <w:tbl>
      <w:tblPr>
        <w:tblStyle w:val="TableGrid"/>
        <w:tblW w:w="0" w:type="auto"/>
        <w:tblLook w:val="04A0" w:firstRow="1" w:lastRow="0" w:firstColumn="1" w:lastColumn="0" w:noHBand="0" w:noVBand="1"/>
      </w:tblPr>
      <w:tblGrid>
        <w:gridCol w:w="8644"/>
      </w:tblGrid>
      <w:tr w:rsidR="000744AC" w:rsidTr="000744AC">
        <w:tc>
          <w:tcPr>
            <w:tcW w:w="8644" w:type="dxa"/>
          </w:tcPr>
          <w:p w:rsidR="000744AC" w:rsidRDefault="000744AC" w:rsidP="000744AC">
            <w:pPr>
              <w:jc w:val="both"/>
              <w:rPr>
                <w:sz w:val="24"/>
              </w:rPr>
            </w:pPr>
            <w:r>
              <w:rPr>
                <w:sz w:val="24"/>
              </w:rPr>
              <w:t>SI 2</w:t>
            </w:r>
          </w:p>
          <w:p w:rsidR="000744AC" w:rsidRDefault="000744AC" w:rsidP="000744AC">
            <w:pPr>
              <w:jc w:val="both"/>
              <w:rPr>
                <w:sz w:val="24"/>
              </w:rPr>
            </w:pPr>
            <w:r>
              <w:rPr>
                <w:sz w:val="24"/>
              </w:rPr>
              <w:t>2 3</w:t>
            </w:r>
          </w:p>
        </w:tc>
      </w:tr>
    </w:tbl>
    <w:p w:rsidR="000744AC" w:rsidRDefault="000744AC" w:rsidP="000744AC">
      <w:pPr>
        <w:ind w:firstLine="708"/>
        <w:jc w:val="both"/>
        <w:rPr>
          <w:sz w:val="24"/>
        </w:rPr>
      </w:pPr>
    </w:p>
    <w:p w:rsidR="000744AC" w:rsidRDefault="000744AC" w:rsidP="000744AC">
      <w:pPr>
        <w:ind w:firstLine="708"/>
        <w:jc w:val="both"/>
        <w:rPr>
          <w:sz w:val="24"/>
        </w:rPr>
      </w:pPr>
      <w:r>
        <w:rPr>
          <w:sz w:val="24"/>
        </w:rPr>
        <w:lastRenderedPageBreak/>
        <w:t>Si el archivo de entrada fuese:</w:t>
      </w:r>
    </w:p>
    <w:tbl>
      <w:tblPr>
        <w:tblStyle w:val="TableGrid"/>
        <w:tblW w:w="0" w:type="auto"/>
        <w:tblLook w:val="04A0" w:firstRow="1" w:lastRow="0" w:firstColumn="1" w:lastColumn="0" w:noHBand="0" w:noVBand="1"/>
      </w:tblPr>
      <w:tblGrid>
        <w:gridCol w:w="8644"/>
      </w:tblGrid>
      <w:tr w:rsidR="000744AC" w:rsidTr="000744AC">
        <w:tc>
          <w:tcPr>
            <w:tcW w:w="8644" w:type="dxa"/>
          </w:tcPr>
          <w:p w:rsidR="000744AC" w:rsidRDefault="000744AC" w:rsidP="000744AC">
            <w:pPr>
              <w:jc w:val="both"/>
              <w:rPr>
                <w:sz w:val="24"/>
              </w:rPr>
            </w:pPr>
            <w:r>
              <w:rPr>
                <w:sz w:val="24"/>
              </w:rPr>
              <w:t>8</w:t>
            </w:r>
          </w:p>
          <w:p w:rsidR="000744AC" w:rsidRDefault="000744AC" w:rsidP="000744AC">
            <w:pPr>
              <w:jc w:val="both"/>
              <w:rPr>
                <w:sz w:val="24"/>
              </w:rPr>
            </w:pPr>
            <w:r>
              <w:rPr>
                <w:sz w:val="24"/>
              </w:rPr>
              <w:t>87654321</w:t>
            </w:r>
          </w:p>
          <w:p w:rsidR="000744AC" w:rsidRDefault="000744AC" w:rsidP="000744AC">
            <w:pPr>
              <w:jc w:val="both"/>
              <w:rPr>
                <w:sz w:val="24"/>
              </w:rPr>
            </w:pPr>
            <w:r>
              <w:rPr>
                <w:sz w:val="24"/>
              </w:rPr>
              <w:t>4</w:t>
            </w:r>
          </w:p>
          <w:p w:rsidR="000744AC" w:rsidRDefault="000744AC" w:rsidP="000744AC">
            <w:pPr>
              <w:jc w:val="both"/>
              <w:rPr>
                <w:sz w:val="24"/>
              </w:rPr>
            </w:pPr>
            <w:r>
              <w:rPr>
                <w:sz w:val="24"/>
              </w:rPr>
              <w:t>5462</w:t>
            </w:r>
          </w:p>
        </w:tc>
      </w:tr>
    </w:tbl>
    <w:p w:rsidR="000744AC" w:rsidRDefault="000744AC" w:rsidP="000744AC">
      <w:pPr>
        <w:ind w:firstLine="708"/>
        <w:jc w:val="both"/>
        <w:rPr>
          <w:sz w:val="24"/>
        </w:rPr>
      </w:pPr>
      <w:r>
        <w:rPr>
          <w:sz w:val="24"/>
        </w:rPr>
        <w:t>El archivo de salida debería ser:</w:t>
      </w:r>
    </w:p>
    <w:tbl>
      <w:tblPr>
        <w:tblStyle w:val="TableGrid"/>
        <w:tblW w:w="0" w:type="auto"/>
        <w:tblLook w:val="04A0" w:firstRow="1" w:lastRow="0" w:firstColumn="1" w:lastColumn="0" w:noHBand="0" w:noVBand="1"/>
      </w:tblPr>
      <w:tblGrid>
        <w:gridCol w:w="8644"/>
      </w:tblGrid>
      <w:tr w:rsidR="000744AC" w:rsidTr="000744AC">
        <w:tc>
          <w:tcPr>
            <w:tcW w:w="8644" w:type="dxa"/>
          </w:tcPr>
          <w:p w:rsidR="000744AC" w:rsidRDefault="000744AC" w:rsidP="000744AC">
            <w:pPr>
              <w:jc w:val="both"/>
              <w:rPr>
                <w:sz w:val="24"/>
              </w:rPr>
            </w:pPr>
            <w:r>
              <w:rPr>
                <w:sz w:val="24"/>
              </w:rPr>
              <w:t>NO</w:t>
            </w:r>
          </w:p>
        </w:tc>
      </w:tr>
    </w:tbl>
    <w:p w:rsidR="000744AC" w:rsidRDefault="000744AC" w:rsidP="000744AC">
      <w:pPr>
        <w:ind w:firstLine="708"/>
        <w:jc w:val="both"/>
        <w:rPr>
          <w:sz w:val="24"/>
        </w:rPr>
      </w:pPr>
    </w:p>
    <w:p w:rsidR="000744AC" w:rsidRDefault="000744AC" w:rsidP="000744AC">
      <w:pPr>
        <w:ind w:firstLine="708"/>
        <w:jc w:val="both"/>
        <w:rPr>
          <w:sz w:val="24"/>
        </w:rPr>
      </w:pPr>
      <w:r>
        <w:rPr>
          <w:sz w:val="24"/>
        </w:rPr>
        <w:t xml:space="preserve">Si el archivo de entrada fuese: </w:t>
      </w:r>
    </w:p>
    <w:tbl>
      <w:tblPr>
        <w:tblStyle w:val="TableGrid"/>
        <w:tblW w:w="0" w:type="auto"/>
        <w:tblLook w:val="04A0" w:firstRow="1" w:lastRow="0" w:firstColumn="1" w:lastColumn="0" w:noHBand="0" w:noVBand="1"/>
      </w:tblPr>
      <w:tblGrid>
        <w:gridCol w:w="8644"/>
      </w:tblGrid>
      <w:tr w:rsidR="000744AC" w:rsidTr="000744AC">
        <w:tc>
          <w:tcPr>
            <w:tcW w:w="8644" w:type="dxa"/>
          </w:tcPr>
          <w:p w:rsidR="000744AC" w:rsidRDefault="000744AC" w:rsidP="000744AC">
            <w:pPr>
              <w:jc w:val="both"/>
              <w:rPr>
                <w:sz w:val="24"/>
              </w:rPr>
            </w:pPr>
            <w:r>
              <w:rPr>
                <w:sz w:val="24"/>
              </w:rPr>
              <w:t>8</w:t>
            </w:r>
          </w:p>
          <w:p w:rsidR="000744AC" w:rsidRDefault="000744AC" w:rsidP="000744AC">
            <w:pPr>
              <w:jc w:val="both"/>
              <w:rPr>
                <w:sz w:val="24"/>
              </w:rPr>
            </w:pPr>
            <w:r>
              <w:rPr>
                <w:sz w:val="24"/>
              </w:rPr>
              <w:t>87654123</w:t>
            </w:r>
          </w:p>
          <w:p w:rsidR="000744AC" w:rsidRDefault="000744AC" w:rsidP="000744AC">
            <w:pPr>
              <w:jc w:val="both"/>
              <w:rPr>
                <w:sz w:val="24"/>
              </w:rPr>
            </w:pPr>
            <w:r>
              <w:rPr>
                <w:sz w:val="24"/>
              </w:rPr>
              <w:t>4</w:t>
            </w:r>
          </w:p>
          <w:p w:rsidR="000744AC" w:rsidRDefault="000744AC" w:rsidP="000744AC">
            <w:pPr>
              <w:jc w:val="both"/>
              <w:rPr>
                <w:sz w:val="24"/>
              </w:rPr>
            </w:pPr>
            <w:r>
              <w:rPr>
                <w:sz w:val="24"/>
              </w:rPr>
              <w:t>1234</w:t>
            </w:r>
          </w:p>
        </w:tc>
      </w:tr>
    </w:tbl>
    <w:p w:rsidR="000744AC" w:rsidRDefault="000744AC" w:rsidP="000744AC">
      <w:pPr>
        <w:ind w:firstLine="708"/>
        <w:jc w:val="both"/>
        <w:rPr>
          <w:sz w:val="24"/>
        </w:rPr>
      </w:pPr>
      <w:r>
        <w:rPr>
          <w:sz w:val="24"/>
        </w:rPr>
        <w:t>El archivo de salida debería ser:</w:t>
      </w:r>
    </w:p>
    <w:tbl>
      <w:tblPr>
        <w:tblStyle w:val="TableGrid"/>
        <w:tblW w:w="0" w:type="auto"/>
        <w:tblLook w:val="04A0" w:firstRow="1" w:lastRow="0" w:firstColumn="1" w:lastColumn="0" w:noHBand="0" w:noVBand="1"/>
      </w:tblPr>
      <w:tblGrid>
        <w:gridCol w:w="8644"/>
      </w:tblGrid>
      <w:tr w:rsidR="000744AC" w:rsidTr="000744AC">
        <w:tc>
          <w:tcPr>
            <w:tcW w:w="8644" w:type="dxa"/>
          </w:tcPr>
          <w:p w:rsidR="000744AC" w:rsidRDefault="000744AC" w:rsidP="000744AC">
            <w:pPr>
              <w:jc w:val="both"/>
              <w:rPr>
                <w:sz w:val="24"/>
              </w:rPr>
            </w:pPr>
            <w:r>
              <w:rPr>
                <w:sz w:val="24"/>
              </w:rPr>
              <w:t>SI 1</w:t>
            </w:r>
          </w:p>
          <w:p w:rsidR="000744AC" w:rsidRDefault="000744AC" w:rsidP="000744AC">
            <w:pPr>
              <w:jc w:val="both"/>
              <w:rPr>
                <w:sz w:val="24"/>
              </w:rPr>
            </w:pPr>
            <w:r>
              <w:rPr>
                <w:sz w:val="24"/>
              </w:rPr>
              <w:t>5</w:t>
            </w:r>
          </w:p>
        </w:tc>
      </w:tr>
    </w:tbl>
    <w:p w:rsidR="000744AC" w:rsidRDefault="000744AC" w:rsidP="000744AC">
      <w:pPr>
        <w:ind w:firstLine="708"/>
        <w:jc w:val="both"/>
        <w:rPr>
          <w:sz w:val="24"/>
        </w:rPr>
      </w:pPr>
    </w:p>
    <w:p w:rsidR="000744AC" w:rsidRDefault="000744AC" w:rsidP="000744AC">
      <w:pPr>
        <w:ind w:firstLine="708"/>
        <w:jc w:val="both"/>
        <w:rPr>
          <w:sz w:val="24"/>
        </w:rPr>
      </w:pPr>
      <w:r>
        <w:rPr>
          <w:sz w:val="24"/>
        </w:rPr>
        <w:t>Por último, si el archivo de entrada fuese:</w:t>
      </w:r>
    </w:p>
    <w:tbl>
      <w:tblPr>
        <w:tblStyle w:val="TableGrid"/>
        <w:tblW w:w="0" w:type="auto"/>
        <w:tblLook w:val="04A0" w:firstRow="1" w:lastRow="0" w:firstColumn="1" w:lastColumn="0" w:noHBand="0" w:noVBand="1"/>
      </w:tblPr>
      <w:tblGrid>
        <w:gridCol w:w="8644"/>
      </w:tblGrid>
      <w:tr w:rsidR="000744AC" w:rsidTr="000744AC">
        <w:tc>
          <w:tcPr>
            <w:tcW w:w="8644" w:type="dxa"/>
          </w:tcPr>
          <w:p w:rsidR="00214FDC" w:rsidRPr="00214FDC" w:rsidRDefault="00214FDC" w:rsidP="00214FDC">
            <w:pPr>
              <w:jc w:val="both"/>
              <w:rPr>
                <w:sz w:val="24"/>
              </w:rPr>
            </w:pPr>
            <w:r w:rsidRPr="00214FDC">
              <w:rPr>
                <w:sz w:val="24"/>
              </w:rPr>
              <w:t>10</w:t>
            </w:r>
          </w:p>
          <w:p w:rsidR="00214FDC" w:rsidRPr="00214FDC" w:rsidRDefault="00214FDC" w:rsidP="00214FDC">
            <w:pPr>
              <w:jc w:val="both"/>
              <w:rPr>
                <w:sz w:val="24"/>
              </w:rPr>
            </w:pPr>
            <w:r w:rsidRPr="00214FDC">
              <w:rPr>
                <w:sz w:val="24"/>
              </w:rPr>
              <w:t>87654231234</w:t>
            </w:r>
          </w:p>
          <w:p w:rsidR="00214FDC" w:rsidRDefault="00214FDC" w:rsidP="00214FDC">
            <w:pPr>
              <w:jc w:val="both"/>
              <w:rPr>
                <w:sz w:val="24"/>
              </w:rPr>
            </w:pPr>
            <w:r w:rsidRPr="00214FDC">
              <w:rPr>
                <w:sz w:val="24"/>
              </w:rPr>
              <w:t>3</w:t>
            </w:r>
          </w:p>
          <w:p w:rsidR="000744AC" w:rsidRDefault="00214FDC" w:rsidP="00214FDC">
            <w:pPr>
              <w:jc w:val="both"/>
              <w:rPr>
                <w:sz w:val="24"/>
              </w:rPr>
            </w:pPr>
            <w:r w:rsidRPr="00214FDC">
              <w:rPr>
                <w:sz w:val="24"/>
              </w:rPr>
              <w:t>234</w:t>
            </w:r>
          </w:p>
        </w:tc>
      </w:tr>
    </w:tbl>
    <w:p w:rsidR="000744AC" w:rsidRDefault="00214FDC" w:rsidP="000744AC">
      <w:pPr>
        <w:ind w:firstLine="708"/>
        <w:jc w:val="both"/>
        <w:rPr>
          <w:sz w:val="24"/>
        </w:rPr>
      </w:pPr>
      <w:r>
        <w:rPr>
          <w:sz w:val="24"/>
        </w:rPr>
        <w:t>El archivo se salida debería ser:</w:t>
      </w:r>
    </w:p>
    <w:tbl>
      <w:tblPr>
        <w:tblStyle w:val="TableGrid"/>
        <w:tblW w:w="0" w:type="auto"/>
        <w:tblLook w:val="04A0" w:firstRow="1" w:lastRow="0" w:firstColumn="1" w:lastColumn="0" w:noHBand="0" w:noVBand="1"/>
      </w:tblPr>
      <w:tblGrid>
        <w:gridCol w:w="8644"/>
      </w:tblGrid>
      <w:tr w:rsidR="00214FDC" w:rsidTr="00214FDC">
        <w:tc>
          <w:tcPr>
            <w:tcW w:w="8644" w:type="dxa"/>
          </w:tcPr>
          <w:p w:rsidR="00214FDC" w:rsidRDefault="00214FDC" w:rsidP="000744AC">
            <w:pPr>
              <w:jc w:val="both"/>
              <w:rPr>
                <w:sz w:val="24"/>
              </w:rPr>
            </w:pPr>
            <w:r>
              <w:rPr>
                <w:sz w:val="24"/>
              </w:rPr>
              <w:t>SI 2</w:t>
            </w:r>
          </w:p>
          <w:p w:rsidR="00214FDC" w:rsidRDefault="00214FDC" w:rsidP="000744AC">
            <w:pPr>
              <w:jc w:val="both"/>
              <w:rPr>
                <w:sz w:val="24"/>
              </w:rPr>
            </w:pPr>
            <w:r>
              <w:rPr>
                <w:sz w:val="24"/>
              </w:rPr>
              <w:t>5 9</w:t>
            </w:r>
          </w:p>
        </w:tc>
      </w:tr>
    </w:tbl>
    <w:p w:rsidR="00214FDC" w:rsidRDefault="00214FDC" w:rsidP="000744AC">
      <w:pPr>
        <w:ind w:firstLine="708"/>
        <w:jc w:val="both"/>
        <w:rPr>
          <w:sz w:val="24"/>
        </w:rPr>
      </w:pPr>
    </w:p>
    <w:p w:rsidR="007224B3" w:rsidRDefault="00214FDC" w:rsidP="000744AC">
      <w:pPr>
        <w:ind w:firstLine="708"/>
        <w:jc w:val="both"/>
        <w:rPr>
          <w:sz w:val="24"/>
        </w:rPr>
      </w:pPr>
      <w:r>
        <w:rPr>
          <w:sz w:val="24"/>
        </w:rPr>
        <w:t>Con los ejemplos anteriores, ha quedado más clara la estructura de los archivos de entrada y de salida, y cómo están relacionados.</w:t>
      </w:r>
    </w:p>
    <w:p w:rsidR="007224B3" w:rsidRDefault="007224B3">
      <w:pPr>
        <w:rPr>
          <w:sz w:val="24"/>
        </w:rPr>
      </w:pPr>
      <w:r>
        <w:rPr>
          <w:sz w:val="24"/>
        </w:rPr>
        <w:br w:type="page"/>
      </w:r>
    </w:p>
    <w:p w:rsidR="00214FDC" w:rsidRPr="000744AC" w:rsidRDefault="00214FDC" w:rsidP="000744AC">
      <w:pPr>
        <w:ind w:firstLine="708"/>
        <w:jc w:val="both"/>
        <w:rPr>
          <w:sz w:val="24"/>
        </w:rPr>
      </w:pPr>
    </w:p>
    <w:p w:rsidR="00E20954" w:rsidRPr="00E20954" w:rsidRDefault="00E20954" w:rsidP="00366202">
      <w:pPr>
        <w:pStyle w:val="Heading10"/>
      </w:pPr>
      <w:bookmarkStart w:id="4" w:name="_Toc480295312"/>
      <w:r w:rsidRPr="00E20954">
        <w:t>DESARROLLO</w:t>
      </w:r>
      <w:bookmarkEnd w:id="4"/>
    </w:p>
    <w:p w:rsidR="00767B26" w:rsidRDefault="001B60CE" w:rsidP="00214FDC">
      <w:pPr>
        <w:jc w:val="both"/>
        <w:rPr>
          <w:sz w:val="24"/>
        </w:rPr>
      </w:pPr>
      <w:r>
        <w:rPr>
          <w:sz w:val="24"/>
        </w:rPr>
        <w:tab/>
      </w:r>
      <w:r w:rsidR="00CF67A4">
        <w:rPr>
          <w:sz w:val="24"/>
        </w:rPr>
        <w:t>Se cuenta con nueve archivos ejecutables (A.exe, B.exe, C.exe, D.exe, E.exe, F.exe, G.exe, H.exe e I.exe) que automatizan la resolución del problema, cada uno con una implementación diferente, la cual nos resulta desconocida</w:t>
      </w:r>
      <w:r w:rsidR="00767B26">
        <w:rPr>
          <w:sz w:val="24"/>
        </w:rPr>
        <w:t xml:space="preserve"> y no nos interesa para realizar las pruebas</w:t>
      </w:r>
      <w:r w:rsidR="00CF67A4">
        <w:rPr>
          <w:sz w:val="24"/>
        </w:rPr>
        <w:t xml:space="preserve">, y con los casos de prueba comentados en la sección </w:t>
      </w:r>
      <w:r w:rsidR="00767B26">
        <w:rPr>
          <w:sz w:val="24"/>
        </w:rPr>
        <w:t>anterior.</w:t>
      </w:r>
    </w:p>
    <w:p w:rsidR="00767B26" w:rsidRDefault="00767B26" w:rsidP="00214FDC">
      <w:pPr>
        <w:jc w:val="both"/>
        <w:rPr>
          <w:sz w:val="24"/>
        </w:rPr>
      </w:pPr>
      <w:r>
        <w:rPr>
          <w:sz w:val="24"/>
        </w:rPr>
        <w:tab/>
        <w:t>Se cuenta también con los archivos de entrada y de salida, separados en carpetas por el nombre de caso, y con la documentación del lote de prueba.</w:t>
      </w:r>
    </w:p>
    <w:p w:rsidR="00767B26" w:rsidRDefault="00CF67A4" w:rsidP="00767B26">
      <w:pPr>
        <w:ind w:firstLine="708"/>
        <w:jc w:val="both"/>
        <w:rPr>
          <w:sz w:val="24"/>
        </w:rPr>
      </w:pPr>
      <w:r>
        <w:rPr>
          <w:sz w:val="24"/>
        </w:rPr>
        <w:t xml:space="preserve">Se procede a analizarlos de a uno por vez, ejecutándolo con el archivo de entrada de cada uno de los casos de prueba, donde se produce una salida que es comparada con el archivo de salida esperado. Si coinciden las salidas, entonces el ejecutable funciona correctamente con ese caso de prueba. </w:t>
      </w:r>
    </w:p>
    <w:p w:rsidR="00767B26" w:rsidRDefault="00CF67A4" w:rsidP="00767B26">
      <w:pPr>
        <w:ind w:firstLine="708"/>
        <w:jc w:val="both"/>
        <w:rPr>
          <w:sz w:val="24"/>
        </w:rPr>
      </w:pPr>
      <w:r>
        <w:rPr>
          <w:sz w:val="24"/>
        </w:rPr>
        <w:t>Una vez finalizadas todas las pruebas con un ejecutable, se pasa al siguiente. Se anotará cada falla en el informe de fallas</w:t>
      </w:r>
      <w:r w:rsidR="00BF3897">
        <w:rPr>
          <w:sz w:val="24"/>
        </w:rPr>
        <w:t xml:space="preserve"> por cada ejecutable</w:t>
      </w:r>
      <w:r>
        <w:rPr>
          <w:sz w:val="24"/>
        </w:rPr>
        <w:t xml:space="preserve"> y luego se redactarán las conclusiones</w:t>
      </w:r>
      <w:r w:rsidR="00BF3897">
        <w:rPr>
          <w:sz w:val="24"/>
        </w:rPr>
        <w:t xml:space="preserve"> de la prueba de esta prueba de caja negra</w:t>
      </w:r>
      <w:r>
        <w:rPr>
          <w:sz w:val="24"/>
        </w:rPr>
        <w:t>.</w:t>
      </w:r>
    </w:p>
    <w:p w:rsidR="007224B3" w:rsidRDefault="00CF67A4" w:rsidP="00767B26">
      <w:pPr>
        <w:ind w:firstLine="708"/>
        <w:jc w:val="both"/>
        <w:rPr>
          <w:sz w:val="24"/>
        </w:rPr>
      </w:pPr>
      <w:r>
        <w:rPr>
          <w:sz w:val="24"/>
        </w:rPr>
        <w:t>Si durante el análisis de los ejecutables se considera que es necesario realizar nuevos</w:t>
      </w:r>
      <w:r w:rsidR="00BF3897">
        <w:rPr>
          <w:sz w:val="24"/>
        </w:rPr>
        <w:t xml:space="preserve"> casos de prueba para el lote, así se hará y se comentará de su existencia en el informe de fallas.</w:t>
      </w:r>
    </w:p>
    <w:p w:rsidR="00E20954" w:rsidRPr="00214FDC" w:rsidRDefault="00E20954" w:rsidP="00767B26">
      <w:pPr>
        <w:ind w:firstLine="708"/>
        <w:jc w:val="both"/>
        <w:rPr>
          <w:sz w:val="24"/>
        </w:rPr>
      </w:pPr>
    </w:p>
    <w:p w:rsidR="00E20954" w:rsidRPr="00E20954" w:rsidRDefault="00E20954" w:rsidP="00366202">
      <w:pPr>
        <w:pStyle w:val="Heading10"/>
      </w:pPr>
      <w:bookmarkStart w:id="5" w:name="_Toc480295313"/>
      <w:r w:rsidRPr="00E20954">
        <w:t>INFORME DE FALLAS</w:t>
      </w:r>
      <w:bookmarkEnd w:id="5"/>
    </w:p>
    <w:p w:rsidR="005B60F1" w:rsidRDefault="00BF3897" w:rsidP="00214FDC">
      <w:pPr>
        <w:jc w:val="both"/>
        <w:rPr>
          <w:sz w:val="24"/>
        </w:rPr>
      </w:pPr>
      <w:r>
        <w:rPr>
          <w:sz w:val="24"/>
        </w:rPr>
        <w:tab/>
        <w:t xml:space="preserve">Ya realizadas las pruebas de todos </w:t>
      </w:r>
      <w:r w:rsidR="001A076B">
        <w:rPr>
          <w:sz w:val="24"/>
        </w:rPr>
        <w:t>los casos del lote con los nueve</w:t>
      </w:r>
      <w:r>
        <w:rPr>
          <w:sz w:val="24"/>
        </w:rPr>
        <w:t xml:space="preserve"> archivos ejecutables, se procede a detallar las fallas que acontecieron.</w:t>
      </w:r>
    </w:p>
    <w:p w:rsidR="00BF3897" w:rsidRPr="005B60F1" w:rsidRDefault="00BF3897" w:rsidP="00214FDC">
      <w:pPr>
        <w:jc w:val="both"/>
        <w:rPr>
          <w:b/>
          <w:sz w:val="32"/>
          <w:szCs w:val="32"/>
        </w:rPr>
      </w:pPr>
      <w:r w:rsidRPr="005B60F1">
        <w:rPr>
          <w:b/>
          <w:sz w:val="32"/>
          <w:szCs w:val="32"/>
        </w:rPr>
        <w:t>Ejecutable A.exe:</w:t>
      </w:r>
    </w:p>
    <w:p w:rsidR="00BF3897" w:rsidRPr="005B60F1" w:rsidRDefault="007224B3" w:rsidP="007224B3">
      <w:pPr>
        <w:ind w:left="708"/>
        <w:jc w:val="both"/>
        <w:rPr>
          <w:sz w:val="32"/>
          <w:szCs w:val="32"/>
        </w:rPr>
      </w:pPr>
      <w:r>
        <w:rPr>
          <w:sz w:val="32"/>
          <w:szCs w:val="32"/>
        </w:rPr>
        <w:t>No se ha podido detectar casos en que este ejecutable res</w:t>
      </w:r>
      <w:r w:rsidR="00565E78">
        <w:rPr>
          <w:sz w:val="32"/>
          <w:szCs w:val="32"/>
        </w:rPr>
        <w:t>uelva mal el problema planteado, testeado con muchos de los casos con que se testearon los otros.</w:t>
      </w:r>
    </w:p>
    <w:p w:rsidR="00BF3897" w:rsidRPr="005B60F1" w:rsidRDefault="00BF3897" w:rsidP="00214FDC">
      <w:pPr>
        <w:jc w:val="both"/>
        <w:rPr>
          <w:b/>
          <w:sz w:val="32"/>
          <w:szCs w:val="32"/>
        </w:rPr>
      </w:pPr>
      <w:r w:rsidRPr="005B60F1">
        <w:rPr>
          <w:b/>
          <w:sz w:val="32"/>
          <w:szCs w:val="32"/>
        </w:rPr>
        <w:t>Ejecutable B.exe:</w:t>
      </w:r>
    </w:p>
    <w:p w:rsidR="00BF3897" w:rsidRPr="005B60F1" w:rsidRDefault="0084088A" w:rsidP="001A076B">
      <w:pPr>
        <w:ind w:left="1416"/>
        <w:rPr>
          <w:sz w:val="32"/>
          <w:szCs w:val="32"/>
        </w:rPr>
      </w:pPr>
      <w:r w:rsidRPr="003A6954">
        <w:rPr>
          <w:i/>
          <w:u w:val="single"/>
        </w:rPr>
        <w:t>Observaciones:</w:t>
      </w:r>
      <w:r>
        <w:t xml:space="preserve"> El programa no es capaz de reconocer números que no estén en la misma secuencia, comenzando desde cualquier posición</w:t>
      </w:r>
      <w:r w:rsidR="001A076B">
        <w:t xml:space="preserve">. </w:t>
      </w:r>
      <w:r w:rsidR="007224B3">
        <w:t xml:space="preserve">Para cualquier </w:t>
      </w:r>
      <w:r w:rsidR="001A076B">
        <w:t>número ABCDEFG, encontrará cualquier número escondido tal que comience por cualquiera de sus dígitos, y lo recorra como una lista enlazada, por ejemplo, BCDE, FGAB, etc</w:t>
      </w:r>
      <w:r>
        <w:t>.</w:t>
      </w:r>
    </w:p>
    <w:p w:rsidR="00565E78" w:rsidRDefault="00565E78">
      <w:pPr>
        <w:rPr>
          <w:b/>
          <w:sz w:val="32"/>
          <w:szCs w:val="32"/>
        </w:rPr>
      </w:pPr>
      <w:r>
        <w:rPr>
          <w:b/>
          <w:sz w:val="32"/>
          <w:szCs w:val="32"/>
        </w:rPr>
        <w:br w:type="page"/>
      </w:r>
    </w:p>
    <w:p w:rsidR="00BF3897" w:rsidRPr="005B60F1" w:rsidRDefault="00BF3897" w:rsidP="00214FDC">
      <w:pPr>
        <w:jc w:val="both"/>
        <w:rPr>
          <w:b/>
          <w:sz w:val="32"/>
          <w:szCs w:val="32"/>
        </w:rPr>
      </w:pPr>
      <w:r w:rsidRPr="005B60F1">
        <w:rPr>
          <w:b/>
          <w:sz w:val="32"/>
          <w:szCs w:val="32"/>
        </w:rPr>
        <w:lastRenderedPageBreak/>
        <w:t>Ejecutable C.exe:</w:t>
      </w:r>
    </w:p>
    <w:p w:rsidR="007224B3" w:rsidRPr="005B60F1" w:rsidRDefault="007224B3" w:rsidP="007224B3">
      <w:pPr>
        <w:ind w:left="708"/>
        <w:jc w:val="both"/>
        <w:rPr>
          <w:sz w:val="32"/>
          <w:szCs w:val="32"/>
        </w:rPr>
      </w:pPr>
      <w:r>
        <w:rPr>
          <w:sz w:val="32"/>
          <w:szCs w:val="32"/>
        </w:rPr>
        <w:t>No se ha podido detectar casos en que este ejecutable resuelva mal el problema planteado.</w:t>
      </w:r>
    </w:p>
    <w:p w:rsidR="00F45C7E" w:rsidRDefault="00BF3897" w:rsidP="001A076B">
      <w:pPr>
        <w:jc w:val="both"/>
        <w:rPr>
          <w:b/>
          <w:sz w:val="32"/>
          <w:szCs w:val="32"/>
        </w:rPr>
      </w:pPr>
      <w:r w:rsidRPr="005B60F1">
        <w:rPr>
          <w:b/>
          <w:sz w:val="32"/>
          <w:szCs w:val="32"/>
        </w:rPr>
        <w:t>Ejecutable D.exe:</w:t>
      </w:r>
    </w:p>
    <w:p w:rsidR="00F45C7E" w:rsidRDefault="00F45C7E" w:rsidP="001A076B">
      <w:pPr>
        <w:ind w:left="708"/>
        <w:rPr>
          <w:b/>
          <w:u w:val="single"/>
        </w:rPr>
      </w:pPr>
      <w:r w:rsidRPr="00EB4A87">
        <w:rPr>
          <w:b/>
          <w:u w:val="single"/>
        </w:rPr>
        <w:t>03_AmbosTienenUnDígitoYSonIguales:</w:t>
      </w:r>
    </w:p>
    <w:p w:rsidR="00F45C7E" w:rsidRDefault="00F45C7E" w:rsidP="001A076B">
      <w:pPr>
        <w:ind w:left="1416"/>
        <w:rPr>
          <w:b/>
        </w:rPr>
      </w:pPr>
      <w:r w:rsidRPr="003A6954">
        <w:rPr>
          <w:i/>
          <w:u w:val="single"/>
        </w:rPr>
        <w:t>Observaciones:</w:t>
      </w:r>
      <w:r>
        <w:t xml:space="preserve"> El programa no es capaz de reconocer valores únicos a pesar de que sean iguales. Curiosamente </w:t>
      </w:r>
      <w:r w:rsidRPr="00831D45">
        <w:rPr>
          <w:b/>
        </w:rPr>
        <w:t>N = M = 1</w:t>
      </w:r>
      <w:r>
        <w:t xml:space="preserve">, cuya resta da 0. Si se modifica la entrada dejándola incorrecta a propósito para que esta diga que </w:t>
      </w:r>
      <w:r w:rsidRPr="00624922">
        <w:rPr>
          <w:b/>
        </w:rPr>
        <w:t>N = 2</w:t>
      </w:r>
      <w:r>
        <w:t xml:space="preserve">, sin cambiar más nada, la salida resulta correcta, presuntamente dado a que </w:t>
      </w:r>
      <w:r w:rsidRPr="00624922">
        <w:rPr>
          <w:b/>
        </w:rPr>
        <w:t>N – M = 1</w:t>
      </w:r>
      <w:r>
        <w:rPr>
          <w:b/>
        </w:rPr>
        <w:t>.</w:t>
      </w:r>
    </w:p>
    <w:p w:rsidR="00F45C7E" w:rsidRDefault="00F45C7E" w:rsidP="001A076B">
      <w:pPr>
        <w:ind w:left="708"/>
        <w:rPr>
          <w:b/>
          <w:u w:val="single"/>
        </w:rPr>
      </w:pPr>
      <w:r w:rsidRPr="00EB4A87">
        <w:rPr>
          <w:b/>
          <w:u w:val="single"/>
        </w:rPr>
        <w:t>09_ElNúmeroContenedorEstáCompletamenteFormadoPorAparicionesDelNúmeroEscondido</w:t>
      </w:r>
      <w:r w:rsidR="001A076B">
        <w:rPr>
          <w:b/>
          <w:u w:val="single"/>
        </w:rPr>
        <w:t>:</w:t>
      </w:r>
    </w:p>
    <w:p w:rsidR="00F45C7E" w:rsidRPr="005B71E5" w:rsidRDefault="00F45C7E" w:rsidP="001A076B">
      <w:pPr>
        <w:ind w:left="1416"/>
      </w:pPr>
      <w:r w:rsidRPr="003A6954">
        <w:rPr>
          <w:i/>
          <w:u w:val="single"/>
        </w:rPr>
        <w:t>Observaciones:</w:t>
      </w:r>
      <w:r>
        <w:t xml:space="preserve"> Se observa que en este caso el ejecutable no encuentra la última aparición del valor escondido. Esto podría deberse a que solo realiza la búsqueda hasta la posición </w:t>
      </w:r>
      <w:r w:rsidRPr="005B71E5">
        <w:rPr>
          <w:b/>
        </w:rPr>
        <w:t xml:space="preserve">N </w:t>
      </w:r>
      <w:r>
        <w:rPr>
          <w:b/>
        </w:rPr>
        <w:t>–</w:t>
      </w:r>
      <w:r w:rsidRPr="005B71E5">
        <w:rPr>
          <w:b/>
        </w:rPr>
        <w:t xml:space="preserve"> M</w:t>
      </w:r>
      <w:r>
        <w:t xml:space="preserve">, lo cual sería igual a </w:t>
      </w:r>
      <w:r w:rsidRPr="005B71E5">
        <w:rPr>
          <w:b/>
        </w:rPr>
        <w:t>12 – 3 = 9</w:t>
      </w:r>
      <w:r>
        <w:t>. Por lo tanto, si la búsqueda solo se realizara hasta el dígito en la posición 9, las posiciones 10, 11 y 12 nunca serían leídas, obviando la última aparición del número escondido.</w:t>
      </w:r>
    </w:p>
    <w:p w:rsidR="00F45C7E" w:rsidRDefault="00F45C7E" w:rsidP="001A076B">
      <w:pPr>
        <w:spacing w:line="259" w:lineRule="auto"/>
        <w:ind w:left="708"/>
        <w:rPr>
          <w:b/>
          <w:u w:val="single"/>
        </w:rPr>
      </w:pPr>
      <w:r w:rsidRPr="00EB4A87">
        <w:rPr>
          <w:b/>
          <w:u w:val="single"/>
        </w:rPr>
        <w:t>12_ElSegundoEstáIncluidoExactamenteIgualUnaVez</w:t>
      </w:r>
      <w:r>
        <w:rPr>
          <w:b/>
          <w:u w:val="single"/>
        </w:rPr>
        <w:t>:</w:t>
      </w:r>
    </w:p>
    <w:p w:rsidR="00F45C7E" w:rsidRDefault="00F45C7E" w:rsidP="001A076B">
      <w:pPr>
        <w:spacing w:line="259" w:lineRule="auto"/>
        <w:ind w:left="1416"/>
      </w:pPr>
      <w:r w:rsidRPr="003A6954">
        <w:rPr>
          <w:i/>
          <w:u w:val="single"/>
        </w:rPr>
        <w:t>Observaciones:</w:t>
      </w:r>
      <w:r>
        <w:t xml:space="preserve"> En este caso se da un comportamiento equivalente al anterior, el programa solo busca el número desde la posición </w:t>
      </w:r>
      <w:r w:rsidRPr="005B71E5">
        <w:rPr>
          <w:b/>
        </w:rPr>
        <w:t>1</w:t>
      </w:r>
      <w:r>
        <w:t xml:space="preserve"> hasta la </w:t>
      </w:r>
      <w:r w:rsidRPr="005B71E5">
        <w:rPr>
          <w:b/>
        </w:rPr>
        <w:t>5</w:t>
      </w:r>
      <w:r>
        <w:t xml:space="preserve"> (</w:t>
      </w:r>
      <w:r>
        <w:rPr>
          <w:b/>
        </w:rPr>
        <w:t>8 – 3, es decir, N – M)</w:t>
      </w:r>
      <w:r w:rsidR="007224B3">
        <w:t>.</w:t>
      </w:r>
    </w:p>
    <w:p w:rsidR="00F45C7E" w:rsidRDefault="00F45C7E" w:rsidP="001A076B">
      <w:pPr>
        <w:ind w:left="708"/>
        <w:rPr>
          <w:b/>
          <w:u w:val="single"/>
        </w:rPr>
      </w:pPr>
      <w:r w:rsidRPr="001D6D83">
        <w:rPr>
          <w:b/>
          <w:u w:val="single"/>
        </w:rPr>
        <w:t>13_ElSegundoEstáIncluidoExactamenteIgualVariasVeces</w:t>
      </w:r>
      <w:r>
        <w:rPr>
          <w:b/>
          <w:u w:val="single"/>
        </w:rPr>
        <w:t>:</w:t>
      </w:r>
    </w:p>
    <w:p w:rsidR="00F45C7E" w:rsidRDefault="00F45C7E" w:rsidP="001A076B">
      <w:pPr>
        <w:ind w:left="1416"/>
      </w:pPr>
      <w:r w:rsidRPr="003A6954">
        <w:rPr>
          <w:i/>
          <w:u w:val="single"/>
        </w:rPr>
        <w:t>Observaciones:</w:t>
      </w:r>
      <w:r w:rsidRPr="003D4ED4">
        <w:t xml:space="preserve"> </w:t>
      </w:r>
      <w:r>
        <w:t>Ídem anterior, solo que esta vez el valor escondido se encuentra repetido dentro del rango de búsqueda, el cual por supuesto</w:t>
      </w:r>
      <w:r w:rsidR="007224B3">
        <w:t xml:space="preserve"> es encontrado por el programa.</w:t>
      </w:r>
    </w:p>
    <w:p w:rsidR="00F45C7E" w:rsidRPr="00F45C7E" w:rsidRDefault="00F45C7E" w:rsidP="001A076B">
      <w:pPr>
        <w:ind w:left="708"/>
      </w:pPr>
      <w:r w:rsidRPr="001D6D83">
        <w:rPr>
          <w:b/>
          <w:u w:val="single"/>
        </w:rPr>
        <w:t>19_MismaCantidadDeDígitosMismosDígitos</w:t>
      </w:r>
      <w:r>
        <w:rPr>
          <w:b/>
          <w:u w:val="single"/>
        </w:rPr>
        <w:t>:</w:t>
      </w:r>
    </w:p>
    <w:p w:rsidR="00F45C7E" w:rsidRPr="00F45C7E" w:rsidRDefault="00F45C7E" w:rsidP="001A076B">
      <w:pPr>
        <w:ind w:left="708"/>
        <w:rPr>
          <w:b/>
        </w:rPr>
      </w:pPr>
      <w:r w:rsidRPr="003A6954">
        <w:rPr>
          <w:i/>
          <w:u w:val="single"/>
        </w:rPr>
        <w:t>Observaciones:</w:t>
      </w:r>
      <w:r>
        <w:rPr>
          <w:i/>
          <w:u w:val="single"/>
        </w:rPr>
        <w:t xml:space="preserve"> </w:t>
      </w:r>
      <w:r>
        <w:t>Ídem primer caso planteado, solo que con números con mayor cantidad de dígitos.</w:t>
      </w:r>
    </w:p>
    <w:p w:rsidR="00F45C7E" w:rsidRDefault="00F45C7E" w:rsidP="001A076B">
      <w:pPr>
        <w:ind w:left="708"/>
        <w:rPr>
          <w:b/>
          <w:u w:val="single"/>
        </w:rPr>
      </w:pPr>
      <w:r w:rsidRPr="001D6D83">
        <w:rPr>
          <w:b/>
          <w:u w:val="single"/>
        </w:rPr>
        <w:t>21_TodosLosDígitosDeAmbosSonElMismoDígito</w:t>
      </w:r>
      <w:r>
        <w:rPr>
          <w:b/>
          <w:u w:val="single"/>
        </w:rPr>
        <w:t>:</w:t>
      </w:r>
    </w:p>
    <w:p w:rsidR="00F45C7E" w:rsidRPr="001A076B" w:rsidRDefault="00F45C7E" w:rsidP="001A076B">
      <w:pPr>
        <w:ind w:left="1416"/>
      </w:pPr>
      <w:r w:rsidRPr="003A6954">
        <w:rPr>
          <w:i/>
          <w:u w:val="single"/>
        </w:rPr>
        <w:t>Observaciones:</w:t>
      </w:r>
      <w:r>
        <w:t xml:space="preserve"> En este caso se observa un ligero cambio en el comportamiento del programa. Si bien la búsqueda se realizaría hasta la posición 3, se puede ver que el programa logra reconocer la aparición del número 777 incluso si este no está completamente in</w:t>
      </w:r>
      <w:r w:rsidR="001A076B">
        <w:t>cluido en el rango de búsqueda.</w:t>
      </w:r>
    </w:p>
    <w:p w:rsidR="00BF3897" w:rsidRPr="005B60F1" w:rsidRDefault="00BF3897" w:rsidP="00214FDC">
      <w:pPr>
        <w:jc w:val="both"/>
        <w:rPr>
          <w:b/>
          <w:sz w:val="32"/>
          <w:szCs w:val="32"/>
        </w:rPr>
      </w:pPr>
      <w:r w:rsidRPr="005B60F1">
        <w:rPr>
          <w:b/>
          <w:sz w:val="32"/>
          <w:szCs w:val="32"/>
        </w:rPr>
        <w:t>Ejecutable E.exe:</w:t>
      </w:r>
    </w:p>
    <w:p w:rsidR="001A076B" w:rsidRPr="00624922" w:rsidRDefault="001A076B" w:rsidP="001A076B">
      <w:pPr>
        <w:ind w:left="1416"/>
        <w:rPr>
          <w:b/>
        </w:rPr>
      </w:pPr>
      <w:r w:rsidRPr="003A6954">
        <w:rPr>
          <w:i/>
          <w:u w:val="single"/>
        </w:rPr>
        <w:t>Observaciones:</w:t>
      </w:r>
      <w:r>
        <w:t xml:space="preserve"> </w:t>
      </w:r>
      <w:r>
        <w:t>Presenta un error de formateo de salida. Fuera de ello, no se ha podido encontrar casos en que el problema esté mal resuelto.</w:t>
      </w:r>
    </w:p>
    <w:p w:rsidR="00BF3897" w:rsidRDefault="00BF3897" w:rsidP="00214FDC">
      <w:pPr>
        <w:jc w:val="both"/>
        <w:rPr>
          <w:b/>
          <w:sz w:val="32"/>
          <w:szCs w:val="32"/>
        </w:rPr>
      </w:pPr>
      <w:r w:rsidRPr="005B60F1">
        <w:rPr>
          <w:b/>
          <w:sz w:val="32"/>
          <w:szCs w:val="32"/>
        </w:rPr>
        <w:t>Ejecutable F.exe:</w:t>
      </w:r>
    </w:p>
    <w:p w:rsidR="008975F0" w:rsidRDefault="008975F0" w:rsidP="008975F0"/>
    <w:p w:rsidR="008975F0" w:rsidRDefault="008975F0" w:rsidP="001A076B">
      <w:pPr>
        <w:ind w:left="708"/>
        <w:rPr>
          <w:b/>
          <w:u w:val="single"/>
        </w:rPr>
      </w:pPr>
      <w:r w:rsidRPr="00FC6C0B">
        <w:rPr>
          <w:b/>
          <w:u w:val="single"/>
        </w:rPr>
        <w:t>12_ElSegundoEstáIncluidoExactamenteIgualUnaVez</w:t>
      </w:r>
      <w:r>
        <w:rPr>
          <w:b/>
          <w:u w:val="single"/>
        </w:rPr>
        <w:t>:</w:t>
      </w:r>
    </w:p>
    <w:p w:rsidR="008975F0" w:rsidRPr="00624922" w:rsidRDefault="008975F0" w:rsidP="001A076B">
      <w:pPr>
        <w:ind w:left="1416"/>
        <w:rPr>
          <w:b/>
        </w:rPr>
      </w:pPr>
      <w:r w:rsidRPr="003A6954">
        <w:rPr>
          <w:i/>
          <w:u w:val="single"/>
        </w:rPr>
        <w:t>Observaciones:</w:t>
      </w:r>
      <w:r>
        <w:t xml:space="preserve"> El programa está tomando como válido un número completamente diferente al que tiene que buscar.</w:t>
      </w:r>
    </w:p>
    <w:p w:rsidR="008975F0" w:rsidRDefault="008975F0" w:rsidP="001A076B">
      <w:pPr>
        <w:ind w:left="708"/>
        <w:rPr>
          <w:b/>
          <w:u w:val="single"/>
        </w:rPr>
      </w:pPr>
      <w:r w:rsidRPr="00FC6C0B">
        <w:rPr>
          <w:b/>
          <w:u w:val="single"/>
        </w:rPr>
        <w:t>20_TodasLasAparicionesDelEscondidoSeSuperponen</w:t>
      </w:r>
      <w:r>
        <w:rPr>
          <w:b/>
          <w:u w:val="single"/>
        </w:rPr>
        <w:t>:</w:t>
      </w:r>
    </w:p>
    <w:p w:rsidR="008975F0" w:rsidRDefault="008975F0" w:rsidP="001A076B">
      <w:pPr>
        <w:ind w:left="1416"/>
      </w:pPr>
      <w:r w:rsidRPr="003A6954">
        <w:rPr>
          <w:i/>
          <w:u w:val="single"/>
        </w:rPr>
        <w:t>Observaciones:</w:t>
      </w:r>
      <w:r>
        <w:t xml:space="preserve"> Ídem anterior, se observa que en ambos casos las cifras del número que toma como válido SUMAN lo mismo que </w:t>
      </w:r>
      <w:r w:rsidR="007224B3">
        <w:t>las cifras del número a buscar.</w:t>
      </w:r>
    </w:p>
    <w:p w:rsidR="008975F0" w:rsidRDefault="008975F0" w:rsidP="008975F0">
      <w:pPr>
        <w:rPr>
          <w:b/>
          <w:u w:val="single"/>
        </w:rPr>
      </w:pPr>
    </w:p>
    <w:p w:rsidR="00040E04" w:rsidRPr="008645DE" w:rsidRDefault="00BF3897" w:rsidP="008645DE">
      <w:pPr>
        <w:jc w:val="both"/>
        <w:rPr>
          <w:b/>
          <w:sz w:val="32"/>
          <w:szCs w:val="32"/>
        </w:rPr>
      </w:pPr>
      <w:r w:rsidRPr="005B60F1">
        <w:rPr>
          <w:b/>
          <w:sz w:val="32"/>
          <w:szCs w:val="32"/>
        </w:rPr>
        <w:t>Ejecutable G.exe:</w:t>
      </w:r>
    </w:p>
    <w:p w:rsidR="00040E04" w:rsidRPr="00B55CB9" w:rsidRDefault="00040E04" w:rsidP="001A076B">
      <w:pPr>
        <w:ind w:left="708"/>
        <w:rPr>
          <w:b/>
          <w:u w:val="single"/>
        </w:rPr>
      </w:pPr>
      <w:r w:rsidRPr="00B55CB9">
        <w:rPr>
          <w:b/>
          <w:u w:val="single"/>
        </w:rPr>
        <w:t>06_ConsiderandoCerosEnAmbos:</w:t>
      </w:r>
    </w:p>
    <w:p w:rsidR="008645DE" w:rsidRDefault="00040E04" w:rsidP="001A076B">
      <w:pPr>
        <w:ind w:left="1440"/>
      </w:pPr>
      <w:r w:rsidRPr="0096704C">
        <w:rPr>
          <w:i/>
          <w:u w:val="single"/>
        </w:rPr>
        <w:t>Observaciones:</w:t>
      </w:r>
      <w:r w:rsidRPr="0096704C">
        <w:t xml:space="preserve"> Evidentemente el programa </w:t>
      </w:r>
      <w:r>
        <w:t>nunca llega a ver el número escondido de forma completa.</w:t>
      </w:r>
    </w:p>
    <w:p w:rsidR="00040E04" w:rsidRPr="008645DE" w:rsidRDefault="00040E04" w:rsidP="001A076B">
      <w:pPr>
        <w:ind w:firstLine="708"/>
      </w:pPr>
      <w:r w:rsidRPr="00B55CB9">
        <w:rPr>
          <w:b/>
          <w:u w:val="single"/>
        </w:rPr>
        <w:t>09_ElNúmeroContenedorEstáCompletamenteFormadoPorAparicionesDelNúmeroEscondido:</w:t>
      </w:r>
    </w:p>
    <w:p w:rsidR="00040E04" w:rsidRDefault="00040E04" w:rsidP="001A076B">
      <w:pPr>
        <w:ind w:left="1416"/>
        <w:rPr>
          <w:b/>
        </w:rPr>
      </w:pPr>
      <w:r w:rsidRPr="0096704C">
        <w:rPr>
          <w:i/>
          <w:u w:val="single"/>
        </w:rPr>
        <w:t>Observaciones:</w:t>
      </w:r>
      <w:r>
        <w:t xml:space="preserve"> El ejecutable se saltea valores internos, pero no se puede afirmar que sea incapaz de reconocer valores desordenados o superpuestos.</w:t>
      </w:r>
    </w:p>
    <w:p w:rsidR="001A076B" w:rsidRDefault="001A076B">
      <w:pPr>
        <w:rPr>
          <w:b/>
          <w:u w:val="single"/>
        </w:rPr>
      </w:pPr>
      <w:r>
        <w:rPr>
          <w:b/>
          <w:u w:val="single"/>
        </w:rPr>
        <w:br w:type="page"/>
      </w:r>
    </w:p>
    <w:p w:rsidR="00040E04" w:rsidRDefault="00040E04" w:rsidP="001A076B">
      <w:pPr>
        <w:ind w:left="708"/>
        <w:rPr>
          <w:b/>
          <w:u w:val="single"/>
        </w:rPr>
      </w:pPr>
      <w:r w:rsidRPr="00CC266B">
        <w:rPr>
          <w:b/>
          <w:u w:val="single"/>
        </w:rPr>
        <w:lastRenderedPageBreak/>
        <w:t>10_ElSegundoEstáIncluidoDeAmbasFormasUnaVez</w:t>
      </w:r>
      <w:r>
        <w:rPr>
          <w:b/>
          <w:u w:val="single"/>
        </w:rPr>
        <w:t>:</w:t>
      </w:r>
    </w:p>
    <w:p w:rsidR="00040E04" w:rsidRDefault="00040E04" w:rsidP="001A076B">
      <w:pPr>
        <w:ind w:left="1416"/>
        <w:rPr>
          <w:b/>
          <w:u w:val="single"/>
        </w:rPr>
      </w:pPr>
      <w:r w:rsidRPr="0096704C">
        <w:rPr>
          <w:i/>
          <w:u w:val="single"/>
        </w:rPr>
        <w:t>Observaciones:</w:t>
      </w:r>
      <w:r>
        <w:t xml:space="preserve"> El programa es incapaz de reconocer al número a buscar si este está desordenado. Sin embargo, puede ocurrir que este simplemente esté fuera de su rango de búsqueda, es decir, que nunca llegue a “verlo”.</w:t>
      </w:r>
    </w:p>
    <w:p w:rsidR="00040E04" w:rsidRDefault="00040E04" w:rsidP="001A076B">
      <w:pPr>
        <w:ind w:left="708"/>
        <w:rPr>
          <w:b/>
          <w:u w:val="single"/>
        </w:rPr>
      </w:pPr>
      <w:r w:rsidRPr="00CC266B">
        <w:rPr>
          <w:b/>
          <w:u w:val="single"/>
        </w:rPr>
        <w:t>11_ElSegundoEstáIncluidoDeAmbasFormasVariasVeces</w:t>
      </w:r>
      <w:r>
        <w:rPr>
          <w:b/>
          <w:u w:val="single"/>
        </w:rPr>
        <w:t>:</w:t>
      </w:r>
    </w:p>
    <w:p w:rsidR="00040E04" w:rsidRDefault="00040E04" w:rsidP="001A076B">
      <w:pPr>
        <w:ind w:left="1416"/>
      </w:pPr>
      <w:r w:rsidRPr="0096704C">
        <w:rPr>
          <w:i/>
          <w:u w:val="single"/>
        </w:rPr>
        <w:t>Observaciones:</w:t>
      </w:r>
      <w:r>
        <w:t xml:space="preserve"> Ocurre algo muy similar al caso anterior, solo que esta vez el valor está incluido una mayor cantidad de veces.</w:t>
      </w:r>
    </w:p>
    <w:p w:rsidR="00040E04" w:rsidRDefault="00040E04" w:rsidP="001A076B">
      <w:pPr>
        <w:ind w:left="708"/>
        <w:rPr>
          <w:b/>
          <w:u w:val="single"/>
        </w:rPr>
      </w:pPr>
      <w:r w:rsidRPr="00CC266B">
        <w:rPr>
          <w:b/>
          <w:u w:val="single"/>
        </w:rPr>
        <w:t>12_ElSegundoEstáIncluidoExactamenteIgualUnaVez</w:t>
      </w:r>
      <w:r>
        <w:rPr>
          <w:b/>
          <w:u w:val="single"/>
        </w:rPr>
        <w:t>:</w:t>
      </w:r>
    </w:p>
    <w:p w:rsidR="00040E04" w:rsidRDefault="00040E04" w:rsidP="001A076B">
      <w:pPr>
        <w:ind w:left="1416"/>
        <w:rPr>
          <w:b/>
        </w:rPr>
      </w:pPr>
      <w:r w:rsidRPr="0096704C">
        <w:rPr>
          <w:i/>
          <w:u w:val="single"/>
        </w:rPr>
        <w:t>Observaciones:</w:t>
      </w:r>
      <w:r>
        <w:t xml:space="preserve"> En este caso, incluso si el número a buscar se encuentra exactamente de la misma forma en el número contenedor, el programa no es capaz de encontrarlo. Esto nos lleva a pensar que en efecto, el problema no tiene que ver con que los números estén escritos de forma desordenada.</w:t>
      </w:r>
    </w:p>
    <w:p w:rsidR="00040E04" w:rsidRDefault="00040E04" w:rsidP="001A076B">
      <w:pPr>
        <w:ind w:left="708"/>
        <w:rPr>
          <w:b/>
          <w:u w:val="single"/>
        </w:rPr>
      </w:pPr>
      <w:r w:rsidRPr="00CC266B">
        <w:rPr>
          <w:b/>
          <w:u w:val="single"/>
        </w:rPr>
        <w:t>13_ElSegundoEstáIncluidoExactamenteIgualVariasVeces</w:t>
      </w:r>
      <w:r>
        <w:rPr>
          <w:b/>
          <w:u w:val="single"/>
        </w:rPr>
        <w:t>:</w:t>
      </w:r>
    </w:p>
    <w:p w:rsidR="00040E04" w:rsidRDefault="00040E04" w:rsidP="001A076B">
      <w:pPr>
        <w:ind w:left="1416"/>
      </w:pPr>
      <w:r w:rsidRPr="0096704C">
        <w:rPr>
          <w:i/>
          <w:u w:val="single"/>
        </w:rPr>
        <w:t>Observaciones:</w:t>
      </w:r>
      <w:r>
        <w:t xml:space="preserve"> Similar al caso anterior, solo que esta vez el número está incluido varias veces, nuevamente, escrito de la misma manera.</w:t>
      </w:r>
    </w:p>
    <w:p w:rsidR="00040E04" w:rsidRDefault="00040E04" w:rsidP="001A076B">
      <w:pPr>
        <w:ind w:left="708"/>
        <w:rPr>
          <w:b/>
          <w:u w:val="single"/>
        </w:rPr>
      </w:pPr>
      <w:r w:rsidRPr="00CC266B">
        <w:rPr>
          <w:b/>
          <w:u w:val="single"/>
        </w:rPr>
        <w:t>14_ElSegundoEstáIncluidoNoExactamenteIgualUnaVez</w:t>
      </w:r>
      <w:r>
        <w:rPr>
          <w:b/>
          <w:u w:val="single"/>
        </w:rPr>
        <w:t>:</w:t>
      </w:r>
    </w:p>
    <w:p w:rsidR="00040E04" w:rsidRDefault="00040E04" w:rsidP="001A076B">
      <w:pPr>
        <w:ind w:left="1416"/>
        <w:rPr>
          <w:b/>
        </w:rPr>
      </w:pPr>
      <w:r w:rsidRPr="0096704C">
        <w:rPr>
          <w:i/>
          <w:u w:val="single"/>
        </w:rPr>
        <w:t>Observaciones:</w:t>
      </w:r>
      <w:r>
        <w:t xml:space="preserve"> En este caso el programa no encuentra el número. Se puede destacar que el número tiene los dígitos desordenados, pero en base a observaciones anteriores esto no parece relevante.</w:t>
      </w:r>
    </w:p>
    <w:p w:rsidR="00040E04" w:rsidRDefault="00040E04" w:rsidP="001A076B">
      <w:pPr>
        <w:ind w:left="708"/>
        <w:rPr>
          <w:b/>
          <w:u w:val="single"/>
        </w:rPr>
      </w:pPr>
      <w:r w:rsidRPr="005769F4">
        <w:rPr>
          <w:b/>
          <w:u w:val="single"/>
        </w:rPr>
        <w:t>15_ElSegundoEstáIncluidoNoExactamenteIgualVariasVeces</w:t>
      </w:r>
      <w:r>
        <w:rPr>
          <w:b/>
          <w:u w:val="single"/>
        </w:rPr>
        <w:t>:</w:t>
      </w:r>
    </w:p>
    <w:p w:rsidR="008645DE" w:rsidRDefault="00040E04" w:rsidP="001A076B">
      <w:pPr>
        <w:ind w:left="1416"/>
      </w:pPr>
      <w:r w:rsidRPr="0096704C">
        <w:rPr>
          <w:i/>
          <w:u w:val="single"/>
        </w:rPr>
        <w:t>Observaciones:</w:t>
      </w:r>
      <w:r>
        <w:t xml:space="preserve"> Finalmente el programa es capaz de encontrar un número desordenado, descartando  casi por completo la incapacidad de este de identificarlos. Se considera que el problema está relacionado a un r</w:t>
      </w:r>
      <w:r w:rsidR="007224B3">
        <w:t>ango de búsqueda en específico.</w:t>
      </w:r>
    </w:p>
    <w:p w:rsidR="00040E04" w:rsidRPr="00040E04" w:rsidRDefault="00040E04" w:rsidP="001A076B">
      <w:pPr>
        <w:ind w:left="708"/>
        <w:rPr>
          <w:b/>
        </w:rPr>
      </w:pPr>
      <w:r w:rsidRPr="005A7B7D">
        <w:rPr>
          <w:b/>
          <w:u w:val="single"/>
        </w:rPr>
        <w:t>20_TodasLasAparicionesDelEscondidoSeSuperponen</w:t>
      </w:r>
      <w:r>
        <w:rPr>
          <w:b/>
          <w:u w:val="single"/>
        </w:rPr>
        <w:t>:</w:t>
      </w:r>
    </w:p>
    <w:p w:rsidR="00040E04" w:rsidRPr="00040E04" w:rsidRDefault="00040E04" w:rsidP="001A076B">
      <w:pPr>
        <w:ind w:left="1416"/>
        <w:jc w:val="both"/>
        <w:rPr>
          <w:b/>
        </w:rPr>
      </w:pPr>
      <w:r w:rsidRPr="0096704C">
        <w:rPr>
          <w:i/>
          <w:u w:val="single"/>
        </w:rPr>
        <w:t>Observaciones:</w:t>
      </w:r>
      <w:r>
        <w:t xml:space="preserve"> Nuevamente el programa se saltea los valores superpuestos. Como ya sabemos que no tiene imposibilitado reconocer valores escritos de forma desordenada, se asume que está definiendo un rango de búsqueda con la información que tiene disponible en la entrada, lo cual está provocando que el programa obvie determinados números que son válidos.</w:t>
      </w:r>
    </w:p>
    <w:p w:rsidR="00040E04" w:rsidRDefault="00040E04" w:rsidP="001A076B">
      <w:pPr>
        <w:ind w:left="708"/>
        <w:rPr>
          <w:b/>
          <w:u w:val="single"/>
        </w:rPr>
      </w:pPr>
      <w:r w:rsidRPr="005A7B7D">
        <w:rPr>
          <w:b/>
          <w:u w:val="single"/>
        </w:rPr>
        <w:t>21_TodosLosDígitosDeAmbosSonElMismoDígito</w:t>
      </w:r>
      <w:r>
        <w:rPr>
          <w:b/>
          <w:u w:val="single"/>
        </w:rPr>
        <w:t>:</w:t>
      </w:r>
    </w:p>
    <w:p w:rsidR="00753DD4" w:rsidRPr="00753DD4" w:rsidRDefault="00040E04" w:rsidP="001A076B">
      <w:pPr>
        <w:ind w:left="1416"/>
      </w:pPr>
      <w:r w:rsidRPr="0096704C">
        <w:rPr>
          <w:i/>
          <w:u w:val="single"/>
        </w:rPr>
        <w:t>Observaciones:</w:t>
      </w:r>
      <w:r>
        <w:t xml:space="preserve"> El problema que tiene el programa para identificar valores superpuestos persiste. Su rango de búsqueda evidentemente hace que se saltee dichos valores. Curiosamente este rango puede estar dado por el número de dígitos </w:t>
      </w:r>
      <w:r w:rsidRPr="003D115D">
        <w:rPr>
          <w:b/>
        </w:rPr>
        <w:t>M</w:t>
      </w:r>
      <w:r>
        <w:rPr>
          <w:b/>
        </w:rPr>
        <w:t xml:space="preserve"> (cantidad de dígitos del número escondido)</w:t>
      </w:r>
      <w:r w:rsidRPr="003D115D">
        <w:t>.</w:t>
      </w:r>
      <w:r>
        <w:t xml:space="preserve"> Esta deducción verifica p</w:t>
      </w:r>
      <w:r w:rsidR="007224B3">
        <w:t>ara todos los casos anteriores.</w:t>
      </w:r>
    </w:p>
    <w:p w:rsidR="00040E04" w:rsidRPr="00410FC3" w:rsidRDefault="00040E04" w:rsidP="00040E04">
      <w:pPr>
        <w:rPr>
          <w:sz w:val="28"/>
          <w:szCs w:val="28"/>
        </w:rPr>
      </w:pPr>
      <w:r>
        <w:rPr>
          <w:b/>
          <w:u w:val="single"/>
        </w:rPr>
        <w:br w:type="page"/>
      </w:r>
    </w:p>
    <w:p w:rsidR="00BF3897" w:rsidRPr="005B60F1" w:rsidRDefault="00BF3897" w:rsidP="00214FDC">
      <w:pPr>
        <w:jc w:val="both"/>
        <w:rPr>
          <w:b/>
          <w:sz w:val="32"/>
          <w:szCs w:val="32"/>
        </w:rPr>
      </w:pPr>
      <w:r w:rsidRPr="005B60F1">
        <w:rPr>
          <w:b/>
          <w:sz w:val="32"/>
          <w:szCs w:val="32"/>
        </w:rPr>
        <w:lastRenderedPageBreak/>
        <w:t>Ejecutable H.exe:</w:t>
      </w:r>
    </w:p>
    <w:p w:rsidR="00BF3897" w:rsidRPr="005B60F1" w:rsidRDefault="008975F0" w:rsidP="001A076B">
      <w:pPr>
        <w:ind w:firstLine="708"/>
        <w:jc w:val="both"/>
        <w:rPr>
          <w:sz w:val="32"/>
          <w:szCs w:val="32"/>
        </w:rPr>
      </w:pPr>
      <w:r>
        <w:rPr>
          <w:sz w:val="32"/>
          <w:szCs w:val="32"/>
        </w:rPr>
        <w:t>No se encontraron fallas en el ejecutable H.</w:t>
      </w:r>
    </w:p>
    <w:p w:rsidR="00A71A77" w:rsidRDefault="0043341F" w:rsidP="0043341F">
      <w:pPr>
        <w:jc w:val="both"/>
        <w:rPr>
          <w:b/>
          <w:sz w:val="32"/>
          <w:szCs w:val="32"/>
        </w:rPr>
      </w:pPr>
      <w:r>
        <w:rPr>
          <w:b/>
          <w:sz w:val="32"/>
          <w:szCs w:val="32"/>
        </w:rPr>
        <w:t>Ejecutable I.exe:</w:t>
      </w:r>
    </w:p>
    <w:p w:rsidR="00714768" w:rsidRDefault="00714768" w:rsidP="00714768">
      <w:pPr>
        <w:ind w:left="708"/>
        <w:rPr>
          <w:b/>
          <w:u w:val="single"/>
        </w:rPr>
      </w:pPr>
      <w:r>
        <w:rPr>
          <w:b/>
          <w:u w:val="single"/>
        </w:rPr>
        <w:t>Casos varios de prueba</w:t>
      </w:r>
      <w:r>
        <w:rPr>
          <w:b/>
          <w:u w:val="single"/>
        </w:rPr>
        <w:t>:</w:t>
      </w:r>
    </w:p>
    <w:p w:rsidR="00714768" w:rsidRDefault="00714768" w:rsidP="00714768">
      <w:pPr>
        <w:ind w:left="1416"/>
      </w:pPr>
      <w:r w:rsidRPr="0096704C">
        <w:rPr>
          <w:i/>
          <w:u w:val="single"/>
        </w:rPr>
        <w:t>Observaciones:</w:t>
      </w:r>
      <w:r>
        <w:t xml:space="preserve"> </w:t>
      </w:r>
      <w:r>
        <w:t>No se detectaron problemas, salvo con números de búsqueda de longitud &gt;= 9</w:t>
      </w:r>
    </w:p>
    <w:p w:rsidR="001A076B" w:rsidRDefault="001A076B">
      <w:pPr>
        <w:rPr>
          <w:rFonts w:ascii="Copperplate Gothic Light" w:eastAsiaTheme="majorEastAsia" w:hAnsi="Copperplate Gothic Light" w:cstheme="majorBidi"/>
          <w:sz w:val="32"/>
          <w:szCs w:val="32"/>
        </w:rPr>
      </w:pPr>
      <w:r>
        <w:br w:type="page"/>
      </w:r>
    </w:p>
    <w:p w:rsidR="00E20954" w:rsidRPr="00E20954" w:rsidRDefault="00E20954" w:rsidP="00366202">
      <w:pPr>
        <w:pStyle w:val="Heading10"/>
      </w:pPr>
      <w:bookmarkStart w:id="6" w:name="_Toc480295314"/>
      <w:r w:rsidRPr="00E20954">
        <w:lastRenderedPageBreak/>
        <w:t>CONCLUSIONES</w:t>
      </w:r>
      <w:r w:rsidR="00714768">
        <w:t xml:space="preserve"> DE LAS FALLAS</w:t>
      </w:r>
      <w:bookmarkEnd w:id="6"/>
    </w:p>
    <w:p w:rsidR="0079146F" w:rsidRDefault="0079146F" w:rsidP="00040E04">
      <w:pPr>
        <w:rPr>
          <w:b/>
          <w:sz w:val="28"/>
          <w:szCs w:val="28"/>
        </w:rPr>
      </w:pPr>
    </w:p>
    <w:p w:rsidR="0079146F" w:rsidRDefault="0079146F" w:rsidP="0079146F">
      <w:pPr>
        <w:rPr>
          <w:b/>
          <w:sz w:val="28"/>
          <w:szCs w:val="28"/>
        </w:rPr>
      </w:pPr>
      <w:r>
        <w:rPr>
          <w:b/>
          <w:sz w:val="28"/>
          <w:szCs w:val="28"/>
        </w:rPr>
        <w:t xml:space="preserve">Ejecutable </w:t>
      </w:r>
      <w:r>
        <w:rPr>
          <w:b/>
          <w:sz w:val="28"/>
          <w:szCs w:val="28"/>
        </w:rPr>
        <w:t>B</w:t>
      </w:r>
    </w:p>
    <w:p w:rsidR="0079146F" w:rsidRDefault="0079146F" w:rsidP="0079146F">
      <w:pPr>
        <w:ind w:left="708"/>
        <w:rPr>
          <w:sz w:val="28"/>
          <w:szCs w:val="28"/>
        </w:rPr>
      </w:pPr>
      <w:r>
        <w:rPr>
          <w:sz w:val="28"/>
          <w:szCs w:val="28"/>
        </w:rPr>
        <w:t>Considera escondidos válidos sólo los que se leen como lista enlazada, no así los que tienen dígitos desordenados.</w:t>
      </w:r>
    </w:p>
    <w:p w:rsidR="00040E04" w:rsidRDefault="00714768" w:rsidP="0079146F">
      <w:pPr>
        <w:rPr>
          <w:b/>
          <w:sz w:val="28"/>
          <w:szCs w:val="28"/>
        </w:rPr>
      </w:pPr>
      <w:r>
        <w:rPr>
          <w:b/>
          <w:sz w:val="28"/>
          <w:szCs w:val="28"/>
        </w:rPr>
        <w:t>Ejecutable D</w:t>
      </w:r>
    </w:p>
    <w:p w:rsidR="00040E04" w:rsidRDefault="00040E04" w:rsidP="0079146F">
      <w:pPr>
        <w:ind w:left="708"/>
        <w:rPr>
          <w:sz w:val="28"/>
          <w:szCs w:val="28"/>
        </w:rPr>
      </w:pPr>
      <w:r>
        <w:rPr>
          <w:sz w:val="28"/>
          <w:szCs w:val="28"/>
        </w:rPr>
        <w:t xml:space="preserve">Se llegó a la conclusión de que el ejecutable D realiza la búsqueda del número escondido tomando como rango de dígitos los que se encuentren hasta la posición dada por </w:t>
      </w:r>
      <w:r w:rsidRPr="008C1B22">
        <w:rPr>
          <w:b/>
          <w:sz w:val="28"/>
          <w:szCs w:val="28"/>
        </w:rPr>
        <w:t xml:space="preserve">N </w:t>
      </w:r>
      <w:r>
        <w:rPr>
          <w:b/>
          <w:sz w:val="28"/>
          <w:szCs w:val="28"/>
        </w:rPr>
        <w:t>–</w:t>
      </w:r>
      <w:r w:rsidRPr="008C1B22">
        <w:rPr>
          <w:b/>
          <w:sz w:val="28"/>
          <w:szCs w:val="28"/>
        </w:rPr>
        <w:t xml:space="preserve"> M</w:t>
      </w:r>
      <w:r>
        <w:rPr>
          <w:sz w:val="28"/>
          <w:szCs w:val="28"/>
        </w:rPr>
        <w:t xml:space="preserve">, siendo </w:t>
      </w:r>
      <w:r w:rsidRPr="008C1B22">
        <w:rPr>
          <w:b/>
          <w:sz w:val="28"/>
          <w:szCs w:val="28"/>
        </w:rPr>
        <w:t>N</w:t>
      </w:r>
      <w:r>
        <w:rPr>
          <w:b/>
          <w:sz w:val="28"/>
          <w:szCs w:val="28"/>
        </w:rPr>
        <w:t xml:space="preserve"> </w:t>
      </w:r>
      <w:r>
        <w:rPr>
          <w:sz w:val="28"/>
          <w:szCs w:val="28"/>
        </w:rPr>
        <w:t xml:space="preserve">la cantidad de dígitos del número contenedor y </w:t>
      </w:r>
      <w:r w:rsidRPr="008C1B22">
        <w:rPr>
          <w:b/>
          <w:sz w:val="28"/>
          <w:szCs w:val="28"/>
        </w:rPr>
        <w:t>M</w:t>
      </w:r>
      <w:r>
        <w:rPr>
          <w:sz w:val="28"/>
          <w:szCs w:val="28"/>
        </w:rPr>
        <w:t xml:space="preserve"> la cantidad de dígitos del número escondido. No tiene problemas para validar casos de superposición, dígitos en distinto orden o números que estén separados entre sí, siempre y cuando se encuentren dentro del rango de búsqueda que toma como válido, teniendo como condición que como mínimo un dígito del número a buscar debe estar dentro de dicho rango. Esto provoca que el programa sea incapaz de encontrar cualquier número que se encuentre </w:t>
      </w:r>
      <w:r w:rsidRPr="008C1B22">
        <w:rPr>
          <w:b/>
          <w:sz w:val="28"/>
          <w:szCs w:val="28"/>
        </w:rPr>
        <w:t>COMPLETAMENTE</w:t>
      </w:r>
      <w:r>
        <w:rPr>
          <w:sz w:val="28"/>
          <w:szCs w:val="28"/>
        </w:rPr>
        <w:t xml:space="preserve"> fuera del rango de búsqueda.</w:t>
      </w:r>
    </w:p>
    <w:p w:rsidR="0079146F" w:rsidRDefault="0079146F" w:rsidP="0079146F">
      <w:pPr>
        <w:rPr>
          <w:b/>
          <w:sz w:val="28"/>
          <w:szCs w:val="28"/>
        </w:rPr>
      </w:pPr>
      <w:r>
        <w:rPr>
          <w:b/>
          <w:sz w:val="28"/>
          <w:szCs w:val="28"/>
        </w:rPr>
        <w:t>E</w:t>
      </w:r>
      <w:r>
        <w:rPr>
          <w:b/>
          <w:sz w:val="28"/>
          <w:szCs w:val="28"/>
        </w:rPr>
        <w:t>jecutable E</w:t>
      </w:r>
    </w:p>
    <w:p w:rsidR="0043341F" w:rsidRDefault="0079146F" w:rsidP="0079146F">
      <w:pPr>
        <w:ind w:firstLine="708"/>
        <w:rPr>
          <w:sz w:val="28"/>
          <w:szCs w:val="28"/>
        </w:rPr>
      </w:pPr>
      <w:r>
        <w:rPr>
          <w:sz w:val="28"/>
          <w:szCs w:val="28"/>
        </w:rPr>
        <w:t>Error de formato en la salida.</w:t>
      </w:r>
    </w:p>
    <w:p w:rsidR="00753DD4" w:rsidRDefault="00714768" w:rsidP="00753DD4">
      <w:pPr>
        <w:rPr>
          <w:b/>
          <w:sz w:val="28"/>
          <w:szCs w:val="28"/>
        </w:rPr>
      </w:pPr>
      <w:r>
        <w:rPr>
          <w:b/>
          <w:sz w:val="28"/>
          <w:szCs w:val="28"/>
        </w:rPr>
        <w:t>E</w:t>
      </w:r>
      <w:r w:rsidR="0079146F">
        <w:rPr>
          <w:b/>
          <w:sz w:val="28"/>
          <w:szCs w:val="28"/>
        </w:rPr>
        <w:t>jecutable F</w:t>
      </w:r>
    </w:p>
    <w:p w:rsidR="00753DD4" w:rsidRPr="00A228B7" w:rsidRDefault="00753DD4" w:rsidP="0079146F">
      <w:pPr>
        <w:ind w:left="708"/>
        <w:rPr>
          <w:sz w:val="28"/>
          <w:szCs w:val="28"/>
        </w:rPr>
      </w:pPr>
      <w:r>
        <w:rPr>
          <w:sz w:val="28"/>
          <w:szCs w:val="28"/>
        </w:rPr>
        <w:t xml:space="preserve">Evidentemente el programa está realizando una validación por </w:t>
      </w:r>
      <w:r w:rsidRPr="004B44EF">
        <w:rPr>
          <w:b/>
          <w:sz w:val="28"/>
          <w:szCs w:val="28"/>
        </w:rPr>
        <w:t>SUMA</w:t>
      </w:r>
      <w:r>
        <w:rPr>
          <w:sz w:val="28"/>
          <w:szCs w:val="28"/>
        </w:rPr>
        <w:t>, la cual consiste en tomar como válido cualquier valor cuyos dígitos sumen la misma cantidad que los dígitos del número a buscar. Es claro que esto se hizo con el objetivo de facilitar la identificación de valores con dígitos escritos de forma desordenada, pero a su vez provoca que valores completamente diferentes al buscado sean tomados como correctos.</w:t>
      </w:r>
    </w:p>
    <w:p w:rsidR="00040E04" w:rsidRDefault="00040E04" w:rsidP="00040E04">
      <w:pPr>
        <w:rPr>
          <w:b/>
          <w:sz w:val="28"/>
          <w:szCs w:val="28"/>
        </w:rPr>
      </w:pPr>
    </w:p>
    <w:p w:rsidR="00040E04" w:rsidRPr="00410FC3" w:rsidRDefault="00714768" w:rsidP="00040E04">
      <w:pPr>
        <w:rPr>
          <w:b/>
          <w:u w:val="single"/>
        </w:rPr>
      </w:pPr>
      <w:r>
        <w:rPr>
          <w:b/>
          <w:sz w:val="28"/>
          <w:szCs w:val="28"/>
        </w:rPr>
        <w:t>Ejecutable</w:t>
      </w:r>
      <w:r>
        <w:rPr>
          <w:b/>
          <w:sz w:val="28"/>
          <w:szCs w:val="28"/>
        </w:rPr>
        <w:t xml:space="preserve"> G</w:t>
      </w:r>
    </w:p>
    <w:p w:rsidR="00040E04" w:rsidRPr="00410FC3" w:rsidRDefault="00040E04" w:rsidP="0079146F">
      <w:pPr>
        <w:ind w:left="708"/>
        <w:rPr>
          <w:sz w:val="28"/>
          <w:szCs w:val="28"/>
        </w:rPr>
      </w:pPr>
      <w:r>
        <w:rPr>
          <w:sz w:val="28"/>
          <w:szCs w:val="28"/>
        </w:rPr>
        <w:t>Lo que está haciendo el ejecutable G</w:t>
      </w:r>
      <w:r w:rsidRPr="004763E3">
        <w:rPr>
          <w:sz w:val="28"/>
          <w:szCs w:val="28"/>
        </w:rPr>
        <w:t xml:space="preserve"> es tomar la cantidad de dígitos </w:t>
      </w:r>
      <w:r w:rsidRPr="00B0658A">
        <w:rPr>
          <w:b/>
          <w:sz w:val="28"/>
          <w:szCs w:val="28"/>
        </w:rPr>
        <w:t>M</w:t>
      </w:r>
      <w:r w:rsidRPr="004763E3">
        <w:rPr>
          <w:sz w:val="28"/>
          <w:szCs w:val="28"/>
        </w:rPr>
        <w:t xml:space="preserve"> que tiene el valor escondido, y usar esa cantidad para recorrer el número con cantidad de dígitos </w:t>
      </w:r>
      <w:r w:rsidRPr="00B0658A">
        <w:rPr>
          <w:b/>
          <w:sz w:val="28"/>
          <w:szCs w:val="28"/>
        </w:rPr>
        <w:t>N</w:t>
      </w:r>
      <w:r w:rsidRPr="004763E3">
        <w:rPr>
          <w:sz w:val="28"/>
          <w:szCs w:val="28"/>
        </w:rPr>
        <w:t xml:space="preserve">. En otras palabras, lo que hace es “partir” el número con </w:t>
      </w:r>
      <w:r w:rsidRPr="00B0658A">
        <w:rPr>
          <w:b/>
          <w:sz w:val="28"/>
          <w:szCs w:val="28"/>
        </w:rPr>
        <w:t>N</w:t>
      </w:r>
      <w:r w:rsidRPr="004763E3">
        <w:rPr>
          <w:sz w:val="28"/>
          <w:szCs w:val="28"/>
        </w:rPr>
        <w:t xml:space="preserve"> dígitos en </w:t>
      </w:r>
      <w:r w:rsidRPr="004763E3">
        <w:rPr>
          <w:sz w:val="28"/>
          <w:szCs w:val="28"/>
        </w:rPr>
        <w:lastRenderedPageBreak/>
        <w:t xml:space="preserve">partes de </w:t>
      </w:r>
      <w:r w:rsidRPr="00B0658A">
        <w:rPr>
          <w:b/>
          <w:sz w:val="28"/>
          <w:szCs w:val="28"/>
        </w:rPr>
        <w:t>M</w:t>
      </w:r>
      <w:r w:rsidRPr="004763E3">
        <w:rPr>
          <w:sz w:val="28"/>
          <w:szCs w:val="28"/>
        </w:rPr>
        <w:t xml:space="preserve"> dígitos</w:t>
      </w:r>
      <w:r w:rsidR="00820A86">
        <w:rPr>
          <w:sz w:val="28"/>
          <w:szCs w:val="28"/>
        </w:rPr>
        <w:t xml:space="preserve"> (que no se superponen)</w:t>
      </w:r>
      <w:r w:rsidRPr="004763E3">
        <w:rPr>
          <w:sz w:val="28"/>
          <w:szCs w:val="28"/>
        </w:rPr>
        <w:t xml:space="preserve"> y valida cada una de esas partes teniendo en cuenta que el número escondido puede tener los dígitos  desordenados. Esto provoca que se saltee valores internos que son válidos</w:t>
      </w:r>
      <w:r>
        <w:rPr>
          <w:sz w:val="28"/>
          <w:szCs w:val="28"/>
        </w:rPr>
        <w:t>, lo cual</w:t>
      </w:r>
      <w:r w:rsidRPr="004763E3">
        <w:rPr>
          <w:sz w:val="28"/>
          <w:szCs w:val="28"/>
        </w:rPr>
        <w:t xml:space="preserve"> queda especialmente claro cuando se da un caso como </w:t>
      </w:r>
      <w:r w:rsidRPr="004763E3">
        <w:rPr>
          <w:b/>
          <w:sz w:val="28"/>
          <w:szCs w:val="28"/>
        </w:rPr>
        <w:t>467467467</w:t>
      </w:r>
      <w:r w:rsidRPr="004763E3">
        <w:rPr>
          <w:sz w:val="28"/>
          <w:szCs w:val="28"/>
        </w:rPr>
        <w:t xml:space="preserve"> </w:t>
      </w:r>
      <w:r w:rsidRPr="004763E3">
        <w:rPr>
          <w:b/>
          <w:sz w:val="28"/>
          <w:szCs w:val="28"/>
        </w:rPr>
        <w:t>(N=9)</w:t>
      </w:r>
      <w:r w:rsidRPr="004763E3">
        <w:rPr>
          <w:sz w:val="28"/>
          <w:szCs w:val="28"/>
        </w:rPr>
        <w:t xml:space="preserve"> siendo el número a buscar </w:t>
      </w:r>
      <w:r w:rsidRPr="004763E3">
        <w:rPr>
          <w:b/>
          <w:sz w:val="28"/>
          <w:szCs w:val="28"/>
        </w:rPr>
        <w:t>467 (M=3)</w:t>
      </w:r>
      <w:r>
        <w:rPr>
          <w:sz w:val="28"/>
          <w:szCs w:val="28"/>
        </w:rPr>
        <w:t xml:space="preserve"> ya</w:t>
      </w:r>
      <w:r w:rsidRPr="004763E3">
        <w:rPr>
          <w:sz w:val="28"/>
          <w:szCs w:val="28"/>
        </w:rPr>
        <w:t xml:space="preserve"> nunca llega a tener en cuenta el valor </w:t>
      </w:r>
      <w:r w:rsidRPr="004763E3">
        <w:rPr>
          <w:b/>
          <w:sz w:val="28"/>
          <w:szCs w:val="28"/>
        </w:rPr>
        <w:t>674</w:t>
      </w:r>
      <w:r>
        <w:rPr>
          <w:b/>
          <w:sz w:val="28"/>
          <w:szCs w:val="28"/>
        </w:rPr>
        <w:t xml:space="preserve"> (el cual es válido)</w:t>
      </w:r>
      <w:r w:rsidRPr="004763E3">
        <w:rPr>
          <w:sz w:val="28"/>
          <w:szCs w:val="28"/>
        </w:rPr>
        <w:t xml:space="preserve"> </w:t>
      </w:r>
      <w:r>
        <w:rPr>
          <w:sz w:val="28"/>
          <w:szCs w:val="28"/>
        </w:rPr>
        <w:t>debido a</w:t>
      </w:r>
      <w:r w:rsidRPr="004763E3">
        <w:rPr>
          <w:sz w:val="28"/>
          <w:szCs w:val="28"/>
        </w:rPr>
        <w:t xml:space="preserve"> que no es un número que forme parte del recorrido de validación  que el progr</w:t>
      </w:r>
      <w:r>
        <w:rPr>
          <w:sz w:val="28"/>
          <w:szCs w:val="28"/>
        </w:rPr>
        <w:t>ama realiza, lo cual es erróneo.</w:t>
      </w:r>
    </w:p>
    <w:p w:rsidR="00A71A77" w:rsidRDefault="00A71A77">
      <w:pPr>
        <w:rPr>
          <w:sz w:val="24"/>
        </w:rPr>
      </w:pPr>
    </w:p>
    <w:p w:rsidR="00A71A77" w:rsidRDefault="00714768" w:rsidP="00A71A77">
      <w:pPr>
        <w:rPr>
          <w:b/>
          <w:sz w:val="28"/>
          <w:szCs w:val="28"/>
        </w:rPr>
      </w:pPr>
      <w:r>
        <w:rPr>
          <w:b/>
          <w:sz w:val="28"/>
          <w:szCs w:val="28"/>
        </w:rPr>
        <w:t>Ejecutable</w:t>
      </w:r>
      <w:r>
        <w:rPr>
          <w:b/>
          <w:sz w:val="28"/>
          <w:szCs w:val="28"/>
        </w:rPr>
        <w:t xml:space="preserve"> I</w:t>
      </w:r>
    </w:p>
    <w:p w:rsidR="00214FDC" w:rsidRPr="007224B3" w:rsidRDefault="00A71A77" w:rsidP="0079146F">
      <w:pPr>
        <w:ind w:left="708"/>
        <w:rPr>
          <w:sz w:val="28"/>
          <w:szCs w:val="28"/>
        </w:rPr>
      </w:pPr>
      <w:r w:rsidRPr="00A71A77">
        <w:rPr>
          <w:sz w:val="28"/>
          <w:szCs w:val="28"/>
        </w:rPr>
        <w:t>El algoritmo empleado no permite utilizar palabras mayores a 9 dígitos en la búsqueda. Esto se debe a la cantidad de combinaciones posibles a encontrar que sobrecargan o hacen extremadamente largo e</w:t>
      </w:r>
      <w:r w:rsidR="007224B3">
        <w:rPr>
          <w:sz w:val="28"/>
          <w:szCs w:val="28"/>
        </w:rPr>
        <w:t>l procesamiento de la búsqueda.</w:t>
      </w:r>
    </w:p>
    <w:sectPr w:rsidR="00214FDC" w:rsidRPr="007224B3" w:rsidSect="007224B3">
      <w:headerReference w:type="default" r:id="rId9"/>
      <w:footerReference w:type="default" r:id="rId10"/>
      <w:pgSz w:w="11906" w:h="16838"/>
      <w:pgMar w:top="1296" w:right="1016" w:bottom="1296" w:left="90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71E" w:rsidRDefault="008A571E" w:rsidP="00E14752">
      <w:pPr>
        <w:spacing w:after="0" w:line="240" w:lineRule="auto"/>
      </w:pPr>
      <w:r>
        <w:separator/>
      </w:r>
    </w:p>
  </w:endnote>
  <w:endnote w:type="continuationSeparator" w:id="0">
    <w:p w:rsidR="008A571E" w:rsidRDefault="008A571E" w:rsidP="00E1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146" w:rsidRDefault="00322EF0">
    <w:pPr>
      <w:pStyle w:val="Footer"/>
    </w:pPr>
    <w:r>
      <w:rPr>
        <w:noProof/>
        <w:lang w:val="en-US" w:eastAsia="en-US"/>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line">
                <wp:align>top</wp:align>
              </wp:positionV>
              <wp:extent cx="7366635" cy="347345"/>
              <wp:effectExtent l="12700" t="6350" r="12065" b="8255"/>
              <wp:wrapTopAndBottom/>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3" name="Rectangle 6"/>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Dirección"/>
                              <w:id w:val="1862935050"/>
                              <w:dataBinding w:prefixMappings="xmlns:ns0='http://schemas.microsoft.com/office/2006/coverPageProps'" w:xpath="/ns0:CoverPageProperties[1]/ns0:CompanyAddress[1]" w:storeItemID="{55AF091B-3C7A-41E3-B477-F2FDAA23CFDA}"/>
                              <w:text w:multiLine="1"/>
                            </w:sdtPr>
                            <w:sdtContent>
                              <w:p w:rsidR="00952146" w:rsidRDefault="00952146">
                                <w:pPr>
                                  <w:pStyle w:val="Footer"/>
                                  <w:jc w:val="right"/>
                                  <w:rPr>
                                    <w:color w:val="FFFFFF" w:themeColor="background1"/>
                                    <w:spacing w:val="60"/>
                                  </w:rPr>
                                </w:pPr>
                                <w:r>
                                  <w:rPr>
                                    <w:color w:val="FFFFFF" w:themeColor="background1"/>
                                    <w:spacing w:val="60"/>
                                  </w:rPr>
                                  <w:t>Programación Avanzada</w:t>
                                </w:r>
                              </w:p>
                            </w:sdtContent>
                          </w:sdt>
                          <w:p w:rsidR="00952146" w:rsidRDefault="00952146">
                            <w:pPr>
                              <w:pStyle w:val="Header"/>
                              <w:rPr>
                                <w:color w:val="FFFFFF" w:themeColor="background1"/>
                              </w:rPr>
                            </w:pPr>
                          </w:p>
                        </w:txbxContent>
                      </wps:txbx>
                      <wps:bodyPr rot="0" vert="horz" wrap="square" lIns="91440" tIns="45720" rIns="91440" bIns="45720" anchor="t" anchorCtr="0" upright="1">
                        <a:noAutofit/>
                      </wps:bodyPr>
                    </wps:wsp>
                    <wps:wsp>
                      <wps:cNvPr id="4" name="Rectangle 7"/>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46" w:rsidRDefault="00952146">
                            <w:pPr>
                              <w:pStyle w:val="Footer"/>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322EF0" w:rsidRPr="00322EF0">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5" name="Rectangle 8"/>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42"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rEzQMAAAEOAAAOAAAAZHJzL2Uyb0RvYy54bWzsV9tu4zYQfS/QfyD47uhGSZYQZZG146BA&#10;2i667QfQEnVBJVIl6chp0X/vkJRvCbDb7iIBCqwfZJFDDmfOzJmhrt/thx49Mqk6wQscXPkYMV6K&#10;quNNgX/7dbNYYqQ05RXtBWcFfmIKv7v5/rvracxZKFrRV0wiUMJVPo0FbrUec89TZcsGqq7EyDgI&#10;ayEHqmEoG6+SdALtQ++Fvp94k5DVKEXJlILZtRPiG6u/rlmpf65rxTTqCwy2afuU9rk1T+/mmuaN&#10;pGPblbMZ9AusGGjH4dCjqjXVFO1k90LV0JVSKFHrq1IMnqjrrmTWB/Am8J95cy/FbrS+NPnUjEeY&#10;ANpnOH2x2vKnxw8SdVWBQ4w4HSBE9lQUG2imsclhxb0cP44fpPMPXh9E+bsCsfdcbsaNW4y204+i&#10;AnV0p4WFZl/LwagAp9HeRuDpGAG216iEyTRKkiSKMSpBFpE0ItYOmpctxNFsi8IAIxAGZBnP4Svb&#10;u3l7ECQ+iM3mmKTGA4/m7lxr62ybcQzSTZ0QVV+H6MeWjswGShm8ZkSjA6K/QBpS3vQMJQ5Vu+oA&#10;qXJ4Ii5WLaxit1KKqWW0AqMC64OxFtS6DWagIBqfBThKyYxU5kdGD80PMGcRSRxMJAovYKL5KJW+&#10;Z2JA5qXAEmy34aOPD0o7RA9LjEol+q7adH1vB4a2bNVL9EiBcLQsGdeh3d7vBsgHN5/Gvj/HDqZN&#10;YO1yOwUBs+Q3Wmz4Lg7ouTmGC3Ogs8XNgGNg3cFFS7y/siAk/vswW2ySZbogGxIvstRfLvwge58l&#10;PsnIevO3sS0gedtVFeMPHWeHIhCQf5cSczly9LVlAE0FzuIwtm5fWH907LXgGToN1bTvhgIvAeID&#10;yCaZ7nhlU0DTrnfv3qXjFmzA8fBv8QTWuGxzlNH77X4uFqDMyLaieoJclAJSBeordAJ4aYX8E6MJ&#10;qmqB1R87KhlG/Q8c8jkLCDFl2A5InIYwkOeS7bmE8hJUFVhj5F5X2pXu3Si7poWTAgsyF7dQZOrO&#10;pufJKvDEDIDnb0R44JsroSfC2yJkrDjyF/L7lQifpQmUHFsbXzA+DHwo8KYwfmP8WzJeNttjObSM&#10;PBa587r5Zry1feDEkG+8tdUM7hvPebt8y0b98kpzaNSfuND850597Jo07/knmtSrpCwcOXfnl33a&#10;z+6Wd0uyIGFytyD+er243azIItkEabyO1qvVOrjs06b7f32fNvZctudzzzf2N9+NzpaddU1364EL&#10;y2e65v+lR9orMnxn2BvA/E1kPmTOx7annr7cbv4BAAD//wMAUEsDBBQABgAIAAAAIQCmPpuG3QAA&#10;AAUBAAAPAAAAZHJzL2Rvd25yZXYueG1sTI9BS8NAEIXvgv9hGcGb3azaWmI2pRT1VIS2gvQ2zU6T&#10;0OxsyG6T9N+79aKXgcd7vPdNthhtI3rqfO1Yg5okIIgLZ2ouNXzt3h/mIHxANtg4Jg0X8rDIb28y&#10;TI0beEP9NpQilrBPUUMVQptK6YuKLPqJa4mjd3SdxRBlV0rT4RDLbSMfk2QmLdYcFypsaVVRcdqe&#10;rYaPAYflk3rr16fj6rLfTT+/14q0vr8bl68gAo3hLwxX/IgOeWQ6uDMbLxoN8ZHwe6+emiUKxEHD&#10;9PkFZJ7J//T5DwAAAP//AwBQSwECLQAUAAYACAAAACEAtoM4kv4AAADhAQAAEwAAAAAAAAAAAAAA&#10;AAAAAAAAW0NvbnRlbnRfVHlwZXNdLnhtbFBLAQItABQABgAIAAAAIQA4/SH/1gAAAJQBAAALAAAA&#10;AAAAAAAAAAAAAC8BAABfcmVscy8ucmVsc1BLAQItABQABgAIAAAAIQDzmWrEzQMAAAEOAAAOAAAA&#10;AAAAAAAAAAAAAC4CAABkcnMvZTJvRG9jLnhtbFBLAQItABQABgAIAAAAIQCmPpuG3QAAAAUBAAAP&#10;AAAAAAAAAAAAAAAAACcGAABkcnMvZG93bnJldi54bWxQSwUGAAAAAAQABADzAAAAMQcAAAAA&#10;">
              <v:rect id="Rectangle 6" o:spid="_x0000_s1043"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72wwAAANoAAAAPAAAAZHJzL2Rvd25yZXYueG1sRI9Pa8JA&#10;FMTvBb/D8oTe6kYLRaIbESEQxEtteujtkX35g9m3MbsxsZ++Kwg9DjPzG2a7m0wrbtS7xrKC5SIC&#10;QVxY3XClIP9K39YgnEfW2FomBXdysEtmL1uMtR35k25nX4kAYRejgtr7LpbSFTUZdAvbEQevtL1B&#10;H2RfSd3jGOCmlaso+pAGGw4LNXZ0qKm4nAej4PTNwz3PousxX+9/8WdMy9GkSr3Op/0GhKfJ/4ef&#10;7UwreIfHlXADZPIHAAD//wMAUEsBAi0AFAAGAAgAAAAhANvh9svuAAAAhQEAABMAAAAAAAAAAAAA&#10;AAAAAAAAAFtDb250ZW50X1R5cGVzXS54bWxQSwECLQAUAAYACAAAACEAWvQsW78AAAAVAQAACwAA&#10;AAAAAAAAAAAAAAAfAQAAX3JlbHMvLnJlbHNQSwECLQAUAAYACAAAACEAvi0e9sMAAADaAAAADwAA&#10;AAAAAAAAAAAAAAAHAgAAZHJzL2Rvd25yZXYueG1sUEsFBgAAAAADAAMAtwAAAPcCAAAAAA==&#10;" fillcolor="#943634 [2405]" stroked="f" strokecolor="#943634 [2405]">
                <v:textbox>
                  <w:txbxContent>
                    <w:sdt>
                      <w:sdtPr>
                        <w:rPr>
                          <w:color w:val="FFFFFF" w:themeColor="background1"/>
                          <w:spacing w:val="60"/>
                        </w:rPr>
                        <w:alias w:val="Dirección"/>
                        <w:id w:val="1862935050"/>
                        <w:dataBinding w:prefixMappings="xmlns:ns0='http://schemas.microsoft.com/office/2006/coverPageProps'" w:xpath="/ns0:CoverPageProperties[1]/ns0:CompanyAddress[1]" w:storeItemID="{55AF091B-3C7A-41E3-B477-F2FDAA23CFDA}"/>
                        <w:text w:multiLine="1"/>
                      </w:sdtPr>
                      <w:sdtContent>
                        <w:p w:rsidR="00952146" w:rsidRDefault="00952146">
                          <w:pPr>
                            <w:pStyle w:val="Footer"/>
                            <w:jc w:val="right"/>
                            <w:rPr>
                              <w:color w:val="FFFFFF" w:themeColor="background1"/>
                              <w:spacing w:val="60"/>
                            </w:rPr>
                          </w:pPr>
                          <w:r>
                            <w:rPr>
                              <w:color w:val="FFFFFF" w:themeColor="background1"/>
                              <w:spacing w:val="60"/>
                            </w:rPr>
                            <w:t>Programación Avanzada</w:t>
                          </w:r>
                        </w:p>
                      </w:sdtContent>
                    </w:sdt>
                    <w:p w:rsidR="00952146" w:rsidRDefault="00952146">
                      <w:pPr>
                        <w:pStyle w:val="Header"/>
                        <w:rPr>
                          <w:color w:val="FFFFFF" w:themeColor="background1"/>
                        </w:rPr>
                      </w:pPr>
                    </w:p>
                  </w:txbxContent>
                </v:textbox>
              </v:rect>
              <v:rect id="Rectangle 7" o:spid="_x0000_s1044"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7vwAAANoAAAAPAAAAZHJzL2Rvd25yZXYueG1sRI9Bi8Iw&#10;FITvgv8hPMGbpisq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BEA/t7vwAAANoAAAAPAAAAAAAA&#10;AAAAAAAAAAcCAABkcnMvZG93bnJldi54bWxQSwUGAAAAAAMAAwC3AAAA8wIAAAAA&#10;" fillcolor="#943634 [2405]" stroked="f">
                <v:textbox>
                  <w:txbxContent>
                    <w:p w:rsidR="00952146" w:rsidRDefault="00952146">
                      <w:pPr>
                        <w:pStyle w:val="Footer"/>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322EF0" w:rsidRPr="00322EF0">
                        <w:rPr>
                          <w:noProof/>
                          <w:color w:val="FFFFFF" w:themeColor="background1"/>
                        </w:rPr>
                        <w:t>2</w:t>
                      </w:r>
                      <w:r>
                        <w:rPr>
                          <w:noProof/>
                          <w:color w:val="FFFFFF" w:themeColor="background1"/>
                        </w:rPr>
                        <w:fldChar w:fldCharType="end"/>
                      </w:r>
                    </w:p>
                  </w:txbxContent>
                </v:textbox>
              </v:rect>
              <v:rect id="Rectangle 8" o:spid="_x0000_s1045"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71E" w:rsidRDefault="008A571E" w:rsidP="00E14752">
      <w:pPr>
        <w:spacing w:after="0" w:line="240" w:lineRule="auto"/>
      </w:pPr>
      <w:r>
        <w:separator/>
      </w:r>
    </w:p>
  </w:footnote>
  <w:footnote w:type="continuationSeparator" w:id="0">
    <w:p w:rsidR="008A571E" w:rsidRDefault="008A571E" w:rsidP="00E14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146" w:rsidRDefault="00322EF0">
    <w:pPr>
      <w:pStyle w:val="Header"/>
    </w:pPr>
    <w:r>
      <w:rPr>
        <w:noProof/>
        <w:lang w:val="en-US" w:eastAsia="en-US"/>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topMargin">
                <wp:align>center</wp:align>
              </wp:positionV>
              <wp:extent cx="7166610" cy="530225"/>
              <wp:effectExtent l="6350" t="14605" r="8890" b="7620"/>
              <wp:wrapNone/>
              <wp:docPr id="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6610" cy="530225"/>
                        <a:chOff x="330" y="308"/>
                        <a:chExt cx="11586" cy="835"/>
                      </a:xfrm>
                    </wpg:grpSpPr>
                    <wps:wsp>
                      <wps:cNvPr id="7"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ítulo"/>
                              <w:id w:val="1350910365"/>
                              <w:dataBinding w:prefixMappings="xmlns:ns0='http://schemas.openxmlformats.org/package/2006/metadata/core-properties' xmlns:ns1='http://purl.org/dc/elements/1.1/'" w:xpath="/ns0:coreProperties[1]/ns1:title[1]" w:storeItemID="{6C3C8BC8-F283-45AE-878A-BAB7291924A1}"/>
                              <w:text/>
                            </w:sdtPr>
                            <w:sdtContent>
                              <w:p w:rsidR="00952146" w:rsidRDefault="00952146">
                                <w:pPr>
                                  <w:pStyle w:val="Header"/>
                                  <w:rPr>
                                    <w:color w:val="FFFFFF" w:themeColor="background1"/>
                                    <w:sz w:val="28"/>
                                    <w:szCs w:val="28"/>
                                  </w:rPr>
                                </w:pPr>
                                <w:r>
                                  <w:rPr>
                                    <w:color w:val="FFFFFF" w:themeColor="background1"/>
                                    <w:sz w:val="28"/>
                                    <w:szCs w:val="28"/>
                                    <w:lang w:val="es-AR"/>
                                  </w:rPr>
                                  <w:t>Prueba de Caja Negra</w:t>
                                </w:r>
                              </w:p>
                            </w:sdtContent>
                          </w:sdt>
                        </w:txbxContent>
                      </wps:txbx>
                      <wps:bodyPr rot="0" vert="horz" wrap="square" lIns="91440" tIns="45720" rIns="91440" bIns="45720" anchor="ctr" anchorCtr="0" upright="1">
                        <a:noAutofit/>
                      </wps:bodyPr>
                    </wps:wsp>
                    <wps:wsp>
                      <wps:cNvPr id="8"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sdt>
                            <w:sdtPr>
                              <w:rPr>
                                <w:color w:val="FFFFFF" w:themeColor="background1"/>
                                <w:sz w:val="36"/>
                                <w:szCs w:val="36"/>
                              </w:rPr>
                              <w:alias w:val="Año"/>
                              <w:id w:val="-2015761266"/>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Content>
                              <w:p w:rsidR="00952146" w:rsidRDefault="00952146">
                                <w:pPr>
                                  <w:pStyle w:val="Header"/>
                                  <w:rPr>
                                    <w:color w:val="FFFFFF" w:themeColor="background1"/>
                                    <w:sz w:val="36"/>
                                    <w:szCs w:val="36"/>
                                  </w:rPr>
                                </w:pPr>
                                <w:r>
                                  <w:rPr>
                                    <w:color w:val="FFFFFF" w:themeColor="background1"/>
                                    <w:sz w:val="36"/>
                                    <w:szCs w:val="36"/>
                                  </w:rPr>
                                  <w:t>2017</w:t>
                                </w:r>
                              </w:p>
                            </w:sdtContent>
                          </w:sdt>
                        </w:txbxContent>
                      </wps:txbx>
                      <wps:bodyPr rot="0" vert="horz" wrap="square" lIns="91440" tIns="45720" rIns="91440" bIns="45720" anchor="ctr" anchorCtr="0" upright="1">
                        <a:noAutofit/>
                      </wps:bodyPr>
                    </wps:wsp>
                    <wps:wsp>
                      <wps:cNvPr id="9"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38" style="position:absolute;margin-left:0;margin-top:0;width:564.3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QB1gMAAC4OAAAOAAAAZHJzL2Uyb0RvYy54bWzsV21v2zYQ/j6g/4HQd0XvkiVEKVK/BAOy&#10;rVi3H0BL1AsmkRpJR06H/fcdSdlW4mLtksFAi/qDLPLI491z99xR12/3fYceCBcto7nlXbkWIrRg&#10;ZUvr3Pr9t429sJCQmJa4Y5Tk1iMR1tubNz9cj0NGfNawriQcgRIqsnHIrUbKIXMcUTSkx+KKDYSC&#10;sGK8xxKGvHZKjkfQ3neO77qxMzJeDpwVRAiYXRmhdaP1VxUp5C9VJYhEXW6BbVI/uX5u1dO5ucZZ&#10;zfHQtMVkBn6BFT1uKRx6VLXCEqMdb89U9W3BmWCVvCpY77CqaguifQBvPPeZN3ec7QbtS52N9XCE&#10;CaB9htOL1RY/P7znqC1zK7YQxT2ESJ+KPAXNONQZrLjjw4fhPTf+wes9K/4QIHaey9W4NovRdvyJ&#10;laAO7yTT0Owr3isV4DTa6wg8HiNA9hIVMJl4cRx7EKgCZFHg+n5kQlQ0EEe1LQhACsLAXRwk62mz&#10;50UL8EJtXQR6n4Mzc6q2dLJMuQXJJk54itfh+aHBA9FhEgqtCc/kgOevkISY1h1BvsFUrzoAKgya&#10;iLJlA6vILedsbAguwSgdAzB9tkENBMTis/AGCRigcIqnJD9AnAbhBFLia9ERJJwNXMg7wnqkXnKL&#10;g+U6dPjhXkgV8NMSFUnBurbctF2nB4qyZNlx9ICBbLgoCJWx3t7tesgFM59ErjtZBNMqqHr5wRJN&#10;fKVFH/bkgI6qYyhTBxpbzAw4BtYpmXJRk+6v1PND952f2pt4kdjhJozsNHEXtuul79LYDdNwtflb&#10;2eaFWdOWJaH3LSWHAuCFX5YQUyky1NUlAI0QtdSNXO33E/OPnhmHt7V3ho0H0LwQnL6VUEe7tofc&#10;n2lRibSmJcCFM4nbzrw7T93WUAN2h3+Npk47lWmGLnK/3YMWlX5bVj5CAnIGGQJchOIPLw3jHy00&#10;QiHNLfHnDnNioe5HCkmcemGoKq8ehJFKOsTnku1cgmkBqnKrkNxCZrCUpl7vBt7WDZxlgKPsFipL&#10;1eq8PNkFTqgB0PtCPIcGZ+rmiefBBXmeJnHwaaL7nuubangBogf/ZzJ/LUz3oxDoqrj1jTFdXwim&#10;G8B3wuuqd2rs6TnhwwsS/uwCdGjs/3L9ObXtL+zsxy6Ls47qpuYnn0x1Xm+PLV/3nWMjn98N/mN3&#10;gjOndn7e2N10vVgvQjv047UduquVfbtZhna88ZJoFayWy5X3tLGr68LrG/s5yeeeb/RPJQHckGa1&#10;YNZozTUJxJ9ptBfprvL1vVXfqOGjRLs8fUCpr575WPfi02fezT8AAAD//wMAUEsDBBQABgAIAAAA&#10;IQDY/3Qg3AAAAAUBAAAPAAAAZHJzL2Rvd25yZXYueG1sTI/NasMwEITvhbyD2EBvjZyUGuNaDiXQ&#10;nkpo3VByVKytLSqtHEv+6dtX6aW5LAwzzHxbbGdr2Ii9144ErFcJMKTaKU2NgMPH810GzAdJShpH&#10;KOAHPWzLxU0hc+UmesexCg2LJeRzKaANocs593WLVvqV65Ci9+V6K0OUfcNVL6dYbg3fJEnKrdQU&#10;F1rZ4a7F+rsarACzf30Zq/R8/NwfSQ/Twb/poRbidjk/PQILOIf/MFzwIzqUkenkBlKeGQHxkfB3&#10;L956k6XATgKy+wfgZcGv6ctfAAAA//8DAFBLAQItABQABgAIAAAAIQC2gziS/gAAAOEBAAATAAAA&#10;AAAAAAAAAAAAAAAAAABbQ29udGVudF9UeXBlc10ueG1sUEsBAi0AFAAGAAgAAAAhADj9If/WAAAA&#10;lAEAAAsAAAAAAAAAAAAAAAAALwEAAF9yZWxzLy5yZWxzUEsBAi0AFAAGAAgAAAAhAN9pdAHWAwAA&#10;Lg4AAA4AAAAAAAAAAAAAAAAALgIAAGRycy9lMm9Eb2MueG1sUEsBAi0AFAAGAAgAAAAhANj/dCDc&#10;AAAABQEAAA8AAAAAAAAAAAAAAAAAMAYAAGRycy9kb3ducmV2LnhtbFBLBQYAAAAABAAEAPMAAAA5&#10;BwAAAAA=&#10;" o:allowincell="f">
              <v:rect id="Rectangle 2" o:spid="_x0000_s1039"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xUKxAAAANoAAAAPAAAAZHJzL2Rvd25yZXYueG1sRI9Ba8JA&#10;FITvhf6H5RW8NRulNRJdpZUGPNRSNQePj+wzCWbfht1V03/fFQo9DjPzDbNYDaYTV3K+taxgnKQg&#10;iCurW64VlIfieQbCB2SNnWVS8EMeVsvHhwXm2t54R9d9qEWEsM9RQRNCn0vpq4YM+sT2xNE7WWcw&#10;ROlqqR3eItx0cpKmU2mw5bjQYE/rhqrz/mIUFNs0ez0X7uP4Wb5vuu/dy/TLW6VGT8PbHESgIfyH&#10;/9obrSCD+5V4A+TyFwAA//8DAFBLAQItABQABgAIAAAAIQDb4fbL7gAAAIUBAAATAAAAAAAAAAAA&#10;AAAAAAAAAABbQ29udGVudF9UeXBlc10ueG1sUEsBAi0AFAAGAAgAAAAhAFr0LFu/AAAAFQEAAAsA&#10;AAAAAAAAAAAAAAAAHwEAAF9yZWxzLy5yZWxzUEsBAi0AFAAGAAgAAAAhAA4rFQrEAAAA2gAAAA8A&#10;AAAAAAAAAAAAAAAABwIAAGRycy9kb3ducmV2LnhtbFBLBQYAAAAAAwADALcAAAD4AgAAAAA=&#10;" fillcolor="#e36c0a [2409]" stroked="f" strokecolor="white [3212]" strokeweight="1.5pt">
                <v:textbox>
                  <w:txbxContent>
                    <w:sdt>
                      <w:sdtPr>
                        <w:rPr>
                          <w:color w:val="FFFFFF" w:themeColor="background1"/>
                          <w:sz w:val="28"/>
                          <w:szCs w:val="28"/>
                        </w:rPr>
                        <w:alias w:val="Título"/>
                        <w:id w:val="1350910365"/>
                        <w:dataBinding w:prefixMappings="xmlns:ns0='http://schemas.openxmlformats.org/package/2006/metadata/core-properties' xmlns:ns1='http://purl.org/dc/elements/1.1/'" w:xpath="/ns0:coreProperties[1]/ns1:title[1]" w:storeItemID="{6C3C8BC8-F283-45AE-878A-BAB7291924A1}"/>
                        <w:text/>
                      </w:sdtPr>
                      <w:sdtContent>
                        <w:p w:rsidR="00952146" w:rsidRDefault="00952146">
                          <w:pPr>
                            <w:pStyle w:val="Header"/>
                            <w:rPr>
                              <w:color w:val="FFFFFF" w:themeColor="background1"/>
                              <w:sz w:val="28"/>
                              <w:szCs w:val="28"/>
                            </w:rPr>
                          </w:pPr>
                          <w:r>
                            <w:rPr>
                              <w:color w:val="FFFFFF" w:themeColor="background1"/>
                              <w:sz w:val="28"/>
                              <w:szCs w:val="28"/>
                              <w:lang w:val="es-AR"/>
                            </w:rPr>
                            <w:t>Prueba de Caja Negra</w:t>
                          </w:r>
                        </w:p>
                      </w:sdtContent>
                    </w:sdt>
                  </w:txbxContent>
                </v:textbox>
              </v:rect>
              <v:rect id="Rectangle 3" o:spid="_x0000_s1040"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R6wQAAANoAAAAPAAAAZHJzL2Rvd25yZXYueG1sRE/Pa8Iw&#10;FL4P/B/CG+wiazqHIrVRnCKb4EUdeH00b02xealJVrv/fjkMdvz4fperwbaiJx8axwpeshwEceV0&#10;w7WCz/PueQ4iRGSNrWNS8EMBVsvRQ4mFdnc+Un+KtUghHApUYGLsCilDZchiyFxHnLgv5y3GBH0t&#10;tcd7CretnOT5TFpsODUY7GhjqLqevq2Car+/nA2Nb4ft69vVNl7upu+9Uk+Pw3oBItIQ/8V/7g+t&#10;IG1NV9INkMtfAAAA//8DAFBLAQItABQABgAIAAAAIQDb4fbL7gAAAIUBAAATAAAAAAAAAAAAAAAA&#10;AAAAAABbQ29udGVudF9UeXBlc10ueG1sUEsBAi0AFAAGAAgAAAAhAFr0LFu/AAAAFQEAAAsAAAAA&#10;AAAAAAAAAAAAHwEAAF9yZWxzLy5yZWxzUEsBAi0AFAAGAAgAAAAhACsV1HrBAAAA2gAAAA8AAAAA&#10;AAAAAAAAAAAABwIAAGRycy9kb3ducmV2LnhtbFBLBQYAAAAAAwADALcAAAD1AgAAAAA=&#10;" fillcolor="#9bbb59 [3206]" stroked="f" strokecolor="white [3212]" strokeweight="2pt">
                <v:textbox>
                  <w:txbxContent>
                    <w:sdt>
                      <w:sdtPr>
                        <w:rPr>
                          <w:color w:val="FFFFFF" w:themeColor="background1"/>
                          <w:sz w:val="36"/>
                          <w:szCs w:val="36"/>
                        </w:rPr>
                        <w:alias w:val="Año"/>
                        <w:id w:val="-2015761266"/>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Content>
                        <w:p w:rsidR="00952146" w:rsidRDefault="00952146">
                          <w:pPr>
                            <w:pStyle w:val="Header"/>
                            <w:rPr>
                              <w:color w:val="FFFFFF" w:themeColor="background1"/>
                              <w:sz w:val="36"/>
                              <w:szCs w:val="36"/>
                            </w:rPr>
                          </w:pPr>
                          <w:r>
                            <w:rPr>
                              <w:color w:val="FFFFFF" w:themeColor="background1"/>
                              <w:sz w:val="36"/>
                              <w:szCs w:val="36"/>
                            </w:rPr>
                            <w:t>2017</w:t>
                          </w:r>
                        </w:p>
                      </w:sdtContent>
                    </w:sdt>
                  </w:txbxContent>
                </v:textbox>
              </v:rect>
              <v:rect id="Rectangle 4" o:spid="_x0000_s1041"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6fxAAAANoAAAAPAAAAZHJzL2Rvd25yZXYueG1sRI9Pi8Iw&#10;FMTvwn6H8Ba8yJr6Z0WrUZYFQTwI1kX2+GiebbF5KUnU+u2NIHgcZuY3zGLVmlpcyfnKsoJBPwFB&#10;nFtdcaHg77D+moLwAVljbZkU3MnDavnRWWCq7Y33dM1CISKEfYoKyhCaVEqfl2TQ921DHL2TdQZD&#10;lK6Q2uEtwk0th0kykQYrjgslNvRbUn7OLkbBdvyd/IfjwB6m59Fs5+recbK9KNX9bH/mIAK14R1+&#10;tTdawQyeV+INkMsHAAAA//8DAFBLAQItABQABgAIAAAAIQDb4fbL7gAAAIUBAAATAAAAAAAAAAAA&#10;AAAAAAAAAABbQ29udGVudF9UeXBlc10ueG1sUEsBAi0AFAAGAAgAAAAhAFr0LFu/AAAAFQEAAAsA&#10;AAAAAAAAAAAAAAAAHwEAAF9yZWxzLy5yZWxzUEsBAi0AFAAGAAgAAAAhAAc2Tp/EAAAA2gAAAA8A&#10;AAAAAAAAAAAAAAAABwIAAGRycy9kb3ducmV2LnhtbFBLBQYAAAAAAwADALcAAAD4AgAAAAA=&#10;" filled="f" strokeweight="1pt"/>
              <w10:wrap anchorx="page" anchory="margin"/>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52"/>
    <w:rsid w:val="000204DC"/>
    <w:rsid w:val="00040E04"/>
    <w:rsid w:val="000653FA"/>
    <w:rsid w:val="000744AC"/>
    <w:rsid w:val="00075666"/>
    <w:rsid w:val="001A076B"/>
    <w:rsid w:val="001B60CE"/>
    <w:rsid w:val="00214FDC"/>
    <w:rsid w:val="002266A7"/>
    <w:rsid w:val="0023219C"/>
    <w:rsid w:val="00322EF0"/>
    <w:rsid w:val="00366202"/>
    <w:rsid w:val="0043341F"/>
    <w:rsid w:val="0054459E"/>
    <w:rsid w:val="00565E78"/>
    <w:rsid w:val="005B60F1"/>
    <w:rsid w:val="005E1247"/>
    <w:rsid w:val="006767CF"/>
    <w:rsid w:val="006F0AC1"/>
    <w:rsid w:val="00714768"/>
    <w:rsid w:val="007224B3"/>
    <w:rsid w:val="00753DD4"/>
    <w:rsid w:val="00767B26"/>
    <w:rsid w:val="00783E59"/>
    <w:rsid w:val="0079146F"/>
    <w:rsid w:val="00820A86"/>
    <w:rsid w:val="0084088A"/>
    <w:rsid w:val="008645DE"/>
    <w:rsid w:val="008975F0"/>
    <w:rsid w:val="008A571E"/>
    <w:rsid w:val="00952146"/>
    <w:rsid w:val="009C5999"/>
    <w:rsid w:val="00A42C33"/>
    <w:rsid w:val="00A66583"/>
    <w:rsid w:val="00A71A77"/>
    <w:rsid w:val="00B744A1"/>
    <w:rsid w:val="00BF3897"/>
    <w:rsid w:val="00C12AAE"/>
    <w:rsid w:val="00CB70B9"/>
    <w:rsid w:val="00CF2857"/>
    <w:rsid w:val="00CF67A4"/>
    <w:rsid w:val="00DA2FC4"/>
    <w:rsid w:val="00E14752"/>
    <w:rsid w:val="00E20954"/>
    <w:rsid w:val="00EE2335"/>
    <w:rsid w:val="00F45C7E"/>
    <w:rsid w:val="00F84B6A"/>
    <w:rsid w:val="00FD54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47B36"/>
  <w15:docId w15:val="{FA138DE7-CC0A-43A1-8FE4-47F898CF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2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7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E14752"/>
  </w:style>
  <w:style w:type="paragraph" w:styleId="Footer">
    <w:name w:val="footer"/>
    <w:basedOn w:val="Normal"/>
    <w:link w:val="FooterChar"/>
    <w:uiPriority w:val="99"/>
    <w:unhideWhenUsed/>
    <w:rsid w:val="00E1475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14752"/>
  </w:style>
  <w:style w:type="paragraph" w:styleId="BalloonText">
    <w:name w:val="Balloon Text"/>
    <w:basedOn w:val="Normal"/>
    <w:link w:val="BalloonTextChar"/>
    <w:uiPriority w:val="99"/>
    <w:semiHidden/>
    <w:unhideWhenUsed/>
    <w:rsid w:val="00E14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52"/>
    <w:rPr>
      <w:rFonts w:ascii="Tahoma" w:hAnsi="Tahoma" w:cs="Tahoma"/>
      <w:sz w:val="16"/>
      <w:szCs w:val="16"/>
    </w:rPr>
  </w:style>
  <w:style w:type="paragraph" w:styleId="NoSpacing">
    <w:name w:val="No Spacing"/>
    <w:link w:val="NoSpacingChar"/>
    <w:uiPriority w:val="1"/>
    <w:qFormat/>
    <w:rsid w:val="00E14752"/>
    <w:pPr>
      <w:spacing w:after="0" w:line="240" w:lineRule="auto"/>
    </w:pPr>
    <w:rPr>
      <w:lang w:eastAsia="en-US"/>
    </w:rPr>
  </w:style>
  <w:style w:type="character" w:customStyle="1" w:styleId="NoSpacingChar">
    <w:name w:val="No Spacing Char"/>
    <w:basedOn w:val="DefaultParagraphFont"/>
    <w:link w:val="NoSpacing"/>
    <w:uiPriority w:val="1"/>
    <w:rsid w:val="00E14752"/>
    <w:rPr>
      <w:lang w:eastAsia="en-US"/>
    </w:rPr>
  </w:style>
  <w:style w:type="paragraph" w:styleId="ListParagraph">
    <w:name w:val="List Paragraph"/>
    <w:basedOn w:val="Normal"/>
    <w:uiPriority w:val="34"/>
    <w:qFormat/>
    <w:rsid w:val="000744AC"/>
    <w:pPr>
      <w:ind w:left="720"/>
      <w:contextualSpacing/>
    </w:pPr>
  </w:style>
  <w:style w:type="table" w:styleId="TableGrid">
    <w:name w:val="Table Grid"/>
    <w:basedOn w:val="TableNormal"/>
    <w:uiPriority w:val="59"/>
    <w:rsid w:val="000744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ing10">
    <w:name w:val="Heading1"/>
    <w:basedOn w:val="Heading1"/>
    <w:next w:val="Normal"/>
    <w:link w:val="Heading1Char0"/>
    <w:qFormat/>
    <w:rsid w:val="00366202"/>
    <w:pPr>
      <w:pBdr>
        <w:top w:val="thickThinLargeGap" w:sz="24" w:space="1" w:color="C00000"/>
        <w:left w:val="thickThinLargeGap" w:sz="24" w:space="4" w:color="C00000"/>
        <w:bottom w:val="thinThickLargeGap" w:sz="24" w:space="1" w:color="C00000"/>
        <w:right w:val="thinThickLargeGap" w:sz="24" w:space="4" w:color="C00000"/>
      </w:pBdr>
      <w:shd w:val="clear" w:color="auto" w:fill="92D050"/>
    </w:pPr>
    <w:rPr>
      <w:rFonts w:ascii="Copperplate Gothic Light" w:hAnsi="Copperplate Gothic Light"/>
      <w:color w:val="auto"/>
    </w:rPr>
  </w:style>
  <w:style w:type="paragraph" w:styleId="TOCHeading">
    <w:name w:val="TOC Heading"/>
    <w:basedOn w:val="Heading1"/>
    <w:next w:val="Normal"/>
    <w:uiPriority w:val="39"/>
    <w:unhideWhenUsed/>
    <w:qFormat/>
    <w:rsid w:val="00952146"/>
    <w:pPr>
      <w:spacing w:line="259" w:lineRule="auto"/>
      <w:outlineLvl w:val="9"/>
    </w:pPr>
    <w:rPr>
      <w:lang w:val="en-US" w:eastAsia="en-US"/>
    </w:rPr>
  </w:style>
  <w:style w:type="character" w:customStyle="1" w:styleId="Heading1Char">
    <w:name w:val="Heading 1 Char"/>
    <w:basedOn w:val="DefaultParagraphFont"/>
    <w:link w:val="Heading1"/>
    <w:uiPriority w:val="9"/>
    <w:rsid w:val="00366202"/>
    <w:rPr>
      <w:rFonts w:asciiTheme="majorHAnsi" w:eastAsiaTheme="majorEastAsia" w:hAnsiTheme="majorHAnsi" w:cstheme="majorBidi"/>
      <w:color w:val="365F91" w:themeColor="accent1" w:themeShade="BF"/>
      <w:sz w:val="32"/>
      <w:szCs w:val="32"/>
    </w:rPr>
  </w:style>
  <w:style w:type="character" w:customStyle="1" w:styleId="Heading1Char0">
    <w:name w:val="Heading1 Char"/>
    <w:basedOn w:val="Heading1Char"/>
    <w:link w:val="Heading10"/>
    <w:rsid w:val="00366202"/>
    <w:rPr>
      <w:rFonts w:ascii="Copperplate Gothic Light" w:eastAsiaTheme="majorEastAsia" w:hAnsi="Copperplate Gothic Light" w:cstheme="majorBidi"/>
      <w:color w:val="365F91" w:themeColor="accent1" w:themeShade="BF"/>
      <w:sz w:val="32"/>
      <w:szCs w:val="32"/>
      <w:shd w:val="clear" w:color="auto" w:fill="92D050"/>
    </w:rPr>
  </w:style>
  <w:style w:type="paragraph" w:styleId="TOC1">
    <w:name w:val="toc 1"/>
    <w:basedOn w:val="Normal"/>
    <w:next w:val="Normal"/>
    <w:autoRedefine/>
    <w:uiPriority w:val="39"/>
    <w:unhideWhenUsed/>
    <w:rsid w:val="00952146"/>
    <w:pPr>
      <w:spacing w:after="100"/>
    </w:pPr>
  </w:style>
  <w:style w:type="character" w:styleId="Hyperlink">
    <w:name w:val="Hyperlink"/>
    <w:basedOn w:val="DefaultParagraphFont"/>
    <w:uiPriority w:val="99"/>
    <w:unhideWhenUsed/>
    <w:rsid w:val="00952146"/>
    <w:rPr>
      <w:color w:val="0000FF" w:themeColor="hyperlink"/>
      <w:u w:val="single"/>
    </w:rPr>
  </w:style>
  <w:style w:type="paragraph" w:styleId="TOC2">
    <w:name w:val="toc 2"/>
    <w:basedOn w:val="Normal"/>
    <w:next w:val="Normal"/>
    <w:autoRedefine/>
    <w:uiPriority w:val="39"/>
    <w:unhideWhenUsed/>
    <w:rsid w:val="00952146"/>
    <w:pPr>
      <w:spacing w:after="100" w:line="259" w:lineRule="auto"/>
      <w:ind w:left="220"/>
    </w:pPr>
    <w:rPr>
      <w:rFonts w:cs="Times New Roman"/>
      <w:lang w:val="en-US" w:eastAsia="en-US"/>
    </w:rPr>
  </w:style>
  <w:style w:type="paragraph" w:styleId="TOC3">
    <w:name w:val="toc 3"/>
    <w:basedOn w:val="Normal"/>
    <w:next w:val="Normal"/>
    <w:autoRedefine/>
    <w:uiPriority w:val="39"/>
    <w:unhideWhenUsed/>
    <w:rsid w:val="00952146"/>
    <w:pPr>
      <w:spacing w:after="100" w:line="259" w:lineRule="auto"/>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9128C12B444358ABBB8B5B6B6C2098"/>
        <w:category>
          <w:name w:val="General"/>
          <w:gallery w:val="placeholder"/>
        </w:category>
        <w:types>
          <w:type w:val="bbPlcHdr"/>
        </w:types>
        <w:behaviors>
          <w:behavior w:val="content"/>
        </w:behaviors>
        <w:guid w:val="{6F81A2C0-E338-4046-A55E-2E38A046335C}"/>
      </w:docPartPr>
      <w:docPartBody>
        <w:p w:rsidR="00521C61" w:rsidRDefault="00F529AC" w:rsidP="00F529AC">
          <w:pPr>
            <w:pStyle w:val="7E9128C12B444358ABBB8B5B6B6C2098"/>
          </w:pPr>
          <w:r>
            <w:rPr>
              <w:smallCaps/>
              <w:color w:val="FFFFFF" w:themeColor="background1"/>
              <w:sz w:val="44"/>
              <w:szCs w:val="44"/>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F529AC"/>
    <w:rsid w:val="000E590C"/>
    <w:rsid w:val="00521C61"/>
    <w:rsid w:val="00523084"/>
    <w:rsid w:val="00B20BBE"/>
    <w:rsid w:val="00C43AF6"/>
    <w:rsid w:val="00D33395"/>
    <w:rsid w:val="00F529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FEB8FE785248DB9FDD43A38B27B2F7">
    <w:name w:val="33FEB8FE785248DB9FDD43A38B27B2F7"/>
    <w:rsid w:val="00F529AC"/>
  </w:style>
  <w:style w:type="paragraph" w:customStyle="1" w:styleId="5371986F272F45C5B01BA681B1DA9CB7">
    <w:name w:val="5371986F272F45C5B01BA681B1DA9CB7"/>
    <w:rsid w:val="00F529AC"/>
  </w:style>
  <w:style w:type="paragraph" w:customStyle="1" w:styleId="D9B3140378784FA1A000CA77A212C4F8">
    <w:name w:val="D9B3140378784FA1A000CA77A212C4F8"/>
    <w:rsid w:val="00F529AC"/>
  </w:style>
  <w:style w:type="paragraph" w:customStyle="1" w:styleId="7E9128C12B444358ABBB8B5B6B6C2098">
    <w:name w:val="7E9128C12B444358ABBB8B5B6B6C2098"/>
    <w:rsid w:val="00F529AC"/>
  </w:style>
  <w:style w:type="paragraph" w:customStyle="1" w:styleId="8F8D68DE9BC64C56BFFF2383CDAE92C9">
    <w:name w:val="8F8D68DE9BC64C56BFFF2383CDAE92C9"/>
    <w:rsid w:val="00F529AC"/>
  </w:style>
  <w:style w:type="paragraph" w:customStyle="1" w:styleId="1D3CB9AA6C1D4968820C1942A666D59A">
    <w:name w:val="1D3CB9AA6C1D4968820C1942A666D59A"/>
    <w:rsid w:val="00F529AC"/>
  </w:style>
  <w:style w:type="paragraph" w:customStyle="1" w:styleId="BD6475106D454B57A428F1D6D461616D">
    <w:name w:val="BD6475106D454B57A428F1D6D461616D"/>
    <w:rsid w:val="00F529AC"/>
  </w:style>
  <w:style w:type="paragraph" w:customStyle="1" w:styleId="29591259EAF3498396CDEC97B3B8A361">
    <w:name w:val="29591259EAF3498396CDEC97B3B8A361"/>
    <w:rsid w:val="00F529AC"/>
  </w:style>
  <w:style w:type="paragraph" w:customStyle="1" w:styleId="30CF47F6025A42DC934107ADA388E94E">
    <w:name w:val="30CF47F6025A42DC934107ADA388E94E"/>
    <w:rsid w:val="00F529AC"/>
  </w:style>
  <w:style w:type="paragraph" w:customStyle="1" w:styleId="1051AD81F8904B56A58F36B1A5EE047C">
    <w:name w:val="1051AD81F8904B56A58F36B1A5EE047C"/>
    <w:rsid w:val="00C43AF6"/>
    <w:pPr>
      <w:spacing w:after="160" w:line="259" w:lineRule="auto"/>
    </w:pPr>
    <w:rPr>
      <w:lang w:val="en-US" w:eastAsia="en-US"/>
    </w:rPr>
  </w:style>
  <w:style w:type="paragraph" w:customStyle="1" w:styleId="DDD90075BBD2482E992B20562EAA7778">
    <w:name w:val="DDD90075BBD2482E992B20562EAA7778"/>
    <w:rsid w:val="00C43AF6"/>
    <w:pPr>
      <w:spacing w:after="160" w:line="259" w:lineRule="auto"/>
    </w:pPr>
    <w:rPr>
      <w:lang w:val="en-US" w:eastAsia="en-US"/>
    </w:rPr>
  </w:style>
  <w:style w:type="paragraph" w:customStyle="1" w:styleId="F8C7708E6580466BBD365A03A390A637">
    <w:name w:val="F8C7708E6580466BBD365A03A390A637"/>
    <w:rsid w:val="00C43AF6"/>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2017-04-16T00:00:00</PublishDate>
  <Abstract/>
  <CompanyAddress>Programación Avanzada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A76EC-3A27-462B-87FD-4179DB4E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2170</Words>
  <Characters>12370</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Prueba de Caja Negra</vt:lpstr>
      <vt:lpstr>Prueba de Caja Negra</vt:lpstr>
    </vt:vector>
  </TitlesOfParts>
  <Company>departamento de ingeniería e investigaciones tecnológicas UNLAM</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Caja Negra</dc:title>
  <dc:subject>TRABAJO PRÁCTICO N  1</dc:subject>
  <dc:creator>Maximiliano Pérez Coto, Pablo López, Fabián Norberto Escobar, Dimas Aguirre</dc:creator>
  <cp:keywords/>
  <dc:description/>
  <cp:lastModifiedBy>Dimas Aguirre, A.</cp:lastModifiedBy>
  <cp:revision>2</cp:revision>
  <dcterms:created xsi:type="dcterms:W3CDTF">2017-04-18T20:14:00Z</dcterms:created>
  <dcterms:modified xsi:type="dcterms:W3CDTF">2017-04-18T20:14:00Z</dcterms:modified>
</cp:coreProperties>
</file>