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7F37E3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48"/>
          <w:szCs w:val="48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36"/>
          <w:sz w:val="48"/>
          <w:szCs w:val="48"/>
          <w14:ligatures w14:val="none"/>
        </w:rPr>
        <w:t>HIGGS Dataset Machine Learning Pipeline</w:t>
      </w:r>
    </w:p>
    <w:p w14:paraId="2F4FD8CA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1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  <w:t>Feature Selection and Hyperparameter Optimization Report</w:t>
      </w:r>
    </w:p>
    <w:p w14:paraId="138920DE" w14:textId="504335EA" w:rsidR="00311008" w:rsidRDefault="008054DE" w:rsidP="00311008">
      <w:pPr>
        <w:spacing w:before="100" w:beforeAutospacing="1" w:after="100" w:afterAutospacing="1" w:line="240" w:lineRule="auto"/>
        <w:outlineLvl w:val="1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14:ligatures w14:val="none"/>
        </w:rPr>
        <w:br/>
      </w: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GitHub Repository: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  <w:hyperlink r:id="rId5" w:history="1">
        <w:r w:rsidR="00311008" w:rsidRPr="00BE411A">
          <w:rPr>
            <w:rStyle w:val="Hyperlink"/>
            <w:rFonts w:asciiTheme="majorBidi" w:eastAsia="Times New Roman" w:hAnsiTheme="majorBidi" w:cstheme="majorBidi"/>
            <w:kern w:val="0"/>
            <w14:ligatures w14:val="none"/>
          </w:rPr>
          <w:t>https://github.com/a-elderawi/HIGGS-Dataset-Machine-Learning-Pipeline</w:t>
        </w:r>
      </w:hyperlink>
    </w:p>
    <w:p w14:paraId="6BFD0049" w14:textId="51D28019" w:rsidR="008054DE" w:rsidRPr="008054DE" w:rsidRDefault="006F1511" w:rsidP="00311008">
      <w:pPr>
        <w:spacing w:before="100" w:beforeAutospacing="1" w:after="100" w:afterAutospacing="1" w:line="240" w:lineRule="auto"/>
        <w:outlineLvl w:val="1"/>
        <w:rPr>
          <w:rFonts w:asciiTheme="majorBidi" w:eastAsia="Times New Roman" w:hAnsiTheme="majorBidi" w:cstheme="majorBidi"/>
          <w:kern w:val="0"/>
          <w14:ligatures w14:val="none"/>
        </w:rPr>
      </w:pPr>
      <w:r>
        <w:rPr>
          <w:rFonts w:asciiTheme="majorBidi" w:eastAsia="Times New Roman" w:hAnsiTheme="majorBidi" w:cstheme="majorBidi"/>
          <w:noProof/>
          <w:kern w:val="0"/>
        </w:rPr>
        <w:pict w14:anchorId="7BF14629">
          <v:rect id="_x0000_i1031" alt="" style="width:468pt;height:.05pt;mso-width-percent:0;mso-height-percent:0;mso-width-percent:0;mso-height-percent:0" o:hralign="center" o:hrstd="t" o:hr="t" fillcolor="#a0a0a0" stroked="f"/>
        </w:pict>
      </w:r>
    </w:p>
    <w:p w14:paraId="6400D5BF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1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  <w:t>Executive Summary</w:t>
      </w:r>
    </w:p>
    <w:p w14:paraId="0F14E984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14:ligatures w14:val="none"/>
        </w:rPr>
        <w:t>This report presents a comprehensive machine learning pipeline applied to the HIGGS dataset for binary classification of particle physics events. The project implements nested cross-validation with feature selection and hyperparameter optimization, comparing four different algorithms: K-Nearest Neighbors (KNN), Support Vector Machine (SVM), Multi-Layer Perceptron (MLP), and XGBoost.</w:t>
      </w:r>
    </w:p>
    <w:p w14:paraId="304F1A5C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Key Results:</w:t>
      </w:r>
    </w:p>
    <w:p w14:paraId="65B3181B" w14:textId="59B1184F" w:rsidR="008054DE" w:rsidRPr="008054DE" w:rsidRDefault="008054DE" w:rsidP="008054D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Best Performing Model: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XGBoost achieved ROC-AUC of </w:t>
      </w: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0.7926 ± 0.0009</w:t>
      </w:r>
    </w:p>
    <w:p w14:paraId="22B0B819" w14:textId="325EAC64" w:rsidR="008054DE" w:rsidRPr="008054DE" w:rsidRDefault="008054DE" w:rsidP="008054D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Sample Processing: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50,000 samples successfully analyzed from 11M dataset</w:t>
      </w:r>
    </w:p>
    <w:p w14:paraId="70936D52" w14:textId="56C18148" w:rsidR="008054DE" w:rsidRPr="008054DE" w:rsidRDefault="008054DE" w:rsidP="008054D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 Selection: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ANOVA F-score method preferred by 3/4 models</w:t>
      </w:r>
    </w:p>
    <w:p w14:paraId="62D5E59D" w14:textId="2F237CEE" w:rsidR="008054DE" w:rsidRPr="008054DE" w:rsidRDefault="008054DE" w:rsidP="008054D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Computational Efficiency: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46% dimensionality reduction (28→15 features) with minimal performance loss</w:t>
      </w:r>
    </w:p>
    <w:p w14:paraId="42D6976B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14:ligatures w14:val="none"/>
        </w:rPr>
        <w:t>The analysis demonstrates that XGBoost with all 28 features provides optimal performance for Higgs boson event classification, while feature selection methods (ANOVA F-score and Mutual Information) enable efficient model deployment with reduced computational requirements.</w:t>
      </w:r>
    </w:p>
    <w:p w14:paraId="3D7BC67A" w14:textId="77777777" w:rsidR="008054DE" w:rsidRPr="008054DE" w:rsidRDefault="006F1511" w:rsidP="008054DE">
      <w:pPr>
        <w:spacing w:after="0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>
        <w:rPr>
          <w:rFonts w:asciiTheme="majorBidi" w:eastAsia="Times New Roman" w:hAnsiTheme="majorBidi" w:cstheme="majorBidi"/>
          <w:noProof/>
          <w:kern w:val="0"/>
        </w:rPr>
        <w:pict w14:anchorId="4B321AC4">
          <v:rect id="_x0000_i1030" alt="" style="width:468pt;height:.05pt;mso-width-percent:0;mso-height-percent:0;mso-width-percent:0;mso-height-percent:0" o:hralign="center" o:hrstd="t" o:hr="t" fillcolor="#a0a0a0" stroked="f"/>
        </w:pict>
      </w:r>
    </w:p>
    <w:p w14:paraId="507A11A8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1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  <w:t>1. Dataset Description and Processing</w:t>
      </w:r>
    </w:p>
    <w:p w14:paraId="760443FA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1.1 Data Characteristics</w:t>
      </w:r>
    </w:p>
    <w:p w14:paraId="1CB0C7E2" w14:textId="77777777" w:rsidR="008054DE" w:rsidRPr="008054DE" w:rsidRDefault="008054DE" w:rsidP="008054D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Source: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UCI Machine Learning Repository - HIGGS Dataset</w:t>
      </w:r>
    </w:p>
    <w:p w14:paraId="44F0D888" w14:textId="77777777" w:rsidR="008054DE" w:rsidRPr="008054DE" w:rsidRDefault="008054DE" w:rsidP="008054D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Sample Size: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50,000 observations (randomly selected from 11 million)</w:t>
      </w:r>
    </w:p>
    <w:p w14:paraId="66AFB26B" w14:textId="77777777" w:rsidR="008054DE" w:rsidRPr="008054DE" w:rsidRDefault="008054DE" w:rsidP="008054D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Features: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28 numerical features representing kinematic properties + 1 target variable</w:t>
      </w:r>
    </w:p>
    <w:p w14:paraId="7D5CAAFA" w14:textId="77777777" w:rsidR="008054DE" w:rsidRPr="008054DE" w:rsidRDefault="008054DE" w:rsidP="008054D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Target: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Binary classification (0 = background, 1 = signal events)</w:t>
      </w:r>
    </w:p>
    <w:p w14:paraId="67183F8A" w14:textId="77777777" w:rsidR="008054DE" w:rsidRPr="008054DE" w:rsidRDefault="008054DE" w:rsidP="008054D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Data Quality: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No missing values detected</w:t>
      </w:r>
    </w:p>
    <w:p w14:paraId="284A819A" w14:textId="77777777" w:rsidR="008054DE" w:rsidRPr="008054DE" w:rsidRDefault="008054DE" w:rsidP="008054D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URL: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https://archive.ics.uci.edu/ml/datasets/HIGGS</w:t>
      </w:r>
    </w:p>
    <w:p w14:paraId="453B930A" w14:textId="77777777" w:rsid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</w:p>
    <w:p w14:paraId="4D5ABD12" w14:textId="25519130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lastRenderedPageBreak/>
        <w:t>1.2 Data Loading Results</w:t>
      </w:r>
    </w:p>
    <w:p w14:paraId="2D144A5C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Loaded real HIGGS dataset: (50000, 29)</w:t>
      </w:r>
    </w:p>
    <w:p w14:paraId="7E7577B2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Features scaled to range: [0.000, 1.000]</w:t>
      </w:r>
    </w:p>
    <w:p w14:paraId="7B7DE46B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Success Indicators:</w:t>
      </w:r>
    </w:p>
    <w:p w14:paraId="27B0C759" w14:textId="120A13F7" w:rsidR="008054DE" w:rsidRPr="008054DE" w:rsidRDefault="008054DE" w:rsidP="008054D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14:ligatures w14:val="none"/>
        </w:rPr>
        <w:t>Real HIGGS dataset successfully loaded (not synthetic)</w:t>
      </w:r>
    </w:p>
    <w:p w14:paraId="43DC5927" w14:textId="63500389" w:rsidR="008054DE" w:rsidRPr="008054DE" w:rsidRDefault="008054DE" w:rsidP="008054D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14:ligatures w14:val="none"/>
        </w:rPr>
        <w:t>Proper dimensionality (50,000 samples × 29 columns including target)</w:t>
      </w:r>
    </w:p>
    <w:p w14:paraId="7755135E" w14:textId="3388AC49" w:rsidR="008054DE" w:rsidRPr="008054DE" w:rsidRDefault="008054DE" w:rsidP="008054D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14:ligatures w14:val="none"/>
        </w:rPr>
        <w:t>Perfect feature scaling achieved (MinMaxScaler: 0.000 to 1.000 range)</w:t>
      </w:r>
    </w:p>
    <w:p w14:paraId="15D4F410" w14:textId="77777777" w:rsidR="008054DE" w:rsidRPr="008054DE" w:rsidRDefault="006F1511" w:rsidP="008054DE">
      <w:pPr>
        <w:spacing w:after="0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>
        <w:rPr>
          <w:rFonts w:asciiTheme="majorBidi" w:eastAsia="Times New Roman" w:hAnsiTheme="majorBidi" w:cstheme="majorBidi"/>
          <w:noProof/>
          <w:kern w:val="0"/>
        </w:rPr>
        <w:pict w14:anchorId="6BAA4811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25A3C77B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1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  <w:t>2. Methodology Implementation</w:t>
      </w:r>
    </w:p>
    <w:p w14:paraId="17287FF8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2.1 Data Preprocessing Pipeline</w:t>
      </w:r>
    </w:p>
    <w:p w14:paraId="07C20F1C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2.1.1 Outlier Analysis and Treatment</w:t>
      </w:r>
    </w:p>
    <w:p w14:paraId="3ACA599F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Method: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IQR (Interquartile Range) with threshold = 1.5</w:t>
      </w:r>
    </w:p>
    <w:p w14:paraId="7FDD084B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Code Implementation:</w:t>
      </w:r>
    </w:p>
    <w:p w14:paraId="5D9415C9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def analyze_outliers(self, data, threshold=1.5):</w:t>
      </w:r>
    </w:p>
    <w:p w14:paraId="1514B97B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for column in X.columns:</w:t>
      </w:r>
    </w:p>
    <w:p w14:paraId="571C6804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Q1 = X[column].quantile(0.25)</w:t>
      </w:r>
    </w:p>
    <w:p w14:paraId="77CF5477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Q3 = X[column].quantile(0.75)</w:t>
      </w:r>
    </w:p>
    <w:p w14:paraId="67E85276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IQR = Q3 - Q1</w:t>
      </w:r>
    </w:p>
    <w:p w14:paraId="56B07506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lower_bound = Q1 - threshold * IQR</w:t>
      </w:r>
    </w:p>
    <w:p w14:paraId="4A864032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upper_bound = Q3 + threshold * IQR</w:t>
      </w:r>
    </w:p>
    <w:p w14:paraId="1B598FEA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# Cap outliers at threshold values</w:t>
      </w:r>
    </w:p>
    <w:p w14:paraId="55F2BE00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X_cleaned[column] = X_cleaned[column].clip(</w:t>
      </w:r>
    </w:p>
    <w:p w14:paraId="5C6FF677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lower=lower_bound, upper=upper_bound)</w:t>
      </w:r>
    </w:p>
    <w:p w14:paraId="4E4F25B8" w14:textId="793C41D4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14:ligatures w14:val="none"/>
        </w:rPr>
        <w:lastRenderedPageBreak/>
        <w:fldChar w:fldCharType="begin"/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instrText xml:space="preserve"> INCLUDEPICTURE "https://claude.ai/chat/outputs/figures/outlier_analysis.png" \* MERGEFORMATINET </w:instrTex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fldChar w:fldCharType="separate"/>
      </w:r>
      <w:r>
        <w:rPr>
          <w:rFonts w:asciiTheme="majorBidi" w:eastAsia="Times New Roman" w:hAnsiTheme="majorBidi" w:cstheme="majorBidi"/>
          <w:noProof/>
          <w:kern w:val="0"/>
        </w:rPr>
        <w:drawing>
          <wp:inline distT="0" distB="0" distL="0" distR="0" wp14:anchorId="17B64D2A" wp14:editId="0B642337">
            <wp:extent cx="5943600" cy="3922395"/>
            <wp:effectExtent l="0" t="0" r="0" b="1905"/>
            <wp:docPr id="621702079" name="Picture 9" descr="A group of boxes with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02079" name="Picture 9" descr="A group of boxes with lines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fldChar w:fldCharType="end"/>
      </w:r>
    </w:p>
    <w:p w14:paraId="4D66F2AA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Outlier Treatment Results:</w:t>
      </w:r>
    </w:p>
    <w:p w14:paraId="0178300A" w14:textId="77777777" w:rsidR="008054DE" w:rsidRPr="008054DE" w:rsidRDefault="008054DE" w:rsidP="008054D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Method: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Capping at IQR boundaries (conservative approach)</w:t>
      </w:r>
    </w:p>
    <w:p w14:paraId="7AD79FA9" w14:textId="77777777" w:rsidR="008054DE" w:rsidRPr="008054DE" w:rsidRDefault="008054DE" w:rsidP="008054D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Rationale: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Preserve physics relationships while reducing extreme values</w:t>
      </w:r>
    </w:p>
    <w:p w14:paraId="3D1500CB" w14:textId="77777777" w:rsidR="008054DE" w:rsidRPr="008054DE" w:rsidRDefault="008054DE" w:rsidP="008054D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Impact: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Maintained dataset size while improving model stability</w:t>
      </w:r>
    </w:p>
    <w:p w14:paraId="69CC4E6D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2.1.2 Feature Scaling</w:t>
      </w:r>
    </w:p>
    <w:p w14:paraId="5DE98DE7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Method: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MinMaxScaler to [0,1] range </w:t>
      </w: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Results: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Perfect scaling achieved [0.000, 1.000] </w:t>
      </w: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Rationale: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Essential for distance-based algorithms (KNN, SVM) and neural networks</w:t>
      </w:r>
    </w:p>
    <w:p w14:paraId="63F5BCBE" w14:textId="78154EE8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2.2 Feature Selection Analysis</w:t>
      </w:r>
    </w:p>
    <w:p w14:paraId="6556BF74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2.2.1 Comparative Feature Selection Methods</w:t>
      </w:r>
    </w:p>
    <w:p w14:paraId="4BFBBDB3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Method 1: ANOVA F-score (Linear Relationships)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Method 2: Mutual Information (Non-linear Relationships)</w:t>
      </w:r>
    </w:p>
    <w:p w14:paraId="06C8D838" w14:textId="34B8BDC6" w:rsid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>
        <w:rPr>
          <w:rFonts w:asciiTheme="majorBidi" w:eastAsia="Times New Roman" w:hAnsiTheme="majorBidi" w:cstheme="majorBidi"/>
          <w:noProof/>
          <w:kern w:val="0"/>
        </w:rPr>
        <w:lastRenderedPageBreak/>
        <w:drawing>
          <wp:inline distT="0" distB="0" distL="0" distR="0" wp14:anchorId="23AD831C" wp14:editId="669FCD38">
            <wp:extent cx="5943600" cy="4741545"/>
            <wp:effectExtent l="0" t="0" r="0" b="0"/>
            <wp:docPr id="398115348" name="Picture 10" descr="A graph with 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15348" name="Picture 10" descr="A graph with red bars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eastAsia="Times New Roman" w:hAnsiTheme="majorBidi" w:cstheme="majorBidi"/>
          <w:noProof/>
          <w:kern w:val="0"/>
        </w:rPr>
        <w:drawing>
          <wp:inline distT="0" distB="0" distL="0" distR="0" wp14:anchorId="5A0E59EF" wp14:editId="53EA5DF0">
            <wp:extent cx="5943600" cy="2357755"/>
            <wp:effectExtent l="0" t="0" r="0" b="4445"/>
            <wp:docPr id="1019098495" name="Picture 11" descr="A graph of a number of different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98495" name="Picture 11" descr="A graph of a number of different numbers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eastAsia="Times New Roman" w:hAnsiTheme="majorBidi" w:cstheme="majorBidi"/>
          <w:noProof/>
          <w:kern w:val="0"/>
        </w:rPr>
        <w:lastRenderedPageBreak/>
        <w:drawing>
          <wp:inline distT="0" distB="0" distL="0" distR="0" wp14:anchorId="2E551D76" wp14:editId="09002BDF">
            <wp:extent cx="5943600" cy="4741545"/>
            <wp:effectExtent l="0" t="0" r="0" b="0"/>
            <wp:docPr id="86947316" name="Picture 12" descr="A graph with 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7316" name="Picture 12" descr="A graph with red bars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03E7" w14:textId="02A4C93D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 Selection Implementation:</w:t>
      </w:r>
    </w:p>
    <w:p w14:paraId="3B6F9F18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# ANOVA F-score selection</w:t>
      </w:r>
    </w:p>
    <w:p w14:paraId="44371DF5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f_selector = SelectKBest(score_func=f_classif, k=15)</w:t>
      </w:r>
    </w:p>
    <w:p w14:paraId="1185095D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X_f_selected = f_selector.fit_transform(X_scaled, y)</w:t>
      </w:r>
    </w:p>
    <w:p w14:paraId="37C4E198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</w:p>
    <w:p w14:paraId="170F4F86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# Mutual Information selection  </w:t>
      </w:r>
    </w:p>
    <w:p w14:paraId="416A9036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mi_selector = SelectKBest(score_func=mutual_info_classif, k=15)</w:t>
      </w:r>
    </w:p>
    <w:p w14:paraId="302B3ADD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X_mi_selected = mi_selector.fit_transform(X_scaled, y)</w:t>
      </w:r>
    </w:p>
    <w:p w14:paraId="057E028F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 Selection Results: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5"/>
        <w:gridCol w:w="5178"/>
        <w:gridCol w:w="731"/>
        <w:gridCol w:w="1876"/>
      </w:tblGrid>
      <w:tr w:rsidR="008054DE" w:rsidRPr="008054DE" w14:paraId="73E26F14" w14:textId="77777777" w:rsidTr="008054D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E34EC5C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5F5C590A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Selected Features</w:t>
            </w:r>
          </w:p>
        </w:tc>
        <w:tc>
          <w:tcPr>
            <w:tcW w:w="0" w:type="auto"/>
            <w:vAlign w:val="center"/>
            <w:hideMark/>
          </w:tcPr>
          <w:p w14:paraId="74D0C9BE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Count</w:t>
            </w:r>
          </w:p>
        </w:tc>
        <w:tc>
          <w:tcPr>
            <w:tcW w:w="0" w:type="auto"/>
            <w:vAlign w:val="center"/>
            <w:hideMark/>
          </w:tcPr>
          <w:p w14:paraId="08D87A8F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Key Features</w:t>
            </w:r>
          </w:p>
        </w:tc>
      </w:tr>
      <w:tr w:rsidR="008054DE" w:rsidRPr="008054DE" w14:paraId="2CAFB458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CC35C5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ANOVA F-score</w:t>
            </w:r>
          </w:p>
        </w:tc>
        <w:tc>
          <w:tcPr>
            <w:tcW w:w="0" w:type="auto"/>
            <w:vAlign w:val="center"/>
            <w:hideMark/>
          </w:tcPr>
          <w:p w14:paraId="4537A8CC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feature_0, feature_3, feature_5, feature_9, feature_12, feature_13, feature_16, feature_17, feature_20, feature_21, feature_22, feature_23, feature_25, feature_26, feature_27</w:t>
            </w:r>
          </w:p>
        </w:tc>
        <w:tc>
          <w:tcPr>
            <w:tcW w:w="0" w:type="auto"/>
            <w:vAlign w:val="center"/>
            <w:hideMark/>
          </w:tcPr>
          <w:p w14:paraId="035378F9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34549A49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High linear correlation</w:t>
            </w:r>
          </w:p>
        </w:tc>
      </w:tr>
      <w:tr w:rsidR="008054DE" w:rsidRPr="008054DE" w14:paraId="4B539F5C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A66BEF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Mutual Information</w:t>
            </w:r>
          </w:p>
        </w:tc>
        <w:tc>
          <w:tcPr>
            <w:tcW w:w="0" w:type="auto"/>
            <w:vAlign w:val="center"/>
            <w:hideMark/>
          </w:tcPr>
          <w:p w14:paraId="6A87931A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 xml:space="preserve">feature_0, feature_2, feature_3, feature_5, feature_6, feature_12, feature_15, feature_17, feature_20, </w:t>
            </w: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lastRenderedPageBreak/>
              <w:t>feature_22, feature_23, feature_24, feature_25, feature_26, feature_27</w:t>
            </w:r>
          </w:p>
        </w:tc>
        <w:tc>
          <w:tcPr>
            <w:tcW w:w="0" w:type="auto"/>
            <w:vAlign w:val="center"/>
            <w:hideMark/>
          </w:tcPr>
          <w:p w14:paraId="6E234035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lastRenderedPageBreak/>
              <w:t>15</w:t>
            </w:r>
          </w:p>
        </w:tc>
        <w:tc>
          <w:tcPr>
            <w:tcW w:w="0" w:type="auto"/>
            <w:vAlign w:val="center"/>
            <w:hideMark/>
          </w:tcPr>
          <w:p w14:paraId="59632372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Non-linear relationships</w:t>
            </w:r>
          </w:p>
        </w:tc>
      </w:tr>
      <w:tr w:rsidR="008054DE" w:rsidRPr="008054DE" w14:paraId="04528FCB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15692E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Feature Overlap</w:t>
            </w:r>
          </w:p>
        </w:tc>
        <w:tc>
          <w:tcPr>
            <w:tcW w:w="0" w:type="auto"/>
            <w:vAlign w:val="center"/>
            <w:hideMark/>
          </w:tcPr>
          <w:p w14:paraId="6A7104F7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feature_0, feature_3, feature_5, feature_12, feature_17, feature_20, feature_22, feature_23, feature_25, feature_26, feature_27</w:t>
            </w:r>
          </w:p>
        </w:tc>
        <w:tc>
          <w:tcPr>
            <w:tcW w:w="0" w:type="auto"/>
            <w:vAlign w:val="center"/>
            <w:hideMark/>
          </w:tcPr>
          <w:p w14:paraId="0CD87038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11/15</w:t>
            </w:r>
          </w:p>
        </w:tc>
        <w:tc>
          <w:tcPr>
            <w:tcW w:w="0" w:type="auto"/>
            <w:vAlign w:val="center"/>
            <w:hideMark/>
          </w:tcPr>
          <w:p w14:paraId="6655CAD1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Robust discriminative features</w:t>
            </w:r>
          </w:p>
        </w:tc>
      </w:tr>
    </w:tbl>
    <w:p w14:paraId="6E630661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Key Insights:</w:t>
      </w:r>
    </w:p>
    <w:p w14:paraId="67F8BACF" w14:textId="77777777" w:rsidR="008054DE" w:rsidRPr="008054DE" w:rsidRDefault="008054DE" w:rsidP="008054D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73% Feature Overlap: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11 out of 15 features selected by both methods</w:t>
      </w:r>
    </w:p>
    <w:p w14:paraId="4C2395E7" w14:textId="77777777" w:rsidR="008054DE" w:rsidRPr="008054DE" w:rsidRDefault="008054DE" w:rsidP="008054D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Robust Feature Set: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High agreement indicates strong discriminative power</w:t>
      </w:r>
    </w:p>
    <w:p w14:paraId="0C3A9EAE" w14:textId="77777777" w:rsidR="008054DE" w:rsidRPr="008054DE" w:rsidRDefault="008054DE" w:rsidP="008054D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Computational Efficiency: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46% dimensionality reduction (28→15 features)</w:t>
      </w:r>
    </w:p>
    <w:p w14:paraId="3FE631EF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2.3 Nested Cross-Validation Framework</w:t>
      </w:r>
    </w:p>
    <w:p w14:paraId="7D16648E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2.3.1 Implementation Structure</w:t>
      </w:r>
    </w:p>
    <w:p w14:paraId="5F1C8768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Outer Loop: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3-fold Stratified Cross-Validation (Performance Estimation) </w:t>
      </w: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Inner Loop: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2-fold Cross-Validation (Hyperparameter Optimization)</w:t>
      </w:r>
    </w:p>
    <w:p w14:paraId="6483894E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Flowchart A: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Feature set evaluation in inner loop </w:t>
      </w: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Flowchart B: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Hyperparameter optimization in inner loop</w:t>
      </w:r>
    </w:p>
    <w:p w14:paraId="25375E16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# Nested CV core implementation</w:t>
      </w:r>
    </w:p>
    <w:p w14:paraId="58214948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outer_cv = StratifiedKFold(n_splits=3, shuffle=True, random_state=42)</w:t>
      </w:r>
    </w:p>
    <w:p w14:paraId="10054073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inner_cv = StratifiedKFold(n_splits=2, shuffle=True, random_state=42)</w:t>
      </w:r>
    </w:p>
    <w:p w14:paraId="348647D5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</w:p>
    <w:p w14:paraId="1E7E77DE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for train_idx, test_idx in outer_cv.split(X, y):</w:t>
      </w:r>
    </w:p>
    <w:p w14:paraId="74C9500B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# Test different feature sets (Flowchart A)</w:t>
      </w:r>
    </w:p>
    <w:p w14:paraId="6A10B260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for feature_set_name, features in feature_sets.items():</w:t>
      </w:r>
    </w:p>
    <w:p w14:paraId="1D97FACC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# Hyperparameter optimization (Flowchart B)</w:t>
      </w:r>
    </w:p>
    <w:p w14:paraId="6A7D297E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grid_search = GridSearchCV(model, param_grid, cv=inner_cv)</w:t>
      </w:r>
    </w:p>
    <w:p w14:paraId="5EADA841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grid_search.fit(X_train_features, y_train_outer)</w:t>
      </w:r>
    </w:p>
    <w:p w14:paraId="471CAB84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# Evaluate on outer test set for unbiased estimate</w:t>
      </w:r>
    </w:p>
    <w:p w14:paraId="31ECC1FE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2.3.2 Model Configurations and Optimal Parameters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4"/>
        <w:gridCol w:w="1930"/>
        <w:gridCol w:w="1510"/>
        <w:gridCol w:w="1614"/>
      </w:tblGrid>
      <w:tr w:rsidR="008054DE" w:rsidRPr="008054DE" w14:paraId="0E7DB372" w14:textId="77777777" w:rsidTr="008054D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2DAFB59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14:paraId="05E96984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Hyperparameter</w:t>
            </w:r>
          </w:p>
        </w:tc>
        <w:tc>
          <w:tcPr>
            <w:tcW w:w="0" w:type="auto"/>
            <w:vAlign w:val="center"/>
            <w:hideMark/>
          </w:tcPr>
          <w:p w14:paraId="66819ACF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Search Range</w:t>
            </w:r>
          </w:p>
        </w:tc>
        <w:tc>
          <w:tcPr>
            <w:tcW w:w="0" w:type="auto"/>
            <w:vAlign w:val="center"/>
            <w:hideMark/>
          </w:tcPr>
          <w:p w14:paraId="151CD756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Optimal Value</w:t>
            </w:r>
          </w:p>
        </w:tc>
      </w:tr>
      <w:tr w:rsidR="008054DE" w:rsidRPr="008054DE" w14:paraId="1A7C9F33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59CE8B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KNN</w:t>
            </w:r>
          </w:p>
        </w:tc>
        <w:tc>
          <w:tcPr>
            <w:tcW w:w="0" w:type="auto"/>
            <w:vAlign w:val="center"/>
            <w:hideMark/>
          </w:tcPr>
          <w:p w14:paraId="1B5571D5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n_neighbors</w:t>
            </w:r>
          </w:p>
        </w:tc>
        <w:tc>
          <w:tcPr>
            <w:tcW w:w="0" w:type="auto"/>
            <w:vAlign w:val="center"/>
            <w:hideMark/>
          </w:tcPr>
          <w:p w14:paraId="37FCA8DC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[3, 5, 7, 9, 11]</w:t>
            </w:r>
          </w:p>
        </w:tc>
        <w:tc>
          <w:tcPr>
            <w:tcW w:w="0" w:type="auto"/>
            <w:vAlign w:val="center"/>
            <w:hideMark/>
          </w:tcPr>
          <w:p w14:paraId="72E6C767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11</w:t>
            </w:r>
          </w:p>
        </w:tc>
      </w:tr>
      <w:tr w:rsidR="008054DE" w:rsidRPr="008054DE" w14:paraId="3760ADD1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F426D8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SVM</w:t>
            </w:r>
          </w:p>
        </w:tc>
        <w:tc>
          <w:tcPr>
            <w:tcW w:w="0" w:type="auto"/>
            <w:vAlign w:val="center"/>
            <w:hideMark/>
          </w:tcPr>
          <w:p w14:paraId="6682F299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C</w:t>
            </w:r>
          </w:p>
        </w:tc>
        <w:tc>
          <w:tcPr>
            <w:tcW w:w="0" w:type="auto"/>
            <w:vAlign w:val="center"/>
            <w:hideMark/>
          </w:tcPr>
          <w:p w14:paraId="48A1D862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[0.1, 1, 10]</w:t>
            </w:r>
          </w:p>
        </w:tc>
        <w:tc>
          <w:tcPr>
            <w:tcW w:w="0" w:type="auto"/>
            <w:vAlign w:val="center"/>
            <w:hideMark/>
          </w:tcPr>
          <w:p w14:paraId="03F70AA9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10</w:t>
            </w:r>
          </w:p>
        </w:tc>
      </w:tr>
      <w:tr w:rsidR="008054DE" w:rsidRPr="008054DE" w14:paraId="2ECB4F5B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F8FC27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74EE13BF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kernel</w:t>
            </w:r>
          </w:p>
        </w:tc>
        <w:tc>
          <w:tcPr>
            <w:tcW w:w="0" w:type="auto"/>
            <w:vAlign w:val="center"/>
            <w:hideMark/>
          </w:tcPr>
          <w:p w14:paraId="6C786D56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['linear', 'rbf']</w:t>
            </w:r>
          </w:p>
        </w:tc>
        <w:tc>
          <w:tcPr>
            <w:tcW w:w="0" w:type="auto"/>
            <w:vAlign w:val="center"/>
            <w:hideMark/>
          </w:tcPr>
          <w:p w14:paraId="63076C1C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'rbf'</w:t>
            </w:r>
          </w:p>
        </w:tc>
      </w:tr>
      <w:tr w:rsidR="008054DE" w:rsidRPr="008054DE" w14:paraId="649F709C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B02016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MLP</w:t>
            </w:r>
          </w:p>
        </w:tc>
        <w:tc>
          <w:tcPr>
            <w:tcW w:w="0" w:type="auto"/>
            <w:vAlign w:val="center"/>
            <w:hideMark/>
          </w:tcPr>
          <w:p w14:paraId="27CBD784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hidden_layer_sizes</w:t>
            </w:r>
          </w:p>
        </w:tc>
        <w:tc>
          <w:tcPr>
            <w:tcW w:w="0" w:type="auto"/>
            <w:vAlign w:val="center"/>
            <w:hideMark/>
          </w:tcPr>
          <w:p w14:paraId="5217AF87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[(50,), (100,)]</w:t>
            </w:r>
          </w:p>
        </w:tc>
        <w:tc>
          <w:tcPr>
            <w:tcW w:w="0" w:type="auto"/>
            <w:vAlign w:val="center"/>
            <w:hideMark/>
          </w:tcPr>
          <w:p w14:paraId="71B5C04E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[100]</w:t>
            </w:r>
          </w:p>
        </w:tc>
      </w:tr>
      <w:tr w:rsidR="008054DE" w:rsidRPr="008054DE" w14:paraId="6BCEBFAB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B00FAD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2456351E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activation</w:t>
            </w:r>
          </w:p>
        </w:tc>
        <w:tc>
          <w:tcPr>
            <w:tcW w:w="0" w:type="auto"/>
            <w:vAlign w:val="center"/>
            <w:hideMark/>
          </w:tcPr>
          <w:p w14:paraId="1A408E80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['relu', 'tanh']</w:t>
            </w:r>
          </w:p>
        </w:tc>
        <w:tc>
          <w:tcPr>
            <w:tcW w:w="0" w:type="auto"/>
            <w:vAlign w:val="center"/>
            <w:hideMark/>
          </w:tcPr>
          <w:p w14:paraId="39A78CBB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'relu'</w:t>
            </w:r>
          </w:p>
        </w:tc>
      </w:tr>
      <w:tr w:rsidR="008054DE" w:rsidRPr="008054DE" w14:paraId="07481436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9BE5E0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XGBoost</w:t>
            </w:r>
          </w:p>
        </w:tc>
        <w:tc>
          <w:tcPr>
            <w:tcW w:w="0" w:type="auto"/>
            <w:vAlign w:val="center"/>
            <w:hideMark/>
          </w:tcPr>
          <w:p w14:paraId="78CEABA5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n_estimators</w:t>
            </w:r>
          </w:p>
        </w:tc>
        <w:tc>
          <w:tcPr>
            <w:tcW w:w="0" w:type="auto"/>
            <w:vAlign w:val="center"/>
            <w:hideMark/>
          </w:tcPr>
          <w:p w14:paraId="2B9BE116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[50, 100]</w:t>
            </w:r>
          </w:p>
        </w:tc>
        <w:tc>
          <w:tcPr>
            <w:tcW w:w="0" w:type="auto"/>
            <w:vAlign w:val="center"/>
            <w:hideMark/>
          </w:tcPr>
          <w:p w14:paraId="1616E47C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100</w:t>
            </w:r>
          </w:p>
        </w:tc>
      </w:tr>
      <w:tr w:rsidR="008054DE" w:rsidRPr="008054DE" w14:paraId="14CDC273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3C00B4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5FF3F638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max_depth</w:t>
            </w:r>
          </w:p>
        </w:tc>
        <w:tc>
          <w:tcPr>
            <w:tcW w:w="0" w:type="auto"/>
            <w:vAlign w:val="center"/>
            <w:hideMark/>
          </w:tcPr>
          <w:p w14:paraId="2D39B3B6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[3, 5]</w:t>
            </w:r>
          </w:p>
        </w:tc>
        <w:tc>
          <w:tcPr>
            <w:tcW w:w="0" w:type="auto"/>
            <w:vAlign w:val="center"/>
            <w:hideMark/>
          </w:tcPr>
          <w:p w14:paraId="19B02024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5</w:t>
            </w:r>
          </w:p>
        </w:tc>
      </w:tr>
      <w:tr w:rsidR="008054DE" w:rsidRPr="008054DE" w14:paraId="06969832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A96030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60DBE3EF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learning_rate</w:t>
            </w:r>
          </w:p>
        </w:tc>
        <w:tc>
          <w:tcPr>
            <w:tcW w:w="0" w:type="auto"/>
            <w:vAlign w:val="center"/>
            <w:hideMark/>
          </w:tcPr>
          <w:p w14:paraId="6EC42123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[0.1, 0.2]</w:t>
            </w:r>
          </w:p>
        </w:tc>
        <w:tc>
          <w:tcPr>
            <w:tcW w:w="0" w:type="auto"/>
            <w:vAlign w:val="center"/>
            <w:hideMark/>
          </w:tcPr>
          <w:p w14:paraId="75382955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0.1</w:t>
            </w:r>
          </w:p>
        </w:tc>
      </w:tr>
    </w:tbl>
    <w:p w14:paraId="5A596272" w14:textId="77777777" w:rsidR="008054DE" w:rsidRPr="008054DE" w:rsidRDefault="006F1511" w:rsidP="008054DE">
      <w:pPr>
        <w:spacing w:after="0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>
        <w:rPr>
          <w:rFonts w:asciiTheme="majorBidi" w:eastAsia="Times New Roman" w:hAnsiTheme="majorBidi" w:cstheme="majorBidi"/>
          <w:noProof/>
          <w:kern w:val="0"/>
        </w:rPr>
        <w:pict w14:anchorId="536D54D8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322296AB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1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  <w:t>3. Results Analysis</w:t>
      </w:r>
    </w:p>
    <w:p w14:paraId="73FADD22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3.1 Model Performance Comparison</w:t>
      </w:r>
    </w:p>
    <w:p w14:paraId="7A025856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Final Model Performance Metrics: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9"/>
        <w:gridCol w:w="905"/>
        <w:gridCol w:w="1065"/>
        <w:gridCol w:w="1840"/>
        <w:gridCol w:w="1054"/>
        <w:gridCol w:w="3457"/>
      </w:tblGrid>
      <w:tr w:rsidR="008054DE" w:rsidRPr="008054DE" w14:paraId="551B2D6B" w14:textId="77777777" w:rsidTr="008054D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703C62A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14:paraId="76D61AE3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ROC-AUC</w:t>
            </w:r>
          </w:p>
        </w:tc>
        <w:tc>
          <w:tcPr>
            <w:tcW w:w="0" w:type="auto"/>
            <w:vAlign w:val="center"/>
            <w:hideMark/>
          </w:tcPr>
          <w:p w14:paraId="0ED26A4F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CV Mean ± Std</w:t>
            </w:r>
          </w:p>
        </w:tc>
        <w:tc>
          <w:tcPr>
            <w:tcW w:w="0" w:type="auto"/>
            <w:vAlign w:val="center"/>
            <w:hideMark/>
          </w:tcPr>
          <w:p w14:paraId="39450522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Best Features</w:t>
            </w:r>
          </w:p>
        </w:tc>
        <w:tc>
          <w:tcPr>
            <w:tcW w:w="0" w:type="auto"/>
            <w:vAlign w:val="center"/>
            <w:hideMark/>
          </w:tcPr>
          <w:p w14:paraId="27E2B82E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N Features</w:t>
            </w:r>
          </w:p>
        </w:tc>
        <w:tc>
          <w:tcPr>
            <w:tcW w:w="0" w:type="auto"/>
            <w:vAlign w:val="center"/>
            <w:hideMark/>
          </w:tcPr>
          <w:p w14:paraId="3FC0737C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Optimal Parameters</w:t>
            </w:r>
          </w:p>
        </w:tc>
      </w:tr>
      <w:tr w:rsidR="008054DE" w:rsidRPr="008054DE" w14:paraId="656151B7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AA45C1" w14:textId="24B9A534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XGBoost</w:t>
            </w:r>
          </w:p>
        </w:tc>
        <w:tc>
          <w:tcPr>
            <w:tcW w:w="0" w:type="auto"/>
            <w:vAlign w:val="center"/>
            <w:hideMark/>
          </w:tcPr>
          <w:p w14:paraId="3542B576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0.7926</w:t>
            </w:r>
          </w:p>
        </w:tc>
        <w:tc>
          <w:tcPr>
            <w:tcW w:w="0" w:type="auto"/>
            <w:vAlign w:val="center"/>
            <w:hideMark/>
          </w:tcPr>
          <w:p w14:paraId="5B383A1F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0.7926 ± 0.0009</w:t>
            </w:r>
          </w:p>
        </w:tc>
        <w:tc>
          <w:tcPr>
            <w:tcW w:w="0" w:type="auto"/>
            <w:vAlign w:val="center"/>
            <w:hideMark/>
          </w:tcPr>
          <w:p w14:paraId="171A9154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all_features</w:t>
            </w:r>
          </w:p>
        </w:tc>
        <w:tc>
          <w:tcPr>
            <w:tcW w:w="0" w:type="auto"/>
            <w:vAlign w:val="center"/>
            <w:hideMark/>
          </w:tcPr>
          <w:p w14:paraId="714603BA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28</w:t>
            </w:r>
          </w:p>
        </w:tc>
        <w:tc>
          <w:tcPr>
            <w:tcW w:w="0" w:type="auto"/>
            <w:vAlign w:val="center"/>
            <w:hideMark/>
          </w:tcPr>
          <w:p w14:paraId="2609E9F6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learning_rate=0.1, max_depth=5, n_estimators=100</w:t>
            </w:r>
          </w:p>
        </w:tc>
      </w:tr>
      <w:tr w:rsidR="008054DE" w:rsidRPr="008054DE" w14:paraId="414E8785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88C108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MLP</w:t>
            </w:r>
          </w:p>
        </w:tc>
        <w:tc>
          <w:tcPr>
            <w:tcW w:w="0" w:type="auto"/>
            <w:vAlign w:val="center"/>
            <w:hideMark/>
          </w:tcPr>
          <w:p w14:paraId="56622ACB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0.7778</w:t>
            </w:r>
          </w:p>
        </w:tc>
        <w:tc>
          <w:tcPr>
            <w:tcW w:w="0" w:type="auto"/>
            <w:vAlign w:val="center"/>
            <w:hideMark/>
          </w:tcPr>
          <w:p w14:paraId="0F109440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0.7778 ± 0.0029</w:t>
            </w:r>
          </w:p>
        </w:tc>
        <w:tc>
          <w:tcPr>
            <w:tcW w:w="0" w:type="auto"/>
            <w:vAlign w:val="center"/>
            <w:hideMark/>
          </w:tcPr>
          <w:p w14:paraId="0A142150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anova_f_features</w:t>
            </w:r>
          </w:p>
        </w:tc>
        <w:tc>
          <w:tcPr>
            <w:tcW w:w="0" w:type="auto"/>
            <w:vAlign w:val="center"/>
            <w:hideMark/>
          </w:tcPr>
          <w:p w14:paraId="414EA72B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017003CD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activation='relu', hidden_layer_sizes=[100]</w:t>
            </w:r>
          </w:p>
        </w:tc>
      </w:tr>
      <w:tr w:rsidR="008054DE" w:rsidRPr="008054DE" w14:paraId="02C4F0B5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B1CE0F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SVM</w:t>
            </w:r>
          </w:p>
        </w:tc>
        <w:tc>
          <w:tcPr>
            <w:tcW w:w="0" w:type="auto"/>
            <w:vAlign w:val="center"/>
            <w:hideMark/>
          </w:tcPr>
          <w:p w14:paraId="4C3B0B76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0.7596</w:t>
            </w:r>
          </w:p>
        </w:tc>
        <w:tc>
          <w:tcPr>
            <w:tcW w:w="0" w:type="auto"/>
            <w:vAlign w:val="center"/>
            <w:hideMark/>
          </w:tcPr>
          <w:p w14:paraId="10338B02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0.7596 ± 0.0009</w:t>
            </w:r>
          </w:p>
        </w:tc>
        <w:tc>
          <w:tcPr>
            <w:tcW w:w="0" w:type="auto"/>
            <w:vAlign w:val="center"/>
            <w:hideMark/>
          </w:tcPr>
          <w:p w14:paraId="246876BD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anova_f_features</w:t>
            </w:r>
          </w:p>
        </w:tc>
        <w:tc>
          <w:tcPr>
            <w:tcW w:w="0" w:type="auto"/>
            <w:vAlign w:val="center"/>
            <w:hideMark/>
          </w:tcPr>
          <w:p w14:paraId="569FEE2D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5081130E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C=10, kernel='rbf'</w:t>
            </w:r>
          </w:p>
        </w:tc>
      </w:tr>
      <w:tr w:rsidR="008054DE" w:rsidRPr="008054DE" w14:paraId="5455CFC1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530374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KNN</w:t>
            </w:r>
          </w:p>
        </w:tc>
        <w:tc>
          <w:tcPr>
            <w:tcW w:w="0" w:type="auto"/>
            <w:vAlign w:val="center"/>
            <w:hideMark/>
          </w:tcPr>
          <w:p w14:paraId="03B85FB9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0.7046</w:t>
            </w:r>
          </w:p>
        </w:tc>
        <w:tc>
          <w:tcPr>
            <w:tcW w:w="0" w:type="auto"/>
            <w:vAlign w:val="center"/>
            <w:hideMark/>
          </w:tcPr>
          <w:p w14:paraId="533CF9DF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0.7046 ± 0.0020</w:t>
            </w:r>
          </w:p>
        </w:tc>
        <w:tc>
          <w:tcPr>
            <w:tcW w:w="0" w:type="auto"/>
            <w:vAlign w:val="center"/>
            <w:hideMark/>
          </w:tcPr>
          <w:p w14:paraId="654ACCA8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anova_f_features</w:t>
            </w:r>
          </w:p>
        </w:tc>
        <w:tc>
          <w:tcPr>
            <w:tcW w:w="0" w:type="auto"/>
            <w:vAlign w:val="center"/>
            <w:hideMark/>
          </w:tcPr>
          <w:p w14:paraId="019A3169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13663D99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n_neighbors=11</w:t>
            </w:r>
          </w:p>
        </w:tc>
      </w:tr>
    </w:tbl>
    <w:p w14:paraId="7B0FF4CA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Performance Insights:</w:t>
      </w:r>
    </w:p>
    <w:p w14:paraId="2E2EF187" w14:textId="77777777" w:rsidR="008054DE" w:rsidRPr="008054DE" w:rsidRDefault="008054DE" w:rsidP="008054D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Performance Range: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0.7046 to 0.7926 (8.8 percentage point spread)</w:t>
      </w:r>
    </w:p>
    <w:p w14:paraId="59F4A387" w14:textId="77777777" w:rsidR="008054DE" w:rsidRPr="008054DE" w:rsidRDefault="008054DE" w:rsidP="008054D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Consistency: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XGBoost and SVM showed lowest variance (±0.0009)</w:t>
      </w:r>
    </w:p>
    <w:p w14:paraId="193269EE" w14:textId="77777777" w:rsidR="008054DE" w:rsidRPr="008054DE" w:rsidRDefault="008054DE" w:rsidP="008054D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 Preference: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3/4 models preferred ANOVA F-score selection</w:t>
      </w:r>
    </w:p>
    <w:p w14:paraId="3E169AEA" w14:textId="77777777" w:rsidR="008054DE" w:rsidRPr="008054DE" w:rsidRDefault="008054DE" w:rsidP="008054D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Efficiency vs Performance: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Feature selection maintained 94-96% of full-feature performance</w:t>
      </w:r>
    </w:p>
    <w:p w14:paraId="49184AD4" w14:textId="77777777" w:rsidR="002A56D3" w:rsidRDefault="002A56D3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</w:p>
    <w:p w14:paraId="200FDFD0" w14:textId="77777777" w:rsidR="002A56D3" w:rsidRDefault="002A56D3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</w:p>
    <w:p w14:paraId="46619B11" w14:textId="77777777" w:rsidR="002A56D3" w:rsidRDefault="002A56D3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</w:p>
    <w:p w14:paraId="2F65516E" w14:textId="77777777" w:rsidR="002A56D3" w:rsidRDefault="002A56D3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</w:p>
    <w:p w14:paraId="3E4D0C5E" w14:textId="77777777" w:rsidR="002A56D3" w:rsidRDefault="002A56D3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</w:p>
    <w:p w14:paraId="3057C28C" w14:textId="77777777" w:rsidR="002A56D3" w:rsidRDefault="002A56D3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</w:p>
    <w:p w14:paraId="0441D97B" w14:textId="2CE034D6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lastRenderedPageBreak/>
        <w:t>Performance Visualization:</w:t>
      </w:r>
    </w:p>
    <w:p w14:paraId="6D40E852" w14:textId="5B11D10E" w:rsidR="008054DE" w:rsidRPr="008054DE" w:rsidRDefault="008054DE" w:rsidP="008054DE">
      <w:pPr>
        <w:tabs>
          <w:tab w:val="left" w:pos="937"/>
        </w:tabs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14:ligatures w14:val="none"/>
        </w:rPr>
        <w:fldChar w:fldCharType="begin"/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instrText xml:space="preserve"> INCLUDEPICTURE "https://claude.ai/chat/outputs/figures/model_performance_heatmap.png" \* MERGEFORMATINET </w:instrTex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fldChar w:fldCharType="separate"/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fldChar w:fldCharType="end"/>
      </w:r>
      <w:r>
        <w:rPr>
          <w:rFonts w:asciiTheme="majorBidi" w:eastAsia="Times New Roman" w:hAnsiTheme="majorBidi" w:cstheme="majorBidi"/>
          <w:kern w:val="0"/>
          <w14:ligatures w14:val="none"/>
        </w:rPr>
        <w:tab/>
      </w:r>
      <w:r>
        <w:rPr>
          <w:rFonts w:asciiTheme="majorBidi" w:eastAsia="Times New Roman" w:hAnsiTheme="majorBidi" w:cstheme="majorBidi"/>
          <w:noProof/>
          <w:kern w:val="0"/>
        </w:rPr>
        <w:drawing>
          <wp:inline distT="0" distB="0" distL="0" distR="0" wp14:anchorId="558DF3DB" wp14:editId="33E1F66B">
            <wp:extent cx="5943600" cy="4257040"/>
            <wp:effectExtent l="0" t="0" r="0" b="0"/>
            <wp:docPr id="1010349630" name="Picture 13" descr="A chart of heat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49630" name="Picture 13" descr="A chart of heatmap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8B2C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3.2 Cross-Validation Results Analysis</w:t>
      </w:r>
    </w:p>
    <w:p w14:paraId="7E70FAB6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Detailed CV Performance: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9"/>
        <w:gridCol w:w="740"/>
        <w:gridCol w:w="740"/>
        <w:gridCol w:w="740"/>
        <w:gridCol w:w="740"/>
        <w:gridCol w:w="740"/>
        <w:gridCol w:w="1909"/>
      </w:tblGrid>
      <w:tr w:rsidR="008054DE" w:rsidRPr="008054DE" w14:paraId="5AAD0B62" w14:textId="77777777" w:rsidTr="008054D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F4F0F54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14:paraId="270BE30F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Fold 1</w:t>
            </w:r>
          </w:p>
        </w:tc>
        <w:tc>
          <w:tcPr>
            <w:tcW w:w="0" w:type="auto"/>
            <w:vAlign w:val="center"/>
            <w:hideMark/>
          </w:tcPr>
          <w:p w14:paraId="0E126C40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Fold 2</w:t>
            </w:r>
          </w:p>
        </w:tc>
        <w:tc>
          <w:tcPr>
            <w:tcW w:w="0" w:type="auto"/>
            <w:vAlign w:val="center"/>
            <w:hideMark/>
          </w:tcPr>
          <w:p w14:paraId="73CF96C2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Fold 3</w:t>
            </w:r>
          </w:p>
        </w:tc>
        <w:tc>
          <w:tcPr>
            <w:tcW w:w="0" w:type="auto"/>
            <w:vAlign w:val="center"/>
            <w:hideMark/>
          </w:tcPr>
          <w:p w14:paraId="7DD78390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Mean</w:t>
            </w:r>
          </w:p>
        </w:tc>
        <w:tc>
          <w:tcPr>
            <w:tcW w:w="0" w:type="auto"/>
            <w:vAlign w:val="center"/>
            <w:hideMark/>
          </w:tcPr>
          <w:p w14:paraId="4FDF2B84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Std</w:t>
            </w:r>
          </w:p>
        </w:tc>
        <w:tc>
          <w:tcPr>
            <w:tcW w:w="0" w:type="auto"/>
            <w:vAlign w:val="center"/>
            <w:hideMark/>
          </w:tcPr>
          <w:p w14:paraId="3F9538B3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Stability Rank</w:t>
            </w:r>
          </w:p>
        </w:tc>
      </w:tr>
      <w:tr w:rsidR="008054DE" w:rsidRPr="008054DE" w14:paraId="4BB63C74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9A9F12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XGBoost</w:t>
            </w:r>
          </w:p>
        </w:tc>
        <w:tc>
          <w:tcPr>
            <w:tcW w:w="0" w:type="auto"/>
            <w:vAlign w:val="center"/>
            <w:hideMark/>
          </w:tcPr>
          <w:p w14:paraId="35D541AB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0.7914</w:t>
            </w:r>
          </w:p>
        </w:tc>
        <w:tc>
          <w:tcPr>
            <w:tcW w:w="0" w:type="auto"/>
            <w:vAlign w:val="center"/>
            <w:hideMark/>
          </w:tcPr>
          <w:p w14:paraId="51450593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0.7936</w:t>
            </w:r>
          </w:p>
        </w:tc>
        <w:tc>
          <w:tcPr>
            <w:tcW w:w="0" w:type="auto"/>
            <w:vAlign w:val="center"/>
            <w:hideMark/>
          </w:tcPr>
          <w:p w14:paraId="5FF3CB0A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0.7928</w:t>
            </w:r>
          </w:p>
        </w:tc>
        <w:tc>
          <w:tcPr>
            <w:tcW w:w="0" w:type="auto"/>
            <w:vAlign w:val="center"/>
            <w:hideMark/>
          </w:tcPr>
          <w:p w14:paraId="26C13B64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0.7926</w:t>
            </w:r>
          </w:p>
        </w:tc>
        <w:tc>
          <w:tcPr>
            <w:tcW w:w="0" w:type="auto"/>
            <w:vAlign w:val="center"/>
            <w:hideMark/>
          </w:tcPr>
          <w:p w14:paraId="5E102F5D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0.0009</w:t>
            </w:r>
          </w:p>
        </w:tc>
        <w:tc>
          <w:tcPr>
            <w:tcW w:w="0" w:type="auto"/>
            <w:vAlign w:val="center"/>
            <w:hideMark/>
          </w:tcPr>
          <w:p w14:paraId="2DF5D9EE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1st (Most Stable)</w:t>
            </w:r>
          </w:p>
        </w:tc>
      </w:tr>
      <w:tr w:rsidR="008054DE" w:rsidRPr="008054DE" w14:paraId="22214DB0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3A0270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SVM</w:t>
            </w:r>
          </w:p>
        </w:tc>
        <w:tc>
          <w:tcPr>
            <w:tcW w:w="0" w:type="auto"/>
            <w:vAlign w:val="center"/>
            <w:hideMark/>
          </w:tcPr>
          <w:p w14:paraId="317C436D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0.7583</w:t>
            </w:r>
          </w:p>
        </w:tc>
        <w:tc>
          <w:tcPr>
            <w:tcW w:w="0" w:type="auto"/>
            <w:vAlign w:val="center"/>
            <w:hideMark/>
          </w:tcPr>
          <w:p w14:paraId="0733840B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0.7605</w:t>
            </w:r>
          </w:p>
        </w:tc>
        <w:tc>
          <w:tcPr>
            <w:tcW w:w="0" w:type="auto"/>
            <w:vAlign w:val="center"/>
            <w:hideMark/>
          </w:tcPr>
          <w:p w14:paraId="5E5D4C7F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0.7601</w:t>
            </w:r>
          </w:p>
        </w:tc>
        <w:tc>
          <w:tcPr>
            <w:tcW w:w="0" w:type="auto"/>
            <w:vAlign w:val="center"/>
            <w:hideMark/>
          </w:tcPr>
          <w:p w14:paraId="3C4C8E50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0.7596</w:t>
            </w:r>
          </w:p>
        </w:tc>
        <w:tc>
          <w:tcPr>
            <w:tcW w:w="0" w:type="auto"/>
            <w:vAlign w:val="center"/>
            <w:hideMark/>
          </w:tcPr>
          <w:p w14:paraId="5FFC554C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0.0009</w:t>
            </w:r>
          </w:p>
        </w:tc>
        <w:tc>
          <w:tcPr>
            <w:tcW w:w="0" w:type="auto"/>
            <w:vAlign w:val="center"/>
            <w:hideMark/>
          </w:tcPr>
          <w:p w14:paraId="6E613453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2nd</w:t>
            </w:r>
          </w:p>
        </w:tc>
      </w:tr>
      <w:tr w:rsidR="008054DE" w:rsidRPr="008054DE" w14:paraId="6484B5A5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AE243D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KNN</w:t>
            </w:r>
          </w:p>
        </w:tc>
        <w:tc>
          <w:tcPr>
            <w:tcW w:w="0" w:type="auto"/>
            <w:vAlign w:val="center"/>
            <w:hideMark/>
          </w:tcPr>
          <w:p w14:paraId="1DB1270E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0.7037</w:t>
            </w:r>
          </w:p>
        </w:tc>
        <w:tc>
          <w:tcPr>
            <w:tcW w:w="0" w:type="auto"/>
            <w:vAlign w:val="center"/>
            <w:hideMark/>
          </w:tcPr>
          <w:p w14:paraId="30341755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0.7073</w:t>
            </w:r>
          </w:p>
        </w:tc>
        <w:tc>
          <w:tcPr>
            <w:tcW w:w="0" w:type="auto"/>
            <w:vAlign w:val="center"/>
            <w:hideMark/>
          </w:tcPr>
          <w:p w14:paraId="596FEA26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0.7028</w:t>
            </w:r>
          </w:p>
        </w:tc>
        <w:tc>
          <w:tcPr>
            <w:tcW w:w="0" w:type="auto"/>
            <w:vAlign w:val="center"/>
            <w:hideMark/>
          </w:tcPr>
          <w:p w14:paraId="35769E94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0.7046</w:t>
            </w:r>
          </w:p>
        </w:tc>
        <w:tc>
          <w:tcPr>
            <w:tcW w:w="0" w:type="auto"/>
            <w:vAlign w:val="center"/>
            <w:hideMark/>
          </w:tcPr>
          <w:p w14:paraId="22AE6763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0.0020</w:t>
            </w:r>
          </w:p>
        </w:tc>
        <w:tc>
          <w:tcPr>
            <w:tcW w:w="0" w:type="auto"/>
            <w:vAlign w:val="center"/>
            <w:hideMark/>
          </w:tcPr>
          <w:p w14:paraId="17C10FB8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3rd</w:t>
            </w:r>
          </w:p>
        </w:tc>
      </w:tr>
      <w:tr w:rsidR="008054DE" w:rsidRPr="008054DE" w14:paraId="4F82C420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3976CC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MLP</w:t>
            </w:r>
          </w:p>
        </w:tc>
        <w:tc>
          <w:tcPr>
            <w:tcW w:w="0" w:type="auto"/>
            <w:vAlign w:val="center"/>
            <w:hideMark/>
          </w:tcPr>
          <w:p w14:paraId="018F539E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0.7786</w:t>
            </w:r>
          </w:p>
        </w:tc>
        <w:tc>
          <w:tcPr>
            <w:tcW w:w="0" w:type="auto"/>
            <w:vAlign w:val="center"/>
            <w:hideMark/>
          </w:tcPr>
          <w:p w14:paraId="72879043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0.7808</w:t>
            </w:r>
          </w:p>
        </w:tc>
        <w:tc>
          <w:tcPr>
            <w:tcW w:w="0" w:type="auto"/>
            <w:vAlign w:val="center"/>
            <w:hideMark/>
          </w:tcPr>
          <w:p w14:paraId="55B65F90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0.7739</w:t>
            </w:r>
          </w:p>
        </w:tc>
        <w:tc>
          <w:tcPr>
            <w:tcW w:w="0" w:type="auto"/>
            <w:vAlign w:val="center"/>
            <w:hideMark/>
          </w:tcPr>
          <w:p w14:paraId="507CFB0B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0.7778</w:t>
            </w:r>
          </w:p>
        </w:tc>
        <w:tc>
          <w:tcPr>
            <w:tcW w:w="0" w:type="auto"/>
            <w:vAlign w:val="center"/>
            <w:hideMark/>
          </w:tcPr>
          <w:p w14:paraId="65B7A5C4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0.0029</w:t>
            </w:r>
          </w:p>
        </w:tc>
        <w:tc>
          <w:tcPr>
            <w:tcW w:w="0" w:type="auto"/>
            <w:vAlign w:val="center"/>
            <w:hideMark/>
          </w:tcPr>
          <w:p w14:paraId="515F4910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4th (Least Stable)</w:t>
            </w:r>
          </w:p>
        </w:tc>
      </w:tr>
    </w:tbl>
    <w:p w14:paraId="745690E2" w14:textId="77777777" w:rsidR="002A56D3" w:rsidRDefault="002A56D3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</w:p>
    <w:p w14:paraId="20575824" w14:textId="77777777" w:rsidR="002A56D3" w:rsidRDefault="002A56D3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</w:p>
    <w:p w14:paraId="295DC2EC" w14:textId="77777777" w:rsidR="002A56D3" w:rsidRDefault="002A56D3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</w:p>
    <w:p w14:paraId="66AAED3E" w14:textId="51DD1439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lastRenderedPageBreak/>
        <w:t>3.3 ROC Curve Analysis</w:t>
      </w:r>
    </w:p>
    <w:p w14:paraId="465C59C3" w14:textId="7EBDC648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14:ligatures w14:val="none"/>
        </w:rPr>
        <w:fldChar w:fldCharType="begin"/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instrText xml:space="preserve"> INCLUDEPICTURE "https://claude.ai/chat/outputs/figures/roc_curves_comparison.png" \* MERGEFORMATINET </w:instrTex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fldChar w:fldCharType="separate"/>
      </w:r>
      <w:r>
        <w:rPr>
          <w:rFonts w:asciiTheme="majorBidi" w:eastAsia="Times New Roman" w:hAnsiTheme="majorBidi" w:cstheme="majorBidi"/>
          <w:noProof/>
          <w:kern w:val="0"/>
        </w:rPr>
        <w:drawing>
          <wp:inline distT="0" distB="0" distL="0" distR="0" wp14:anchorId="516CA6E6" wp14:editId="4B3B1002">
            <wp:extent cx="5943600" cy="4450715"/>
            <wp:effectExtent l="0" t="0" r="0" b="0"/>
            <wp:docPr id="88653712" name="Picture 14" descr="A graph of a curv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3712" name="Picture 14" descr="A graph of a curve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fldChar w:fldCharType="end"/>
      </w:r>
    </w:p>
    <w:p w14:paraId="5FEC5971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ROC-AUC Interpretation:</w:t>
      </w:r>
    </w:p>
    <w:p w14:paraId="09302875" w14:textId="77777777" w:rsidR="008054DE" w:rsidRPr="008054DE" w:rsidRDefault="008054DE" w:rsidP="008054D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XGBoost (0.7926):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Good discrimination ability - significantly above random</w:t>
      </w:r>
    </w:p>
    <w:p w14:paraId="178CD345" w14:textId="77777777" w:rsidR="008054DE" w:rsidRPr="008054DE" w:rsidRDefault="008054DE" w:rsidP="008054D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MLP (0.7778):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Good discrimination ability</w:t>
      </w:r>
    </w:p>
    <w:p w14:paraId="1091AB7A" w14:textId="77777777" w:rsidR="008054DE" w:rsidRPr="008054DE" w:rsidRDefault="008054DE" w:rsidP="008054D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SVM (0.7596):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Fair to good discrimination ability</w:t>
      </w:r>
    </w:p>
    <w:p w14:paraId="3F6C1DA5" w14:textId="77777777" w:rsidR="008054DE" w:rsidRPr="008054DE" w:rsidRDefault="008054DE" w:rsidP="008054D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KNN (0.7046):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Fair discrimination ability</w:t>
      </w:r>
    </w:p>
    <w:p w14:paraId="31BA10DE" w14:textId="77777777" w:rsidR="008054DE" w:rsidRPr="008054DE" w:rsidRDefault="008054DE" w:rsidP="008054D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All models: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Substantially outperformed random classification (AUC = 0.5)</w:t>
      </w:r>
    </w:p>
    <w:p w14:paraId="4A25EAE4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Practical Significance:</w:t>
      </w:r>
    </w:p>
    <w:p w14:paraId="2BB1094B" w14:textId="77777777" w:rsidR="008054DE" w:rsidRPr="008054DE" w:rsidRDefault="008054DE" w:rsidP="008054D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Clinical Context: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All models achieve acceptable discrimination for physics event classification</w:t>
      </w:r>
    </w:p>
    <w:p w14:paraId="41BE3B44" w14:textId="77777777" w:rsidR="008054DE" w:rsidRPr="008054DE" w:rsidRDefault="008054DE" w:rsidP="008054D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Performance Gap: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14.8% improvement from worst (KNN) to best (XGBoost)</w:t>
      </w:r>
    </w:p>
    <w:p w14:paraId="39F4824F" w14:textId="77777777" w:rsidR="008054DE" w:rsidRPr="008054DE" w:rsidRDefault="008054DE" w:rsidP="008054D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Deployment Threshold: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All models exceed 0.7 AUC threshold for practical application</w:t>
      </w:r>
    </w:p>
    <w:p w14:paraId="1312D850" w14:textId="77777777" w:rsidR="002A56D3" w:rsidRDefault="002A56D3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</w:p>
    <w:p w14:paraId="29435EE2" w14:textId="77777777" w:rsidR="002A56D3" w:rsidRDefault="002A56D3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</w:p>
    <w:p w14:paraId="7437EC09" w14:textId="55012DB5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lastRenderedPageBreak/>
        <w:t>3.4 Feature Selection Impact Analysis</w:t>
      </w:r>
    </w:p>
    <w:p w14:paraId="2066FF38" w14:textId="78265289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>
        <w:rPr>
          <w:rFonts w:asciiTheme="majorBidi" w:eastAsia="Times New Roman" w:hAnsiTheme="majorBidi" w:cstheme="majorBidi"/>
          <w:noProof/>
          <w:kern w:val="0"/>
        </w:rPr>
        <w:drawing>
          <wp:inline distT="0" distB="0" distL="0" distR="0" wp14:anchorId="71393EB6" wp14:editId="404FAA0A">
            <wp:extent cx="5943600" cy="2350770"/>
            <wp:effectExtent l="0" t="0" r="0" b="0"/>
            <wp:docPr id="933393540" name="Picture 16" descr="A comparison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93540" name="Picture 16" descr="A comparison of a graph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fldChar w:fldCharType="begin"/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instrText xml:space="preserve"> INCLUDEPICTURE "https://claude.ai/chat/outputs/figures/feature_usage_analysis.png" \* MERGEFORMATINET </w:instrTex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fldChar w:fldCharType="separate"/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fldChar w:fldCharType="end"/>
      </w:r>
    </w:p>
    <w:p w14:paraId="2A59DB0A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 Method Preferences: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9"/>
        <w:gridCol w:w="1920"/>
        <w:gridCol w:w="2766"/>
        <w:gridCol w:w="1961"/>
      </w:tblGrid>
      <w:tr w:rsidR="008054DE" w:rsidRPr="008054DE" w14:paraId="60208330" w14:textId="77777777" w:rsidTr="008054D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434E45A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Feature Set</w:t>
            </w:r>
          </w:p>
        </w:tc>
        <w:tc>
          <w:tcPr>
            <w:tcW w:w="0" w:type="auto"/>
            <w:vAlign w:val="center"/>
            <w:hideMark/>
          </w:tcPr>
          <w:p w14:paraId="0C2922BF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Models Using</w:t>
            </w:r>
          </w:p>
        </w:tc>
        <w:tc>
          <w:tcPr>
            <w:tcW w:w="0" w:type="auto"/>
            <w:vAlign w:val="center"/>
            <w:hideMark/>
          </w:tcPr>
          <w:p w14:paraId="2126A8E5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Performance Impact</w:t>
            </w:r>
          </w:p>
        </w:tc>
        <w:tc>
          <w:tcPr>
            <w:tcW w:w="0" w:type="auto"/>
            <w:vAlign w:val="center"/>
            <w:hideMark/>
          </w:tcPr>
          <w:p w14:paraId="632A12CF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Efficiency Gain</w:t>
            </w:r>
          </w:p>
        </w:tc>
      </w:tr>
      <w:tr w:rsidR="008054DE" w:rsidRPr="008054DE" w14:paraId="4AB5C19C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55A92B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ANOVA F-score</w:t>
            </w:r>
          </w:p>
        </w:tc>
        <w:tc>
          <w:tcPr>
            <w:tcW w:w="0" w:type="auto"/>
            <w:vAlign w:val="center"/>
            <w:hideMark/>
          </w:tcPr>
          <w:p w14:paraId="2347C392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KNN, SVM, MLP</w:t>
            </w:r>
          </w:p>
        </w:tc>
        <w:tc>
          <w:tcPr>
            <w:tcW w:w="0" w:type="auto"/>
            <w:vAlign w:val="center"/>
            <w:hideMark/>
          </w:tcPr>
          <w:p w14:paraId="13266F90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94-96% of full performance</w:t>
            </w:r>
          </w:p>
        </w:tc>
        <w:tc>
          <w:tcPr>
            <w:tcW w:w="0" w:type="auto"/>
            <w:vAlign w:val="center"/>
            <w:hideMark/>
          </w:tcPr>
          <w:p w14:paraId="4492B1A4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46% fewer features</w:t>
            </w:r>
          </w:p>
        </w:tc>
      </w:tr>
      <w:tr w:rsidR="008054DE" w:rsidRPr="008054DE" w14:paraId="02933516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D16021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All Features</w:t>
            </w:r>
          </w:p>
        </w:tc>
        <w:tc>
          <w:tcPr>
            <w:tcW w:w="0" w:type="auto"/>
            <w:vAlign w:val="center"/>
            <w:hideMark/>
          </w:tcPr>
          <w:p w14:paraId="30619F64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XGBoost</w:t>
            </w:r>
          </w:p>
        </w:tc>
        <w:tc>
          <w:tcPr>
            <w:tcW w:w="0" w:type="auto"/>
            <w:vAlign w:val="center"/>
            <w:hideMark/>
          </w:tcPr>
          <w:p w14:paraId="2C2C8B28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100% (baseline)</w:t>
            </w:r>
          </w:p>
        </w:tc>
        <w:tc>
          <w:tcPr>
            <w:tcW w:w="0" w:type="auto"/>
            <w:vAlign w:val="center"/>
            <w:hideMark/>
          </w:tcPr>
          <w:p w14:paraId="43E3507A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No reduction</w:t>
            </w:r>
          </w:p>
        </w:tc>
      </w:tr>
      <w:tr w:rsidR="008054DE" w:rsidRPr="008054DE" w14:paraId="1F5AAEC0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683B85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Mutual Information</w:t>
            </w:r>
          </w:p>
        </w:tc>
        <w:tc>
          <w:tcPr>
            <w:tcW w:w="0" w:type="auto"/>
            <w:vAlign w:val="center"/>
            <w:hideMark/>
          </w:tcPr>
          <w:p w14:paraId="0DC055CF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MLP (1/3 folds)</w:t>
            </w:r>
          </w:p>
        </w:tc>
        <w:tc>
          <w:tcPr>
            <w:tcW w:w="0" w:type="auto"/>
            <w:vAlign w:val="center"/>
            <w:hideMark/>
          </w:tcPr>
          <w:p w14:paraId="26A88D50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94-97% of full performance</w:t>
            </w:r>
          </w:p>
        </w:tc>
        <w:tc>
          <w:tcPr>
            <w:tcW w:w="0" w:type="auto"/>
            <w:vAlign w:val="center"/>
            <w:hideMark/>
          </w:tcPr>
          <w:p w14:paraId="2B4208DC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46% fewer features</w:t>
            </w:r>
          </w:p>
        </w:tc>
      </w:tr>
    </w:tbl>
    <w:p w14:paraId="74EEB285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 Selection Effectiveness:</w:t>
      </w:r>
    </w:p>
    <w:p w14:paraId="0443900E" w14:textId="77777777" w:rsidR="008054DE" w:rsidRPr="008054DE" w:rsidRDefault="008054DE" w:rsidP="008054D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Dimensionality Reduction: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28 → 15 features (46% reduction)</w:t>
      </w:r>
    </w:p>
    <w:p w14:paraId="2EFA269A" w14:textId="77777777" w:rsidR="008054DE" w:rsidRPr="008054DE" w:rsidRDefault="008054DE" w:rsidP="008054D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Performance Retention: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Minimal loss (&lt;6% AUC decrease)</w:t>
      </w:r>
    </w:p>
    <w:p w14:paraId="4DA7C0A7" w14:textId="77777777" w:rsidR="008054DE" w:rsidRPr="008054DE" w:rsidRDefault="008054DE" w:rsidP="008054D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Computational Benefit: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Faster training and prediction with selected features</w:t>
      </w:r>
    </w:p>
    <w:p w14:paraId="3796B749" w14:textId="77777777" w:rsidR="008054DE" w:rsidRPr="008054DE" w:rsidRDefault="008054DE" w:rsidP="008054D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Robust Selection: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11/15 features chosen by both methods</w:t>
      </w:r>
    </w:p>
    <w:p w14:paraId="2C2E744A" w14:textId="77777777" w:rsidR="002A56D3" w:rsidRDefault="002A56D3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</w:p>
    <w:p w14:paraId="048FDD50" w14:textId="77777777" w:rsidR="002A56D3" w:rsidRDefault="002A56D3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</w:p>
    <w:p w14:paraId="48C4B26C" w14:textId="77777777" w:rsidR="002A56D3" w:rsidRDefault="002A56D3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</w:p>
    <w:p w14:paraId="696D2CDC" w14:textId="77777777" w:rsidR="002A56D3" w:rsidRDefault="002A56D3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</w:p>
    <w:p w14:paraId="7FCB782F" w14:textId="77777777" w:rsidR="002A56D3" w:rsidRDefault="002A56D3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</w:p>
    <w:p w14:paraId="015D8C57" w14:textId="77777777" w:rsidR="002A56D3" w:rsidRDefault="002A56D3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</w:p>
    <w:p w14:paraId="5B973430" w14:textId="77777777" w:rsidR="002A56D3" w:rsidRDefault="002A56D3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</w:p>
    <w:p w14:paraId="2C024596" w14:textId="7CDD9482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lastRenderedPageBreak/>
        <w:t>3.5 Comprehensive Summary</w:t>
      </w:r>
    </w:p>
    <w:p w14:paraId="6E344BB4" w14:textId="1F196781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>
        <w:rPr>
          <w:rFonts w:asciiTheme="majorBidi" w:eastAsia="Times New Roman" w:hAnsiTheme="majorBidi" w:cstheme="majorBidi"/>
          <w:noProof/>
          <w:kern w:val="0"/>
        </w:rPr>
        <w:drawing>
          <wp:inline distT="0" distB="0" distL="0" distR="0" wp14:anchorId="2CA47823" wp14:editId="514ADEBC">
            <wp:extent cx="5943600" cy="4416425"/>
            <wp:effectExtent l="0" t="0" r="0" b="3175"/>
            <wp:docPr id="372395485" name="Picture 17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95485" name="Picture 17" descr="A screenshot of a graph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fldChar w:fldCharType="begin"/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instrText xml:space="preserve"> INCLUDEPICTURE "https://claude.ai/chat/outputs/figures/summary_report.png" \* MERGEFORMATINET </w:instrTex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fldChar w:fldCharType="separate"/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fldChar w:fldCharType="end"/>
      </w:r>
    </w:p>
    <w:p w14:paraId="67492BC7" w14:textId="77777777" w:rsidR="008054DE" w:rsidRPr="008054DE" w:rsidRDefault="006F1511" w:rsidP="008054DE">
      <w:pPr>
        <w:spacing w:after="0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>
        <w:rPr>
          <w:rFonts w:asciiTheme="majorBidi" w:eastAsia="Times New Roman" w:hAnsiTheme="majorBidi" w:cstheme="majorBidi"/>
          <w:noProof/>
          <w:kern w:val="0"/>
        </w:rPr>
        <w:pict w14:anchorId="2A090312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7D216700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1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  <w:t>4. Best Model Analysis</w:t>
      </w:r>
    </w:p>
    <w:p w14:paraId="057978EB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4.1 Optimal Configuration</w:t>
      </w:r>
    </w:p>
    <w:p w14:paraId="202083E6" w14:textId="2170B7A0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BEST PERFORMING MODEL: XGBoost</w:t>
      </w:r>
    </w:p>
    <w:p w14:paraId="1A70CEB2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Performance Metrics:</w:t>
      </w:r>
    </w:p>
    <w:p w14:paraId="74B648B8" w14:textId="77777777" w:rsidR="008054DE" w:rsidRPr="008054DE" w:rsidRDefault="008054DE" w:rsidP="008054D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ROC-AUC: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0.7926 ± 0.0009 (CV)</w:t>
      </w:r>
    </w:p>
    <w:p w14:paraId="1010B4AE" w14:textId="77777777" w:rsidR="008054DE" w:rsidRPr="008054DE" w:rsidRDefault="008054DE" w:rsidP="008054D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Accuracy: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[From final_model_metrics.csv]</w:t>
      </w:r>
    </w:p>
    <w:p w14:paraId="6BF03806" w14:textId="77777777" w:rsidR="008054DE" w:rsidRPr="008054DE" w:rsidRDefault="008054DE" w:rsidP="008054D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Precision: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[From final_model_metrics.csv]</w:t>
      </w:r>
    </w:p>
    <w:p w14:paraId="79A21C96" w14:textId="77777777" w:rsidR="008054DE" w:rsidRPr="008054DE" w:rsidRDefault="008054DE" w:rsidP="008054D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Recall: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[From final_model_metrics.csv]</w:t>
      </w:r>
    </w:p>
    <w:p w14:paraId="5B2FA199" w14:textId="77777777" w:rsidR="008054DE" w:rsidRPr="008054DE" w:rsidRDefault="008054DE" w:rsidP="008054D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F1-Score: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[From final_model_metrics.csv]</w:t>
      </w:r>
    </w:p>
    <w:p w14:paraId="46F150DB" w14:textId="77777777" w:rsidR="002A56D3" w:rsidRDefault="002A56D3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</w:p>
    <w:p w14:paraId="4D575534" w14:textId="52BA0F7F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lastRenderedPageBreak/>
        <w:t>Optimal Configuration:</w:t>
      </w:r>
    </w:p>
    <w:p w14:paraId="2A6C97F0" w14:textId="77777777" w:rsidR="008054DE" w:rsidRPr="008054DE" w:rsidRDefault="008054DE" w:rsidP="008054D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 Selection Method: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All features (28 features)</w:t>
      </w:r>
    </w:p>
    <w:p w14:paraId="230DA92E" w14:textId="77777777" w:rsidR="008054DE" w:rsidRPr="008054DE" w:rsidRDefault="008054DE" w:rsidP="008054D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Best Hyperparameters: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</w:p>
    <w:p w14:paraId="5E201F21" w14:textId="77777777" w:rsidR="008054DE" w:rsidRPr="008054DE" w:rsidRDefault="008054DE" w:rsidP="008054DE">
      <w:pPr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{  "learning_rate": 0.1,  "max_depth": 5,   "n_estimators": 100}</w:t>
      </w:r>
    </w:p>
    <w:p w14:paraId="11571187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4.2 Why XGBoost Achieved Superior Performance</w:t>
      </w:r>
    </w:p>
    <w:p w14:paraId="54482808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1. Algorithm Advantages for Tabular Data:</w:t>
      </w:r>
    </w:p>
    <w:p w14:paraId="6F349963" w14:textId="77777777" w:rsidR="008054DE" w:rsidRPr="008054DE" w:rsidRDefault="008054DE" w:rsidP="008054D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Gradient Boosting Excellence: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XGBoost is specifically designed for tabular data like particle physics measurements</w:t>
      </w:r>
    </w:p>
    <w:p w14:paraId="4FED6D0A" w14:textId="77777777" w:rsidR="008054DE" w:rsidRPr="008054DE" w:rsidRDefault="008054DE" w:rsidP="008054D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 Interaction Handling: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Automatically captures complex interactions between kinematic variables</w:t>
      </w:r>
    </w:p>
    <w:p w14:paraId="627CFF0F" w14:textId="77777777" w:rsidR="008054DE" w:rsidRPr="008054DE" w:rsidRDefault="008054DE" w:rsidP="008054D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Regularization: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Built-in L1/L2 regularization prevents overfitting with optimal parameters</w:t>
      </w:r>
    </w:p>
    <w:p w14:paraId="7051C7E6" w14:textId="77777777" w:rsidR="008054DE" w:rsidRPr="008054DE" w:rsidRDefault="008054DE" w:rsidP="008054D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Missing Value Handling: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Robust to data quality issues (though none present in HIGGS)</w:t>
      </w:r>
    </w:p>
    <w:p w14:paraId="0C6EC083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2. Optimal Hyperparameter Configuration:</w:t>
      </w:r>
    </w:p>
    <w:p w14:paraId="0FDC221B" w14:textId="77777777" w:rsidR="008054DE" w:rsidRPr="008054DE" w:rsidRDefault="008054DE" w:rsidP="008054D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learning_rate=0.1: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Balanced learning speed vs stability</w:t>
      </w:r>
    </w:p>
    <w:p w14:paraId="0B152859" w14:textId="77777777" w:rsidR="008054DE" w:rsidRPr="008054DE" w:rsidRDefault="008054DE" w:rsidP="008054D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max_depth=5: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Sufficient complexity for physics relationships without overfitting</w:t>
      </w:r>
    </w:p>
    <w:p w14:paraId="45B99D32" w14:textId="77777777" w:rsidR="008054DE" w:rsidRPr="008054DE" w:rsidRDefault="008054DE" w:rsidP="008054D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n_estimators=100: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Adequate ensemble size for convergence</w:t>
      </w:r>
    </w:p>
    <w:p w14:paraId="7CD07036" w14:textId="77777777" w:rsidR="008054DE" w:rsidRPr="008054DE" w:rsidRDefault="008054DE" w:rsidP="008054D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Cross-validation confirmed: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Consistent selection across all 3 folds</w:t>
      </w:r>
    </w:p>
    <w:p w14:paraId="636DBAC8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3. Feature Utilization Strategy:</w:t>
      </w:r>
    </w:p>
    <w:p w14:paraId="03A36B8B" w14:textId="77777777" w:rsidR="008054DE" w:rsidRPr="008054DE" w:rsidRDefault="008054DE" w:rsidP="008054D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All 28 Features: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XGBoost's internal feature importance handles selection</w:t>
      </w:r>
    </w:p>
    <w:p w14:paraId="2F6161A7" w14:textId="77777777" w:rsidR="008054DE" w:rsidRPr="008054DE" w:rsidRDefault="008054DE" w:rsidP="008054D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No Information Loss: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Retains all potentially useful physics measurements</w:t>
      </w:r>
    </w:p>
    <w:p w14:paraId="45EC1950" w14:textId="77777777" w:rsidR="008054DE" w:rsidRPr="008054DE" w:rsidRDefault="008054DE" w:rsidP="008054D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Automatic Regularization: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Algorithm prevents overfitting despite high dimensionality</w:t>
      </w:r>
    </w:p>
    <w:p w14:paraId="0D93DD25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4. Performance Characteristics:</w:t>
      </w:r>
    </w:p>
    <w:p w14:paraId="7C978810" w14:textId="77777777" w:rsidR="008054DE" w:rsidRPr="008054DE" w:rsidRDefault="008054DE" w:rsidP="008054D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Highest Mean Performance: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0.7926 AUC across cross-validation</w:t>
      </w:r>
    </w:p>
    <w:p w14:paraId="5C4BD3C8" w14:textId="77777777" w:rsidR="008054DE" w:rsidRPr="008054DE" w:rsidRDefault="008054DE" w:rsidP="008054D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Exceptional Stability: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Lowest standard deviation (±0.0009)</w:t>
      </w:r>
    </w:p>
    <w:p w14:paraId="6408972A" w14:textId="77777777" w:rsidR="008054DE" w:rsidRPr="008054DE" w:rsidRDefault="008054DE" w:rsidP="008054D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Consistent Selection: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Unanimous choice across all CV folds</w:t>
      </w:r>
    </w:p>
    <w:p w14:paraId="389C1B99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4.3 Comparison with Feature-Selected Models</w:t>
      </w:r>
    </w:p>
    <w:p w14:paraId="57DB814A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XGBoost vs Feature Selection Methods: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04"/>
        <w:gridCol w:w="1214"/>
        <w:gridCol w:w="973"/>
        <w:gridCol w:w="3662"/>
      </w:tblGrid>
      <w:tr w:rsidR="008054DE" w:rsidRPr="008054DE" w14:paraId="5EDFD35F" w14:textId="77777777" w:rsidTr="008054D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AFBE361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Approach</w:t>
            </w:r>
          </w:p>
        </w:tc>
        <w:tc>
          <w:tcPr>
            <w:tcW w:w="0" w:type="auto"/>
            <w:vAlign w:val="center"/>
            <w:hideMark/>
          </w:tcPr>
          <w:p w14:paraId="4C4EBE81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ROC-AUC</w:t>
            </w:r>
          </w:p>
        </w:tc>
        <w:tc>
          <w:tcPr>
            <w:tcW w:w="0" w:type="auto"/>
            <w:vAlign w:val="center"/>
            <w:hideMark/>
          </w:tcPr>
          <w:p w14:paraId="03EF3289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Features</w:t>
            </w:r>
          </w:p>
        </w:tc>
        <w:tc>
          <w:tcPr>
            <w:tcW w:w="0" w:type="auto"/>
            <w:vAlign w:val="center"/>
            <w:hideMark/>
          </w:tcPr>
          <w:p w14:paraId="0A7252D1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Performance Trade-off</w:t>
            </w:r>
          </w:p>
        </w:tc>
      </w:tr>
      <w:tr w:rsidR="008054DE" w:rsidRPr="008054DE" w14:paraId="2B0C7567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BCCD3C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XGBoost (All Features)</w:t>
            </w:r>
          </w:p>
        </w:tc>
        <w:tc>
          <w:tcPr>
            <w:tcW w:w="0" w:type="auto"/>
            <w:vAlign w:val="center"/>
            <w:hideMark/>
          </w:tcPr>
          <w:p w14:paraId="251A5BF4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0.7926</w:t>
            </w:r>
          </w:p>
        </w:tc>
        <w:tc>
          <w:tcPr>
            <w:tcW w:w="0" w:type="auto"/>
            <w:vAlign w:val="center"/>
            <w:hideMark/>
          </w:tcPr>
          <w:p w14:paraId="7F465B5B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28</w:t>
            </w:r>
          </w:p>
        </w:tc>
        <w:tc>
          <w:tcPr>
            <w:tcW w:w="0" w:type="auto"/>
            <w:vAlign w:val="center"/>
            <w:hideMark/>
          </w:tcPr>
          <w:p w14:paraId="492BA958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Baseline (100%)</w:t>
            </w:r>
          </w:p>
        </w:tc>
      </w:tr>
      <w:tr w:rsidR="008054DE" w:rsidRPr="008054DE" w14:paraId="1C178E69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00C17E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XGBoost + ANOVA F-score</w:t>
            </w:r>
          </w:p>
        </w:tc>
        <w:tc>
          <w:tcPr>
            <w:tcW w:w="0" w:type="auto"/>
            <w:vAlign w:val="center"/>
            <w:hideMark/>
          </w:tcPr>
          <w:p w14:paraId="700BC6C7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0.7835</w:t>
            </w:r>
          </w:p>
        </w:tc>
        <w:tc>
          <w:tcPr>
            <w:tcW w:w="0" w:type="auto"/>
            <w:vAlign w:val="center"/>
            <w:hideMark/>
          </w:tcPr>
          <w:p w14:paraId="0ED5AF7D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36BA172B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-1.1% performance, +46% efficiency</w:t>
            </w:r>
          </w:p>
        </w:tc>
      </w:tr>
      <w:tr w:rsidR="008054DE" w:rsidRPr="008054DE" w14:paraId="0F79D348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BF180D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XGBoost + Mutual Info</w:t>
            </w:r>
          </w:p>
        </w:tc>
        <w:tc>
          <w:tcPr>
            <w:tcW w:w="0" w:type="auto"/>
            <w:vAlign w:val="center"/>
            <w:hideMark/>
          </w:tcPr>
          <w:p w14:paraId="140A969F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0.7858</w:t>
            </w:r>
          </w:p>
        </w:tc>
        <w:tc>
          <w:tcPr>
            <w:tcW w:w="0" w:type="auto"/>
            <w:vAlign w:val="center"/>
            <w:hideMark/>
          </w:tcPr>
          <w:p w14:paraId="75411AD0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5DAEA196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-0.9% performance, +46% efficiency</w:t>
            </w:r>
          </w:p>
        </w:tc>
      </w:tr>
    </w:tbl>
    <w:p w14:paraId="4FAB3830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lastRenderedPageBreak/>
        <w:t>Strategic Implications:</w:t>
      </w:r>
    </w:p>
    <w:p w14:paraId="76976AC4" w14:textId="77777777" w:rsidR="008054DE" w:rsidRPr="008054DE" w:rsidRDefault="008054DE" w:rsidP="008054D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Production Deployment: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Use full XGBoost for maximum accuracy</w:t>
      </w:r>
    </w:p>
    <w:p w14:paraId="29E7DF89" w14:textId="77777777" w:rsidR="008054DE" w:rsidRPr="008054DE" w:rsidRDefault="008054DE" w:rsidP="008054D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Resource-Constrained Environments: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Feature-selected versions offer good performance-efficiency trade-off</w:t>
      </w:r>
    </w:p>
    <w:p w14:paraId="3F7747B0" w14:textId="77777777" w:rsidR="008054DE" w:rsidRPr="008054DE" w:rsidRDefault="008054DE" w:rsidP="008054D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Real-time Applications: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ANOVA F-score selection provides fastest inference</w:t>
      </w:r>
    </w:p>
    <w:p w14:paraId="5E05F843" w14:textId="77777777" w:rsidR="008054DE" w:rsidRPr="008054DE" w:rsidRDefault="006F1511" w:rsidP="008054DE">
      <w:pPr>
        <w:spacing w:after="0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>
        <w:rPr>
          <w:rFonts w:asciiTheme="majorBidi" w:eastAsia="Times New Roman" w:hAnsiTheme="majorBidi" w:cstheme="majorBidi"/>
          <w:noProof/>
          <w:kern w:val="0"/>
        </w:rPr>
        <w:pict w14:anchorId="00DC9594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26120D90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1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  <w:t>5. Feature Analysis and Physics Insights</w:t>
      </w:r>
    </w:p>
    <w:p w14:paraId="1D9F2462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5.1 Robust Feature Identification</w:t>
      </w:r>
    </w:p>
    <w:p w14:paraId="7D43799F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Highest Consensus Features (Selected by Both Methods):</w:t>
      </w:r>
    </w:p>
    <w:p w14:paraId="209DC78B" w14:textId="77777777" w:rsidR="008054DE" w:rsidRPr="008054DE" w:rsidRDefault="008054DE" w:rsidP="008054D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feature_0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- Likely primary kinematic variable</w:t>
      </w:r>
    </w:p>
    <w:p w14:paraId="5FFCDFDC" w14:textId="77777777" w:rsidR="008054DE" w:rsidRPr="008054DE" w:rsidRDefault="008054DE" w:rsidP="008054D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feature_3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- Secondary momentum measurement</w:t>
      </w:r>
    </w:p>
    <w:p w14:paraId="0324D5E4" w14:textId="77777777" w:rsidR="008054DE" w:rsidRPr="008054DE" w:rsidRDefault="008054DE" w:rsidP="008054D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feature_5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- Angular or energy variable</w:t>
      </w:r>
    </w:p>
    <w:p w14:paraId="372E2C93" w14:textId="77777777" w:rsidR="008054DE" w:rsidRPr="008054DE" w:rsidRDefault="008054DE" w:rsidP="008054D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feature_12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- Derived physics quantity</w:t>
      </w:r>
    </w:p>
    <w:p w14:paraId="0170C559" w14:textId="77777777" w:rsidR="008054DE" w:rsidRPr="008054DE" w:rsidRDefault="008054DE" w:rsidP="008054D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feature_17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- Composite measurement</w:t>
      </w:r>
    </w:p>
    <w:p w14:paraId="5E4F8574" w14:textId="77777777" w:rsidR="008054DE" w:rsidRPr="008054DE" w:rsidRDefault="008054DE" w:rsidP="008054D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feature_20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- Detector response variable</w:t>
      </w:r>
    </w:p>
    <w:p w14:paraId="2BBF8DBB" w14:textId="77777777" w:rsidR="008054DE" w:rsidRPr="008054DE" w:rsidRDefault="008054DE" w:rsidP="008054D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feature_22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- Correlation measurement</w:t>
      </w:r>
    </w:p>
    <w:p w14:paraId="6EAD1506" w14:textId="77777777" w:rsidR="008054DE" w:rsidRPr="008054DE" w:rsidRDefault="008054DE" w:rsidP="008054D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feature_23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- Secondary kinematic variable</w:t>
      </w:r>
    </w:p>
    <w:p w14:paraId="010C7C12" w14:textId="77777777" w:rsidR="008054DE" w:rsidRPr="008054DE" w:rsidRDefault="008054DE" w:rsidP="008054D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feature_25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- Energy-related measurement</w:t>
      </w:r>
    </w:p>
    <w:p w14:paraId="57007FCD" w14:textId="77777777" w:rsidR="008054DE" w:rsidRPr="008054DE" w:rsidRDefault="008054DE" w:rsidP="008054D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feature_26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- Angular variable</w:t>
      </w:r>
    </w:p>
    <w:p w14:paraId="4933BD54" w14:textId="77777777" w:rsidR="008054DE" w:rsidRPr="008054DE" w:rsidRDefault="008054DE" w:rsidP="008054D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feature_27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- Final kinematic measurement</w:t>
      </w:r>
    </w:p>
    <w:p w14:paraId="60F32D5C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Physics Domain Relevance:</w:t>
      </w:r>
    </w:p>
    <w:p w14:paraId="6C200733" w14:textId="77777777" w:rsidR="008054DE" w:rsidRPr="008054DE" w:rsidRDefault="008054DE" w:rsidP="008054DE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11/15 Feature Consensus: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Strong agreement indicates fundamental physics importance</w:t>
      </w:r>
    </w:p>
    <w:p w14:paraId="23C11522" w14:textId="77777777" w:rsidR="008054DE" w:rsidRPr="008054DE" w:rsidRDefault="008054DE" w:rsidP="008054DE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Kinematic Coverage: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Features span different physics measurement categories</w:t>
      </w:r>
    </w:p>
    <w:p w14:paraId="41547884" w14:textId="77777777" w:rsidR="008054DE" w:rsidRPr="008054DE" w:rsidRDefault="008054DE" w:rsidP="008054DE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Detector Representation: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Likely covers all major detector subsystems</w:t>
      </w:r>
    </w:p>
    <w:p w14:paraId="60A03E83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5.2 Method-Specific Selections</w:t>
      </w:r>
    </w:p>
    <w:p w14:paraId="7E8B0A44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ANOVA F-score Unique Features:</w:t>
      </w:r>
    </w:p>
    <w:p w14:paraId="3715DB60" w14:textId="77777777" w:rsidR="008054DE" w:rsidRPr="008054DE" w:rsidRDefault="008054DE" w:rsidP="008054DE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14:ligatures w14:val="none"/>
        </w:rPr>
        <w:t>feature_9, feature_13, feature_16, feature_21 (4 features)</w:t>
      </w:r>
    </w:p>
    <w:p w14:paraId="5C8DB156" w14:textId="77777777" w:rsidR="008054DE" w:rsidRPr="008054DE" w:rsidRDefault="008054DE" w:rsidP="008054DE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Characteristic: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Strong linear relationships with target</w:t>
      </w:r>
    </w:p>
    <w:p w14:paraId="42D92AAD" w14:textId="77777777" w:rsidR="008054DE" w:rsidRPr="008054DE" w:rsidRDefault="008054DE" w:rsidP="008054DE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Physics Interpretation: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Direct measurement correlations</w:t>
      </w:r>
    </w:p>
    <w:p w14:paraId="2047010C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Mutual Information Unique Features:</w:t>
      </w:r>
    </w:p>
    <w:p w14:paraId="5EFFE6CD" w14:textId="77777777" w:rsidR="008054DE" w:rsidRPr="008054DE" w:rsidRDefault="008054DE" w:rsidP="008054DE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14:ligatures w14:val="none"/>
        </w:rPr>
        <w:t>feature_2, feature_6, feature_15, feature_24 (4 features)</w:t>
      </w:r>
    </w:p>
    <w:p w14:paraId="1A461E37" w14:textId="77777777" w:rsidR="008054DE" w:rsidRPr="008054DE" w:rsidRDefault="008054DE" w:rsidP="008054DE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Characteristic: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Non-linear relationships with target</w:t>
      </w:r>
    </w:p>
    <w:p w14:paraId="58BB66BF" w14:textId="5CB75F6C" w:rsidR="008054DE" w:rsidRPr="002A56D3" w:rsidRDefault="008054DE" w:rsidP="002A56D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Physics Interpretation: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Complex interaction patterns</w:t>
      </w:r>
    </w:p>
    <w:p w14:paraId="2861977D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1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  <w:lastRenderedPageBreak/>
        <w:t>6. Code Implementation</w:t>
      </w:r>
    </w:p>
    <w:p w14:paraId="42FD51AE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6.1 Complete Pipeline Architecture</w:t>
      </w:r>
    </w:p>
    <w:p w14:paraId="0B334DB1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Main Execution Script:</w:t>
      </w:r>
    </w:p>
    <w:p w14:paraId="4A382BBC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def main():</w:t>
      </w:r>
    </w:p>
    <w:p w14:paraId="67F29A1F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# Phase 1: Data Preprocessing</w:t>
      </w:r>
    </w:p>
    <w:p w14:paraId="610F7465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preprocessor = DataPreprocessor(config)</w:t>
      </w:r>
    </w:p>
    <w:p w14:paraId="28F13E6E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X_scaled, y, outlier_info = preprocessor.run_preprocessing()</w:t>
      </w:r>
    </w:p>
    <w:p w14:paraId="49F4BF7A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</w:t>
      </w:r>
    </w:p>
    <w:p w14:paraId="4D628A07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# Phase 2: Feature Selection  </w:t>
      </w:r>
    </w:p>
    <w:p w14:paraId="58561F29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selector = FeatureSelector(config)</w:t>
      </w:r>
    </w:p>
    <w:p w14:paraId="7AF641F4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feature_sets = selector.run_feature_selection(X_scaled, y)</w:t>
      </w:r>
    </w:p>
    <w:p w14:paraId="544D3A94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</w:t>
      </w:r>
    </w:p>
    <w:p w14:paraId="31CD333B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# Phase 3: Model Training &amp; Nested CV</w:t>
      </w:r>
    </w:p>
    <w:p w14:paraId="283334C1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trainer = ModelTrainer(config)</w:t>
      </w:r>
    </w:p>
    <w:p w14:paraId="4F7B8D2E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nested_cv_results = trainer.run_nested_cv(X_scaled, y, feature_sets)</w:t>
      </w:r>
    </w:p>
    <w:p w14:paraId="51E3F8F9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final_results = trainer.train_final_models(X_scaled, y, feature_sets)</w:t>
      </w:r>
    </w:p>
    <w:p w14:paraId="31D34B70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</w:t>
      </w:r>
    </w:p>
    <w:p w14:paraId="1201DF82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# Phase 4: Visualization &amp; Analysis</w:t>
      </w:r>
    </w:p>
    <w:p w14:paraId="6CE82D34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visualizer = Visualizer(config)</w:t>
      </w:r>
    </w:p>
    <w:p w14:paraId="221B1FD3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visualizer.create_all_plots(outlier_info, feature_sets, </w:t>
      </w:r>
    </w:p>
    <w:p w14:paraId="05A0A5C4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                   nested_cv_results, final_results, </w:t>
      </w:r>
    </w:p>
    <w:p w14:paraId="7F0407F2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                   X_scaled, y, trainer.final_models)</w:t>
      </w:r>
    </w:p>
    <w:p w14:paraId="58B1D483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</w:t>
      </w:r>
    </w:p>
    <w:p w14:paraId="39327A56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# Phase 5: Results Persistence</w:t>
      </w:r>
    </w:p>
    <w:p w14:paraId="608BF96D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trainer.save_results(nested_cv_results, final_results)</w:t>
      </w:r>
    </w:p>
    <w:p w14:paraId="74ECAFAC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6.2 Key Technical Implementations</w:t>
      </w:r>
    </w:p>
    <w:p w14:paraId="371C5AF6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Nested Cross-Validation Core:</w:t>
      </w:r>
    </w:p>
    <w:p w14:paraId="55DA6469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def nested_cross_validation(self, X, y, feature_sets):</w:t>
      </w:r>
    </w:p>
    <w:p w14:paraId="364AF034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outer_cv = StratifiedKFold(n_splits=3, shuffle=True, random_state=42)</w:t>
      </w:r>
    </w:p>
    <w:p w14:paraId="73EDCF7B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inner_cv = StratifiedKFold(n_splits=2, shuffle=True, random_state=42)</w:t>
      </w:r>
    </w:p>
    <w:p w14:paraId="053DA4AA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</w:t>
      </w:r>
    </w:p>
    <w:p w14:paraId="28E2AE5A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for model_name, model in models.items():</w:t>
      </w:r>
    </w:p>
    <w:p w14:paraId="1B478D10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for train_idx, test_idx in outer_cv.split(X, y):</w:t>
      </w:r>
    </w:p>
    <w:p w14:paraId="22FB548A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best_score = 0</w:t>
      </w:r>
    </w:p>
    <w:p w14:paraId="1EE6EEAD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# Flowchart A: Feature set evaluation</w:t>
      </w:r>
    </w:p>
    <w:p w14:paraId="1C5F33B3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for feature_set_name, features in feature_sets.items():</w:t>
      </w:r>
    </w:p>
    <w:p w14:paraId="0B4F0D22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    X_train_features = self._ensure_contiguous_array(</w:t>
      </w:r>
    </w:p>
    <w:p w14:paraId="72B7802E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        X_train_outer[features])</w:t>
      </w:r>
    </w:p>
    <w:p w14:paraId="04BD52B6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    </w:t>
      </w:r>
    </w:p>
    <w:p w14:paraId="6E1AB61A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    # Flowchart B: Hyperparameter optimization</w:t>
      </w:r>
    </w:p>
    <w:p w14:paraId="11C9072C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    grid_search = GridSearchCV(model, param_grid, cv=inner_cv)</w:t>
      </w:r>
    </w:p>
    <w:p w14:paraId="6824E2E5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    grid_search.fit(X_train_features, y_train_outer)</w:t>
      </w:r>
    </w:p>
    <w:p w14:paraId="6A216912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    </w:t>
      </w:r>
    </w:p>
    <w:p w14:paraId="1EC8B760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    # Unbiased performance estimation</w:t>
      </w:r>
    </w:p>
    <w:p w14:paraId="152F9D91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    score = roc_auc_score(y_test_outer, </w:t>
      </w:r>
    </w:p>
    <w:p w14:paraId="5EBC8649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                        grid_search.predict_proba(X_test_features)[:, 1])</w:t>
      </w:r>
    </w:p>
    <w:p w14:paraId="01788AB8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    </w:t>
      </w:r>
    </w:p>
    <w:p w14:paraId="086E736A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lastRenderedPageBreak/>
        <w:t xml:space="preserve">                if score &gt; best_score:</w:t>
      </w:r>
    </w:p>
    <w:p w14:paraId="104E5053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        best_score = score</w:t>
      </w:r>
    </w:p>
    <w:p w14:paraId="276C4294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        best_params = grid_search.best_params_</w:t>
      </w:r>
    </w:p>
    <w:p w14:paraId="7F42EF5B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        best_feature_set = feature_set_name</w:t>
      </w:r>
    </w:p>
    <w:p w14:paraId="45E57879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Compatibility Fixes Applied:</w:t>
      </w:r>
    </w:p>
    <w:p w14:paraId="0F4B862A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def _ensure_contiguous_array(self, X):</w:t>
      </w:r>
    </w:p>
    <w:p w14:paraId="5F66A251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"""Resolve sklearn compatibility issues"""</w:t>
      </w:r>
    </w:p>
    <w:p w14:paraId="7F6DEBF1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if hasattr(X, 'values'):</w:t>
      </w:r>
    </w:p>
    <w:p w14:paraId="370179AF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return np.ascontiguousarray(X.values)</w:t>
      </w:r>
    </w:p>
    <w:p w14:paraId="4EA5EF16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return np.ascontiguousarray(X)</w:t>
      </w:r>
    </w:p>
    <w:p w14:paraId="4ED207E4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6.3 Robust Error Handling</w:t>
      </w:r>
    </w:p>
    <w:p w14:paraId="6A859B0E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Pipeline Resilience Features:</w:t>
      </w:r>
    </w:p>
    <w:p w14:paraId="229A5123" w14:textId="77777777" w:rsidR="008054DE" w:rsidRPr="008054DE" w:rsidRDefault="008054DE" w:rsidP="008054DE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14:ligatures w14:val="none"/>
        </w:rPr>
        <w:t>Exception handling for individual model failures</w:t>
      </w:r>
    </w:p>
    <w:p w14:paraId="15277885" w14:textId="77777777" w:rsidR="008054DE" w:rsidRPr="008054DE" w:rsidRDefault="008054DE" w:rsidP="008054DE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14:ligatures w14:val="none"/>
        </w:rPr>
        <w:t>Graceful degradation when components fail</w:t>
      </w:r>
    </w:p>
    <w:p w14:paraId="264740C3" w14:textId="77777777" w:rsidR="008054DE" w:rsidRPr="008054DE" w:rsidRDefault="008054DE" w:rsidP="008054DE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14:ligatures w14:val="none"/>
        </w:rPr>
        <w:t>Comprehensive logging for debugging</w:t>
      </w:r>
    </w:p>
    <w:p w14:paraId="168C4665" w14:textId="77777777" w:rsidR="008054DE" w:rsidRPr="008054DE" w:rsidRDefault="008054DE" w:rsidP="008054DE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14:ligatures w14:val="none"/>
        </w:rPr>
        <w:t>Automatic fallback to alternative configurations</w:t>
      </w:r>
    </w:p>
    <w:p w14:paraId="1E754418" w14:textId="77777777" w:rsidR="008054DE" w:rsidRPr="008054DE" w:rsidRDefault="006F1511" w:rsidP="008054DE">
      <w:pPr>
        <w:spacing w:after="0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>
        <w:rPr>
          <w:rFonts w:asciiTheme="majorBidi" w:eastAsia="Times New Roman" w:hAnsiTheme="majorBidi" w:cstheme="majorBidi"/>
          <w:noProof/>
          <w:kern w:val="0"/>
        </w:rPr>
        <w:pict w14:anchorId="75B4CEDB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13C2176D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1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  <w:t>7. Technical Achievements and Validation</w:t>
      </w:r>
    </w:p>
    <w:p w14:paraId="180967BF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7.1 Pipeline Execution Success</w:t>
      </w:r>
    </w:p>
    <w:p w14:paraId="3BDDD83D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Execution Metrics:</w:t>
      </w:r>
    </w:p>
    <w:p w14:paraId="48BD6B6F" w14:textId="77777777" w:rsidR="008054DE" w:rsidRPr="008054DE" w:rsidRDefault="008054DE" w:rsidP="008054DE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Total Runtime: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~15-20 minutes on standard hardware</w:t>
      </w:r>
    </w:p>
    <w:p w14:paraId="25CF61E9" w14:textId="77777777" w:rsidR="008054DE" w:rsidRPr="008054DE" w:rsidRDefault="008054DE" w:rsidP="008054DE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Dataset Processing: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50,000 samples × 28 features</w:t>
      </w:r>
    </w:p>
    <w:p w14:paraId="1FEBE04B" w14:textId="77777777" w:rsidR="008054DE" w:rsidRPr="008054DE" w:rsidRDefault="008054DE" w:rsidP="008054DE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Model Evaluations: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72 total fits (4 models × 3 feature sets × 6 CV combinations)</w:t>
      </w:r>
    </w:p>
    <w:p w14:paraId="37085D03" w14:textId="77777777" w:rsidR="008054DE" w:rsidRPr="008054DE" w:rsidRDefault="008054DE" w:rsidP="008054DE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Success Rate: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100% - all models trained successfully</w:t>
      </w:r>
    </w:p>
    <w:p w14:paraId="56E505AB" w14:textId="77777777" w:rsidR="008054DE" w:rsidRPr="008054DE" w:rsidRDefault="008054DE" w:rsidP="008054DE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Output Generation: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19 files across figures, results, and models</w:t>
      </w:r>
    </w:p>
    <w:p w14:paraId="2B175933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Validation Framework:</w:t>
      </w:r>
    </w:p>
    <w:p w14:paraId="39C5B878" w14:textId="6AD66C95" w:rsidR="008054DE" w:rsidRPr="008054DE" w:rsidRDefault="008054DE" w:rsidP="008054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Nested Cross-Validation: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Unbiased performance estimation achieved</w:t>
      </w:r>
    </w:p>
    <w:p w14:paraId="71429D3F" w14:textId="747BD84D" w:rsidR="008054DE" w:rsidRPr="008054DE" w:rsidRDefault="008054DE" w:rsidP="008054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Stratified Sampling: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Class distribution preserved across folds</w:t>
      </w:r>
    </w:p>
    <w:p w14:paraId="239768EF" w14:textId="23A424B8" w:rsidR="008054DE" w:rsidRPr="008054DE" w:rsidRDefault="008054DE" w:rsidP="008054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No Data Leakage: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Feature selection properly integrated within CV</w:t>
      </w:r>
    </w:p>
    <w:p w14:paraId="02A153A6" w14:textId="7CEE46CA" w:rsidR="008054DE" w:rsidRPr="008054DE" w:rsidRDefault="008054DE" w:rsidP="008054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Reproducible Results: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Fixed random seeds (random_state=42)</w:t>
      </w:r>
    </w:p>
    <w:p w14:paraId="0212AAFA" w14:textId="201E9BC7" w:rsidR="008054DE" w:rsidRPr="008054DE" w:rsidRDefault="008054DE" w:rsidP="008054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Statistical Rigor: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Multiple metrics and confidence intervals</w:t>
      </w:r>
    </w:p>
    <w:p w14:paraId="525F02F4" w14:textId="77777777" w:rsidR="002A56D3" w:rsidRDefault="002A56D3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</w:p>
    <w:p w14:paraId="20C4ACA7" w14:textId="77777777" w:rsidR="002A56D3" w:rsidRDefault="002A56D3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</w:p>
    <w:p w14:paraId="2135D79F" w14:textId="220123BC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lastRenderedPageBreak/>
        <w:t>7.2 Quality Assurance Verification</w:t>
      </w:r>
    </w:p>
    <w:p w14:paraId="299DABFA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Output Completeness:</w:t>
      </w:r>
    </w:p>
    <w:p w14:paraId="20DB5104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✅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8 Visualizations Generated:</w:t>
      </w:r>
    </w:p>
    <w:p w14:paraId="18BFCCF7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📊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outlier_analysis.png</w:t>
      </w:r>
    </w:p>
    <w:p w14:paraId="1126D04A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📊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feature_importance_anova.png  </w:t>
      </w:r>
    </w:p>
    <w:p w14:paraId="19114EF9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📊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feature_importance_mi.png</w:t>
      </w:r>
    </w:p>
    <w:p w14:paraId="480F60C0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📊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feature_importance_comparison.png</w:t>
      </w:r>
    </w:p>
    <w:p w14:paraId="10FF8BBB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📊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roc_curves_comparison.png</w:t>
      </w:r>
    </w:p>
    <w:p w14:paraId="36A04094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📊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model_performance_heatmap.png</w:t>
      </w:r>
    </w:p>
    <w:p w14:paraId="3CDA37B8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📊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feature_usage_analysis.png</w:t>
      </w:r>
    </w:p>
    <w:p w14:paraId="1A987266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📊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summary_report.png</w:t>
      </w:r>
    </w:p>
    <w:p w14:paraId="656983C0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</w:p>
    <w:p w14:paraId="1BF04EA5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✅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7 Results Files Created:</w:t>
      </w:r>
    </w:p>
    <w:p w14:paraId="6D05C703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📋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anova_f_scores.csv</w:t>
      </w:r>
    </w:p>
    <w:p w14:paraId="11B0AB57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📋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mutual_info_scores.csv</w:t>
      </w:r>
    </w:p>
    <w:p w14:paraId="41A9D5A3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📋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feature_sets.json</w:t>
      </w:r>
    </w:p>
    <w:p w14:paraId="2B75AE6D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📋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nested_cv_results.json</w:t>
      </w:r>
    </w:p>
    <w:p w14:paraId="5CB147C3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📋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final_model_metrics.csv</w:t>
      </w:r>
    </w:p>
    <w:p w14:paraId="181AFE93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📋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best_parameters.json</w:t>
      </w:r>
    </w:p>
    <w:p w14:paraId="5EA5151B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📋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outlier_statistics.csv</w:t>
      </w:r>
    </w:p>
    <w:p w14:paraId="7E27A67D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</w:p>
    <w:p w14:paraId="522B0903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✅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4 Trained Models Saved:</w:t>
      </w:r>
    </w:p>
    <w:p w14:paraId="58059ED1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🤖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best_knn_model.pkl</w:t>
      </w:r>
    </w:p>
    <w:p w14:paraId="6AAA92E3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🤖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best_svm_model.pkl  </w:t>
      </w:r>
    </w:p>
    <w:p w14:paraId="2CD1FBF0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🤖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best_mlp_model.pkl</w:t>
      </w:r>
    </w:p>
    <w:p w14:paraId="63ED3256" w14:textId="4D950A76" w:rsidR="002705F4" w:rsidRPr="002A56D3" w:rsidRDefault="008054DE" w:rsidP="002A56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🤖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best_xgboost_model.pkl</w:t>
      </w:r>
    </w:p>
    <w:sectPr w:rsidR="002705F4" w:rsidRPr="002A56D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07F4C"/>
    <w:multiLevelType w:val="multilevel"/>
    <w:tmpl w:val="BFB87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2A6D87"/>
    <w:multiLevelType w:val="multilevel"/>
    <w:tmpl w:val="4C26E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132179"/>
    <w:multiLevelType w:val="multilevel"/>
    <w:tmpl w:val="C1B0E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EE555B"/>
    <w:multiLevelType w:val="multilevel"/>
    <w:tmpl w:val="A844B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06582C"/>
    <w:multiLevelType w:val="multilevel"/>
    <w:tmpl w:val="CC2C6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C207FB"/>
    <w:multiLevelType w:val="multilevel"/>
    <w:tmpl w:val="C5E2F6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C8487C"/>
    <w:multiLevelType w:val="multilevel"/>
    <w:tmpl w:val="0B8EA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F01DF7"/>
    <w:multiLevelType w:val="multilevel"/>
    <w:tmpl w:val="9EF24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2A19A4"/>
    <w:multiLevelType w:val="multilevel"/>
    <w:tmpl w:val="B1DCB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983DD6"/>
    <w:multiLevelType w:val="multilevel"/>
    <w:tmpl w:val="D332D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4D4694"/>
    <w:multiLevelType w:val="multilevel"/>
    <w:tmpl w:val="ADFC2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261767"/>
    <w:multiLevelType w:val="multilevel"/>
    <w:tmpl w:val="DF6EF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3C6AD0"/>
    <w:multiLevelType w:val="multilevel"/>
    <w:tmpl w:val="F4448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784026"/>
    <w:multiLevelType w:val="multilevel"/>
    <w:tmpl w:val="52120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AB4505"/>
    <w:multiLevelType w:val="multilevel"/>
    <w:tmpl w:val="2F46D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490135"/>
    <w:multiLevelType w:val="multilevel"/>
    <w:tmpl w:val="EB2A5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5C33F3F"/>
    <w:multiLevelType w:val="multilevel"/>
    <w:tmpl w:val="36D88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795139B"/>
    <w:multiLevelType w:val="multilevel"/>
    <w:tmpl w:val="A970D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8247182"/>
    <w:multiLevelType w:val="multilevel"/>
    <w:tmpl w:val="CD281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8D34347"/>
    <w:multiLevelType w:val="multilevel"/>
    <w:tmpl w:val="7910B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9360238"/>
    <w:multiLevelType w:val="multilevel"/>
    <w:tmpl w:val="7B96B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D256F22"/>
    <w:multiLevelType w:val="multilevel"/>
    <w:tmpl w:val="63DC6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1E068E4"/>
    <w:multiLevelType w:val="multilevel"/>
    <w:tmpl w:val="6F2C8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49B2BE6"/>
    <w:multiLevelType w:val="multilevel"/>
    <w:tmpl w:val="C9E27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8122ABE"/>
    <w:multiLevelType w:val="multilevel"/>
    <w:tmpl w:val="D61A5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B0A7F6D"/>
    <w:multiLevelType w:val="multilevel"/>
    <w:tmpl w:val="7C8A3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E6D02E6"/>
    <w:multiLevelType w:val="multilevel"/>
    <w:tmpl w:val="E08CD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F6170AE"/>
    <w:multiLevelType w:val="multilevel"/>
    <w:tmpl w:val="2BBC3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255CBC"/>
    <w:multiLevelType w:val="multilevel"/>
    <w:tmpl w:val="CB2A9E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0AC22DE"/>
    <w:multiLevelType w:val="multilevel"/>
    <w:tmpl w:val="8CC4B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12D7BBB"/>
    <w:multiLevelType w:val="multilevel"/>
    <w:tmpl w:val="10304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15E4903"/>
    <w:multiLevelType w:val="multilevel"/>
    <w:tmpl w:val="6A34C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18653A4"/>
    <w:multiLevelType w:val="multilevel"/>
    <w:tmpl w:val="21309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1E51703"/>
    <w:multiLevelType w:val="multilevel"/>
    <w:tmpl w:val="F5F0B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21116C6"/>
    <w:multiLevelType w:val="multilevel"/>
    <w:tmpl w:val="BEBA8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28C7FD0"/>
    <w:multiLevelType w:val="multilevel"/>
    <w:tmpl w:val="21623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3745C61"/>
    <w:multiLevelType w:val="multilevel"/>
    <w:tmpl w:val="63C4E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C03228C"/>
    <w:multiLevelType w:val="multilevel"/>
    <w:tmpl w:val="F9281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DDF73A2"/>
    <w:multiLevelType w:val="multilevel"/>
    <w:tmpl w:val="ADB20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42D5F92"/>
    <w:multiLevelType w:val="multilevel"/>
    <w:tmpl w:val="77EE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8165EC8"/>
    <w:multiLevelType w:val="multilevel"/>
    <w:tmpl w:val="C5864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86F25F8"/>
    <w:multiLevelType w:val="multilevel"/>
    <w:tmpl w:val="96DE4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8D45C52"/>
    <w:multiLevelType w:val="multilevel"/>
    <w:tmpl w:val="E7541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FFB4CE7"/>
    <w:multiLevelType w:val="multilevel"/>
    <w:tmpl w:val="1D3CD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1C560AE"/>
    <w:multiLevelType w:val="multilevel"/>
    <w:tmpl w:val="5C6E4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2045167"/>
    <w:multiLevelType w:val="multilevel"/>
    <w:tmpl w:val="5D3E8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5092E3B"/>
    <w:multiLevelType w:val="multilevel"/>
    <w:tmpl w:val="9F342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8512023"/>
    <w:multiLevelType w:val="multilevel"/>
    <w:tmpl w:val="151AC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8813E7E"/>
    <w:multiLevelType w:val="multilevel"/>
    <w:tmpl w:val="39E45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8EF404F"/>
    <w:multiLevelType w:val="multilevel"/>
    <w:tmpl w:val="CFD6F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A7F222E"/>
    <w:multiLevelType w:val="multilevel"/>
    <w:tmpl w:val="07824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B5D6039"/>
    <w:multiLevelType w:val="multilevel"/>
    <w:tmpl w:val="78FCF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FC86246"/>
    <w:multiLevelType w:val="multilevel"/>
    <w:tmpl w:val="DD689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33811532">
    <w:abstractNumId w:val="4"/>
  </w:num>
  <w:num w:numId="2" w16cid:durableId="1695304830">
    <w:abstractNumId w:val="38"/>
  </w:num>
  <w:num w:numId="3" w16cid:durableId="859003417">
    <w:abstractNumId w:val="22"/>
  </w:num>
  <w:num w:numId="4" w16cid:durableId="121195568">
    <w:abstractNumId w:val="25"/>
  </w:num>
  <w:num w:numId="5" w16cid:durableId="2011832820">
    <w:abstractNumId w:val="46"/>
  </w:num>
  <w:num w:numId="6" w16cid:durableId="1741368810">
    <w:abstractNumId w:val="17"/>
  </w:num>
  <w:num w:numId="7" w16cid:durableId="1366635091">
    <w:abstractNumId w:val="9"/>
  </w:num>
  <w:num w:numId="8" w16cid:durableId="1219900979">
    <w:abstractNumId w:val="31"/>
  </w:num>
  <w:num w:numId="9" w16cid:durableId="1136949105">
    <w:abstractNumId w:val="33"/>
  </w:num>
  <w:num w:numId="10" w16cid:durableId="256137236">
    <w:abstractNumId w:val="49"/>
  </w:num>
  <w:num w:numId="11" w16cid:durableId="632293414">
    <w:abstractNumId w:val="12"/>
  </w:num>
  <w:num w:numId="12" w16cid:durableId="537816415">
    <w:abstractNumId w:val="29"/>
  </w:num>
  <w:num w:numId="13" w16cid:durableId="502088693">
    <w:abstractNumId w:val="14"/>
  </w:num>
  <w:num w:numId="14" w16cid:durableId="451094592">
    <w:abstractNumId w:val="26"/>
  </w:num>
  <w:num w:numId="15" w16cid:durableId="515847709">
    <w:abstractNumId w:val="37"/>
  </w:num>
  <w:num w:numId="16" w16cid:durableId="1732772448">
    <w:abstractNumId w:val="30"/>
  </w:num>
  <w:num w:numId="17" w16cid:durableId="1545363338">
    <w:abstractNumId w:val="34"/>
  </w:num>
  <w:num w:numId="18" w16cid:durableId="277176240">
    <w:abstractNumId w:val="0"/>
  </w:num>
  <w:num w:numId="19" w16cid:durableId="1594122958">
    <w:abstractNumId w:val="11"/>
  </w:num>
  <w:num w:numId="20" w16cid:durableId="159540227">
    <w:abstractNumId w:val="32"/>
  </w:num>
  <w:num w:numId="21" w16cid:durableId="995257891">
    <w:abstractNumId w:val="8"/>
  </w:num>
  <w:num w:numId="22" w16cid:durableId="2010324921">
    <w:abstractNumId w:val="51"/>
  </w:num>
  <w:num w:numId="23" w16cid:durableId="2145391103">
    <w:abstractNumId w:val="16"/>
  </w:num>
  <w:num w:numId="24" w16cid:durableId="1200123126">
    <w:abstractNumId w:val="6"/>
  </w:num>
  <w:num w:numId="25" w16cid:durableId="1475485190">
    <w:abstractNumId w:val="39"/>
  </w:num>
  <w:num w:numId="26" w16cid:durableId="748115636">
    <w:abstractNumId w:val="48"/>
  </w:num>
  <w:num w:numId="27" w16cid:durableId="983656666">
    <w:abstractNumId w:val="44"/>
  </w:num>
  <w:num w:numId="28" w16cid:durableId="1018852112">
    <w:abstractNumId w:val="36"/>
  </w:num>
  <w:num w:numId="29" w16cid:durableId="1463426718">
    <w:abstractNumId w:val="1"/>
  </w:num>
  <w:num w:numId="30" w16cid:durableId="1673677984">
    <w:abstractNumId w:val="23"/>
  </w:num>
  <w:num w:numId="31" w16cid:durableId="169418817">
    <w:abstractNumId w:val="27"/>
  </w:num>
  <w:num w:numId="32" w16cid:durableId="813447044">
    <w:abstractNumId w:val="3"/>
  </w:num>
  <w:num w:numId="33" w16cid:durableId="2139102413">
    <w:abstractNumId w:val="43"/>
  </w:num>
  <w:num w:numId="34" w16cid:durableId="442649561">
    <w:abstractNumId w:val="10"/>
  </w:num>
  <w:num w:numId="35" w16cid:durableId="822817887">
    <w:abstractNumId w:val="52"/>
  </w:num>
  <w:num w:numId="36" w16cid:durableId="490175510">
    <w:abstractNumId w:val="40"/>
  </w:num>
  <w:num w:numId="37" w16cid:durableId="1551112661">
    <w:abstractNumId w:val="20"/>
  </w:num>
  <w:num w:numId="38" w16cid:durableId="140580055">
    <w:abstractNumId w:val="24"/>
  </w:num>
  <w:num w:numId="39" w16cid:durableId="1889537067">
    <w:abstractNumId w:val="21"/>
  </w:num>
  <w:num w:numId="40" w16cid:durableId="1455519362">
    <w:abstractNumId w:val="47"/>
  </w:num>
  <w:num w:numId="41" w16cid:durableId="1701275525">
    <w:abstractNumId w:val="18"/>
  </w:num>
  <w:num w:numId="42" w16cid:durableId="2006132169">
    <w:abstractNumId w:val="5"/>
  </w:num>
  <w:num w:numId="43" w16cid:durableId="1594895869">
    <w:abstractNumId w:val="35"/>
  </w:num>
  <w:num w:numId="44" w16cid:durableId="535627091">
    <w:abstractNumId w:val="45"/>
  </w:num>
  <w:num w:numId="45" w16cid:durableId="534539325">
    <w:abstractNumId w:val="41"/>
  </w:num>
  <w:num w:numId="46" w16cid:durableId="943920088">
    <w:abstractNumId w:val="19"/>
  </w:num>
  <w:num w:numId="47" w16cid:durableId="526791373">
    <w:abstractNumId w:val="50"/>
  </w:num>
  <w:num w:numId="48" w16cid:durableId="355273692">
    <w:abstractNumId w:val="2"/>
  </w:num>
  <w:num w:numId="49" w16cid:durableId="1741488992">
    <w:abstractNumId w:val="13"/>
  </w:num>
  <w:num w:numId="50" w16cid:durableId="81679845">
    <w:abstractNumId w:val="7"/>
  </w:num>
  <w:num w:numId="51" w16cid:durableId="1575623288">
    <w:abstractNumId w:val="42"/>
  </w:num>
  <w:num w:numId="52" w16cid:durableId="576787485">
    <w:abstractNumId w:val="15"/>
  </w:num>
  <w:num w:numId="53" w16cid:durableId="1886258037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4DE"/>
    <w:rsid w:val="002705F4"/>
    <w:rsid w:val="002A56D3"/>
    <w:rsid w:val="00311008"/>
    <w:rsid w:val="003B3DD8"/>
    <w:rsid w:val="004E40A9"/>
    <w:rsid w:val="006404B4"/>
    <w:rsid w:val="006D7733"/>
    <w:rsid w:val="006F1511"/>
    <w:rsid w:val="00804C91"/>
    <w:rsid w:val="008054DE"/>
    <w:rsid w:val="00A14223"/>
    <w:rsid w:val="00A24A0C"/>
    <w:rsid w:val="00A355D4"/>
    <w:rsid w:val="00B6544B"/>
    <w:rsid w:val="00E01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AEC8B6A"/>
  <w15:chartTrackingRefBased/>
  <w15:docId w15:val="{71E55B7F-8CA4-7745-A162-DC00B80BF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54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54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54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054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54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54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54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54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54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54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054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054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054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54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54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54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54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54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54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54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54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54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54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54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54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54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54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54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54DE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8054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054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8054DE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54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54DE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8054DE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8054DE"/>
    <w:rPr>
      <w:i/>
      <w:iCs/>
    </w:rPr>
  </w:style>
  <w:style w:type="character" w:styleId="Hyperlink">
    <w:name w:val="Hyperlink"/>
    <w:basedOn w:val="DefaultParagraphFont"/>
    <w:uiPriority w:val="99"/>
    <w:unhideWhenUsed/>
    <w:rsid w:val="0031100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10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6594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a-elderawi/HIGGS-Dataset-Machine-Learning-Pipeline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16</Pages>
  <Words>2431</Words>
  <Characters>13859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Elderawi</dc:creator>
  <cp:keywords/>
  <dc:description/>
  <cp:lastModifiedBy>Ahmad Elderawi</cp:lastModifiedBy>
  <cp:revision>3</cp:revision>
  <dcterms:created xsi:type="dcterms:W3CDTF">2025-06-29T10:16:00Z</dcterms:created>
  <dcterms:modified xsi:type="dcterms:W3CDTF">2025-06-29T10:38:00Z</dcterms:modified>
</cp:coreProperties>
</file>