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79D" w:rsidRDefault="003D579D" w:rsidP="003D579D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F5EA726" wp14:editId="7D3F43AE">
            <wp:extent cx="4978400" cy="1668508"/>
            <wp:effectExtent l="0" t="0" r="0" b="8255"/>
            <wp:docPr id="3" name="Picture 3" descr="cid:image006.jpg@01D5318D.2973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6.jpg@01D5318D.2973758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81" cy="16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79D" w:rsidRDefault="003D579D" w:rsidP="00CE1AF0">
      <w:pPr>
        <w:rPr>
          <w:rFonts w:ascii="Arial" w:hAnsi="Arial" w:cs="Arial"/>
          <w:sz w:val="20"/>
          <w:szCs w:val="20"/>
        </w:rPr>
      </w:pPr>
    </w:p>
    <w:p w:rsidR="00CE1AF0" w:rsidRPr="00236205" w:rsidRDefault="00CE1AF0" w:rsidP="00CE1AF0">
      <w:p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Dear Team Member</w:t>
      </w:r>
      <w:r w:rsidR="003D579D">
        <w:rPr>
          <w:rFonts w:ascii="Arial" w:hAnsi="Arial" w:cs="Arial"/>
          <w:sz w:val="20"/>
          <w:szCs w:val="20"/>
        </w:rPr>
        <w:t>,</w:t>
      </w:r>
      <w:r w:rsidR="00E56186">
        <w:rPr>
          <w:rFonts w:ascii="Arial" w:hAnsi="Arial" w:cs="Arial"/>
          <w:sz w:val="20"/>
          <w:szCs w:val="20"/>
        </w:rPr>
        <w:br/>
      </w:r>
      <w:r w:rsidR="00236205" w:rsidRPr="00236205">
        <w:rPr>
          <w:rFonts w:ascii="Arial" w:hAnsi="Arial" w:cs="Arial"/>
          <w:sz w:val="20"/>
          <w:szCs w:val="20"/>
        </w:rPr>
        <w:br/>
      </w:r>
      <w:r w:rsidRPr="00236205">
        <w:rPr>
          <w:rFonts w:ascii="Arial" w:hAnsi="Arial" w:cs="Arial"/>
          <w:sz w:val="20"/>
          <w:szCs w:val="20"/>
        </w:rPr>
        <w:t xml:space="preserve">Welcome to Dell. </w:t>
      </w:r>
    </w:p>
    <w:p w:rsidR="00CE1AF0" w:rsidRPr="00236205" w:rsidRDefault="00E56186" w:rsidP="00CE1AF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i/>
          <w:iCs/>
          <w:color w:val="FF0000"/>
          <w:sz w:val="20"/>
          <w:szCs w:val="20"/>
        </w:rPr>
        <w:br/>
      </w:r>
      <w:r w:rsidR="00236205" w:rsidRPr="00236205">
        <w:rPr>
          <w:rFonts w:ascii="Arial" w:hAnsi="Arial" w:cs="Arial"/>
          <w:b/>
          <w:bCs/>
          <w:i/>
          <w:iCs/>
          <w:color w:val="FF0000"/>
          <w:sz w:val="20"/>
          <w:szCs w:val="20"/>
        </w:rPr>
        <w:br/>
      </w:r>
      <w:r w:rsidR="00236205" w:rsidRPr="00236205">
        <w:rPr>
          <w:rFonts w:ascii="Arial" w:hAnsi="Arial" w:cs="Arial"/>
          <w:sz w:val="20"/>
          <w:szCs w:val="20"/>
        </w:rPr>
        <w:t>From the effective date of your joining employment with Dell, you will be eligible</w:t>
      </w:r>
      <w:r w:rsidR="00CE1AF0" w:rsidRPr="00236205">
        <w:rPr>
          <w:rFonts w:ascii="Arial" w:hAnsi="Arial" w:cs="Arial"/>
          <w:sz w:val="20"/>
          <w:szCs w:val="20"/>
        </w:rPr>
        <w:t xml:space="preserve"> for Insurance Benefits, which includes Medical Insurance, Term Life and Accident Insurance and EDLI</w:t>
      </w:r>
    </w:p>
    <w:p w:rsidR="00CE1AF0" w:rsidRPr="00236205" w:rsidRDefault="00CE1AF0" w:rsidP="00CE1AF0">
      <w:pPr>
        <w:rPr>
          <w:rFonts w:ascii="Arial" w:hAnsi="Arial" w:cs="Arial"/>
          <w:sz w:val="20"/>
          <w:szCs w:val="20"/>
        </w:rPr>
      </w:pPr>
    </w:p>
    <w:p w:rsidR="00236205" w:rsidRPr="00236205" w:rsidRDefault="00236205" w:rsidP="00236205">
      <w:p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b/>
          <w:sz w:val="20"/>
          <w:szCs w:val="20"/>
        </w:rPr>
        <w:t xml:space="preserve">Insured benefits  </w:t>
      </w:r>
    </w:p>
    <w:p w:rsidR="00236205" w:rsidRPr="00236205" w:rsidRDefault="00236205" w:rsidP="00236205">
      <w:p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Life and Accident Insurance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Coverage 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Life Insurance – A lump-sum benefit of 3 X your annual base salary or INR 500000 whichever is higher – Benefit paid in case of death  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AD&amp;D Insurance – A lump-sum benefit of 3 X your annual base salary or INR 500000 whichever is higher – Benefit paid in case of accidental death or injury</w:t>
      </w:r>
    </w:p>
    <w:p w:rsidR="00236205" w:rsidRPr="00236205" w:rsidRDefault="00236205" w:rsidP="00236205">
      <w:pPr>
        <w:pStyle w:val="ListParagraph"/>
        <w:ind w:left="1440"/>
        <w:rPr>
          <w:rFonts w:ascii="Arial" w:hAnsi="Arial" w:cs="Arial"/>
          <w:b/>
          <w:sz w:val="20"/>
          <w:szCs w:val="20"/>
        </w:rPr>
      </w:pPr>
    </w:p>
    <w:p w:rsidR="00236205" w:rsidRPr="00236205" w:rsidRDefault="00AC1FEF" w:rsidP="00236205">
      <w:p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b/>
          <w:sz w:val="20"/>
          <w:szCs w:val="20"/>
        </w:rPr>
        <w:t>Healthcare Benefits</w:t>
      </w:r>
      <w:r w:rsidR="00236205" w:rsidRPr="00236205">
        <w:rPr>
          <w:rFonts w:ascii="Arial" w:hAnsi="Arial" w:cs="Arial"/>
          <w:b/>
          <w:sz w:val="20"/>
          <w:szCs w:val="20"/>
        </w:rPr>
        <w:t xml:space="preserve">  </w:t>
      </w:r>
    </w:p>
    <w:p w:rsidR="00236205" w:rsidRPr="00236205" w:rsidRDefault="00236205" w:rsidP="00236205">
      <w:pPr>
        <w:rPr>
          <w:rFonts w:ascii="Arial" w:hAnsi="Arial" w:cs="Arial"/>
          <w:b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Medical Coverage</w:t>
      </w:r>
      <w:r w:rsidRPr="00236205">
        <w:rPr>
          <w:rFonts w:ascii="Arial" w:hAnsi="Arial" w:cs="Arial"/>
          <w:b/>
          <w:sz w:val="20"/>
          <w:szCs w:val="20"/>
        </w:rPr>
        <w:t xml:space="preserve">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A comprehensive healthcare </w:t>
      </w:r>
      <w:proofErr w:type="gramStart"/>
      <w:r w:rsidRPr="00236205">
        <w:rPr>
          <w:rFonts w:ascii="Arial" w:hAnsi="Arial" w:cs="Arial"/>
          <w:sz w:val="20"/>
          <w:szCs w:val="20"/>
        </w:rPr>
        <w:t>program</w:t>
      </w:r>
      <w:proofErr w:type="gramEnd"/>
      <w:r w:rsidRPr="00236205">
        <w:rPr>
          <w:rFonts w:ascii="Arial" w:hAnsi="Arial" w:cs="Arial"/>
          <w:sz w:val="20"/>
          <w:szCs w:val="20"/>
        </w:rPr>
        <w:t xml:space="preserve"> 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Inpatient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Family Floater of INR 500,000 (Sum Insured: INR 300,000 + Corporate buffer: INR 200,000)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Eligibility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Employee, spouse and children  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Parental coverage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Voluntary option to cover parents, funded by employee 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Premium paid by employee is exempted from tax </w:t>
      </w:r>
    </w:p>
    <w:p w:rsidR="00236205" w:rsidRPr="00236205" w:rsidRDefault="00236205" w:rsidP="00236205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Co-pay  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For team member, spouse and dependent children: 85% of eligible expenses are covered by the Plan / 15% by team member  </w:t>
      </w:r>
    </w:p>
    <w:p w:rsidR="00236205" w:rsidRPr="00236205" w:rsidRDefault="00236205" w:rsidP="00236205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For parents: 90% of eligible expenses are covered by the Plan / 10% by team member</w:t>
      </w:r>
    </w:p>
    <w:p w:rsidR="00236205" w:rsidRPr="00236205" w:rsidRDefault="00236205" w:rsidP="00236205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236205" w:rsidRPr="00236205" w:rsidRDefault="00AC1FEF" w:rsidP="002362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Below</w:t>
      </w:r>
      <w:r w:rsidR="00236205" w:rsidRPr="00236205">
        <w:rPr>
          <w:rFonts w:ascii="Arial" w:hAnsi="Arial" w:cs="Arial"/>
          <w:sz w:val="20"/>
          <w:szCs w:val="20"/>
        </w:rPr>
        <w:t xml:space="preserve"> deck gives you details on the various options under medical insurance, the premium costs as well as the process of enrolling your dependents under insurance via our Benefits portal – Darwin.</w:t>
      </w:r>
    </w:p>
    <w:p w:rsidR="00236205" w:rsidRPr="00236205" w:rsidRDefault="00236205" w:rsidP="00236205">
      <w:pPr>
        <w:rPr>
          <w:rFonts w:ascii="Arial" w:hAnsi="Arial" w:cs="Arial"/>
          <w:sz w:val="20"/>
          <w:szCs w:val="20"/>
        </w:rPr>
      </w:pPr>
    </w:p>
    <w:p w:rsidR="00236205" w:rsidRPr="00236205" w:rsidRDefault="00236205" w:rsidP="00236205">
      <w:pPr>
        <w:rPr>
          <w:rFonts w:ascii="Arial" w:hAnsi="Arial" w:cs="Arial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>Please take time to go through the document in detail and complete your dependent enrollment</w:t>
      </w:r>
      <w:r w:rsidR="003D579D">
        <w:rPr>
          <w:rFonts w:ascii="Arial" w:hAnsi="Arial" w:cs="Arial"/>
          <w:sz w:val="20"/>
          <w:szCs w:val="20"/>
        </w:rPr>
        <w:t xml:space="preserve">. </w:t>
      </w:r>
    </w:p>
    <w:p w:rsidR="00236205" w:rsidRPr="00236205" w:rsidRDefault="00236205" w:rsidP="00236205">
      <w:pPr>
        <w:rPr>
          <w:rFonts w:ascii="Arial" w:hAnsi="Arial" w:cs="Arial"/>
          <w:sz w:val="20"/>
          <w:szCs w:val="20"/>
        </w:rPr>
      </w:pPr>
    </w:p>
    <w:p w:rsidR="00236205" w:rsidRDefault="00236205" w:rsidP="00236205">
      <w:pPr>
        <w:rPr>
          <w:rFonts w:ascii="Arial" w:hAnsi="Arial" w:cs="Arial"/>
          <w:color w:val="FF0000"/>
          <w:sz w:val="20"/>
          <w:szCs w:val="20"/>
        </w:rPr>
      </w:pPr>
      <w:r w:rsidRPr="00236205">
        <w:rPr>
          <w:rFonts w:ascii="Arial" w:hAnsi="Arial" w:cs="Arial"/>
          <w:sz w:val="20"/>
          <w:szCs w:val="20"/>
        </w:rPr>
        <w:t xml:space="preserve">For more queries, please </w:t>
      </w:r>
      <w:r w:rsidR="00F0015A">
        <w:rPr>
          <w:rFonts w:ascii="Arial" w:hAnsi="Arial" w:cs="Arial"/>
          <w:sz w:val="20"/>
          <w:szCs w:val="20"/>
        </w:rPr>
        <w:t xml:space="preserve">reach out to </w:t>
      </w:r>
      <w:hyperlink r:id="rId10" w:history="1">
        <w:r w:rsidR="00F0015A" w:rsidRPr="003D579D">
          <w:rPr>
            <w:rStyle w:val="Hyperlink"/>
            <w:rFonts w:ascii="Arial" w:hAnsi="Arial" w:cs="Arial"/>
            <w:sz w:val="20"/>
            <w:szCs w:val="20"/>
          </w:rPr>
          <w:t>pre-hire onboarding chat</w:t>
        </w:r>
      </w:hyperlink>
    </w:p>
    <w:p w:rsidR="00E56186" w:rsidRDefault="00E56186" w:rsidP="00236205">
      <w:pPr>
        <w:rPr>
          <w:rFonts w:ascii="Arial" w:hAnsi="Arial" w:cs="Arial"/>
          <w:color w:val="FF0000"/>
          <w:sz w:val="20"/>
          <w:szCs w:val="20"/>
        </w:rPr>
      </w:pPr>
    </w:p>
    <w:p w:rsidR="009036D8" w:rsidRPr="00236205" w:rsidRDefault="007E6AF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pt;height:49pt" o:ole="">
            <v:imagedata r:id="rId11" o:title=""/>
          </v:shape>
          <o:OLEObject Type="Embed" ProgID="Package" ShapeID="_x0000_i1027" DrawAspect="Icon" ObjectID="_1646576830" r:id="rId12"/>
        </w:object>
      </w:r>
      <w:bookmarkStart w:id="0" w:name="_GoBack"/>
      <w:bookmarkEnd w:id="0"/>
    </w:p>
    <w:sectPr w:rsidR="009036D8" w:rsidRPr="00236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186" w:rsidRDefault="00E56186" w:rsidP="00E56186">
      <w:r>
        <w:separator/>
      </w:r>
    </w:p>
  </w:endnote>
  <w:endnote w:type="continuationSeparator" w:id="0">
    <w:p w:rsidR="00E56186" w:rsidRDefault="00E56186" w:rsidP="00E56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186" w:rsidRDefault="00E56186" w:rsidP="00E56186">
      <w:r>
        <w:separator/>
      </w:r>
    </w:p>
  </w:footnote>
  <w:footnote w:type="continuationSeparator" w:id="0">
    <w:p w:rsidR="00E56186" w:rsidRDefault="00E56186" w:rsidP="00E561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D20EC"/>
    <w:multiLevelType w:val="hybridMultilevel"/>
    <w:tmpl w:val="18B67106"/>
    <w:lvl w:ilvl="0" w:tplc="CA2A5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AF0"/>
    <w:rsid w:val="00236205"/>
    <w:rsid w:val="003D579D"/>
    <w:rsid w:val="007E6AF9"/>
    <w:rsid w:val="009036D8"/>
    <w:rsid w:val="00AC1FEF"/>
    <w:rsid w:val="00CE1AF0"/>
    <w:rsid w:val="00E56186"/>
    <w:rsid w:val="00F0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685074"/>
  <w15:chartTrackingRefBased/>
  <w15:docId w15:val="{F36E7AEC-B046-4B38-9EC6-3FD83505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1AF0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AF0"/>
    <w:pPr>
      <w:ind w:left="720"/>
    </w:pPr>
  </w:style>
  <w:style w:type="character" w:styleId="Hyperlink">
    <w:name w:val="Hyperlink"/>
    <w:basedOn w:val="DefaultParagraphFont"/>
    <w:uiPriority w:val="99"/>
    <w:unhideWhenUsed/>
    <w:rsid w:val="00AC1F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F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79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7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2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0" Type="http://schemas.openxmlformats.org/officeDocument/2006/relationships/hyperlink" Target="https://dell.service-now.com/pre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jpg@01D5FD55.ECAB146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15027-C5CF-4EB8-A2B4-0F0286F01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Christy, Timothy</dc:creator>
  <cp:keywords/>
  <dc:description/>
  <cp:lastModifiedBy>Christy, Timothy</cp:lastModifiedBy>
  <cp:revision>2</cp:revision>
  <dcterms:created xsi:type="dcterms:W3CDTF">2020-03-24T12:11:00Z</dcterms:created>
  <dcterms:modified xsi:type="dcterms:W3CDTF">2020-03-24T12:11:00Z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Timothy.Christy@dell.com</vt:lpwstr>
  </property>
  <property fmtid="{D5CDD505-2E9C-101B-9397-08002B2CF9AE}" pid="5" name="MSIP_Label_17cb76b2-10b8-4fe1-93d4-2202842406cd_SetDate">
    <vt:lpwstr>2020-03-23T10:19:33.6928357Z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cadc9b0c-7cb0-4f8b-8884-2343b0f47c33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