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8889B" w14:textId="77777777" w:rsidR="00EC65C2" w:rsidRDefault="00DE005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55DA6B4" w14:textId="77777777" w:rsidR="00EC65C2" w:rsidRDefault="00DE00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54D14618" w14:textId="77777777" w:rsidR="00EC65C2" w:rsidRDefault="00DE0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B7AE679" w14:textId="77777777" w:rsidR="00EC65C2" w:rsidRDefault="00EC6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8B568" w14:textId="77777777" w:rsidR="00EC65C2" w:rsidRDefault="00EC6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41D96" w14:textId="77777777" w:rsidR="00EC65C2" w:rsidRDefault="00EC6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FF649" w14:textId="77777777" w:rsidR="00EC65C2" w:rsidRDefault="00EC6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80C7D" w14:textId="77777777" w:rsidR="00EC65C2" w:rsidRDefault="00EC6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3D334" w14:textId="77777777" w:rsidR="00EC65C2" w:rsidRDefault="00EC65C2">
      <w:pPr>
        <w:rPr>
          <w:rFonts w:ascii="Times New Roman" w:hAnsi="Times New Roman" w:cs="Times New Roman"/>
          <w:sz w:val="28"/>
          <w:szCs w:val="28"/>
        </w:rPr>
      </w:pPr>
    </w:p>
    <w:p w14:paraId="319A49C8" w14:textId="77777777" w:rsidR="00EC65C2" w:rsidRDefault="00DE005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070D59F9" w14:textId="77777777" w:rsidR="00EC65C2" w:rsidRDefault="00DE0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«Эффективное программирование современных микропроцессоров и мультипроцессоров»</w:t>
      </w:r>
    </w:p>
    <w:p w14:paraId="2641508B" w14:textId="77777777" w:rsidR="00EC65C2" w:rsidRDefault="00DE00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(Вариант №3)</w:t>
      </w:r>
    </w:p>
    <w:p w14:paraId="32BBA8FB" w14:textId="77777777" w:rsidR="00EC65C2" w:rsidRDefault="00EC65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E7FC5" w14:textId="77777777" w:rsidR="00EC65C2" w:rsidRDefault="00EC65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8998F" w14:textId="77777777" w:rsidR="00EC65C2" w:rsidRDefault="00EC65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7D97E" w14:textId="77777777" w:rsidR="00EC65C2" w:rsidRDefault="00DE0056">
      <w:pPr>
        <w:jc w:val="right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39DF88BF" w14:textId="77777777" w:rsidR="00EC65C2" w:rsidRDefault="00DE00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4F8DD649" w14:textId="77777777" w:rsidR="00EC65C2" w:rsidRDefault="00EC65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6292A1" w14:textId="77777777" w:rsidR="00EC65C2" w:rsidRDefault="00EC65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9FD160" w14:textId="77777777" w:rsidR="00EC65C2" w:rsidRDefault="00EC65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03421" w14:textId="77777777" w:rsidR="00EC65C2" w:rsidRDefault="00EC65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4CB12E" w14:textId="77777777" w:rsidR="00EC65C2" w:rsidRDefault="00EC65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5E75C" w14:textId="77777777" w:rsidR="00EC65C2" w:rsidRDefault="00EC65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9905C" w14:textId="77777777" w:rsidR="00EC65C2" w:rsidRDefault="00EC65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3EE64" w14:textId="77777777" w:rsidR="00EC65C2" w:rsidRDefault="00DE0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1A7D4B6C" w14:textId="77777777" w:rsidR="00EC65C2" w:rsidRDefault="00DE0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53C32096" w14:textId="384DFC84" w:rsidR="00EC65C2" w:rsidRDefault="00DE0056">
      <w:pPr>
        <w:pStyle w:val="ListParagraph"/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FF7AE7">
        <w:rPr>
          <w:rFonts w:ascii="Times New Roman" w:hAnsi="Times New Roman" w:cs="Times New Roman"/>
          <w:sz w:val="28"/>
          <w:szCs w:val="28"/>
        </w:rPr>
        <w:t>векторизовать</w:t>
      </w:r>
      <w:r>
        <w:rPr>
          <w:rFonts w:ascii="Times New Roman" w:hAnsi="Times New Roman" w:cs="Times New Roman"/>
          <w:sz w:val="28"/>
          <w:szCs w:val="28"/>
        </w:rPr>
        <w:t xml:space="preserve"> простые программы численного моделирования.</w:t>
      </w:r>
    </w:p>
    <w:p w14:paraId="7FC5F6BA" w14:textId="77777777" w:rsidR="00EC65C2" w:rsidRDefault="00DE0056">
      <w:pPr>
        <w:pStyle w:val="ListParagrap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№3: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решение уравнения Пуассона методом Якоби на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-ах.</w:t>
      </w:r>
    </w:p>
    <w:p w14:paraId="68972E69" w14:textId="77777777" w:rsidR="00EC65C2" w:rsidRDefault="00DE00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моделирует установление стационарного распределение тепла в пластинке с заданным распределением источников и стоков тепла. В начальный момент времени значения искомой функции на сетке инициализируются нулями. На каждом шаге моделирования значения искомой функции пересчитываются по заданной формуле.</w:t>
      </w:r>
    </w:p>
    <w:p w14:paraId="438C2F7E" w14:textId="77777777" w:rsidR="00EC65C2" w:rsidRDefault="00DE0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406BAAE" w14:textId="77777777" w:rsidR="00EC65C2" w:rsidRDefault="00DE005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Параметры тестирования:</w:t>
      </w:r>
    </w:p>
    <w:p w14:paraId="4134911C" w14:textId="77777777" w:rsidR="00EC65C2" w:rsidRDefault="00DE005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происходило на процессоре </w:t>
      </w:r>
      <w:bookmarkStart w:id="1" w:name="__DdeLink__1247_342508573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(R)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TM) i7-9700F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CPU @ 3.00GHz (CPU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MHz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4700.0000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Turbo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FA83B" w14:textId="77777777" w:rsidR="00EC65C2" w:rsidRDefault="00DE005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Компилятор: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icc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(ICC) 19.1.0.166 20191121;</w:t>
      </w:r>
    </w:p>
    <w:p w14:paraId="25D596BC" w14:textId="77777777" w:rsidR="00EC65C2" w:rsidRDefault="00DE005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Ключи компиляции: </w:t>
      </w:r>
      <w:r>
        <w:rPr>
          <w:rFonts w:ascii="Times New Roman" w:hAnsi="Times New Roman" w:cs="Times New Roman"/>
          <w:b/>
          <w:bCs/>
          <w:sz w:val="28"/>
          <w:szCs w:val="28"/>
        </w:rPr>
        <w:t>-O2 -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xcoffeelake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axcoffeelake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E045FB9" w14:textId="77777777" w:rsidR="00EC65C2" w:rsidRDefault="00DE005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Параметры программы: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9000,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110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9033D" w14:textId="665F7116" w:rsidR="00EC65C2" w:rsidRPr="000354F2" w:rsidRDefault="00DE005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Программа, векторизованная с помощью компилятора</w:t>
      </w:r>
      <w:r w:rsidR="000354F2" w:rsidRPr="000354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819F37" w14:textId="61D04D12" w:rsidR="000354F2" w:rsidRPr="000354F2" w:rsidRDefault="000354F2" w:rsidP="000354F2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(см. приложение 4.1)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6BA1F2" w14:textId="77777777" w:rsidR="00255DDC" w:rsidRPr="007461F3" w:rsidRDefault="00255DDC" w:rsidP="00255DDC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Отчет компилятора о векторизации</w:t>
      </w:r>
      <w:r w:rsidRPr="007461F3">
        <w:rPr>
          <w:rFonts w:ascii="Times New Roman" w:hAnsi="Times New Roman" w:cs="Times New Roman"/>
          <w:sz w:val="28"/>
          <w:szCs w:val="28"/>
        </w:rPr>
        <w:t>:</w:t>
      </w:r>
    </w:p>
    <w:p w14:paraId="2C309A74" w14:textId="4D76ABF3" w:rsidR="00255DDC" w:rsidRPr="00255DDC" w:rsidRDefault="00FF7AE7" w:rsidP="00255DDC">
      <w:pPr>
        <w:pStyle w:val="ListParagraph"/>
        <w:ind w:left="12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539" w:dyaOrig="997" w14:anchorId="5363A2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7pt;height:50.1pt" o:ole="">
            <v:imagedata r:id="rId5" o:title=""/>
          </v:shape>
          <o:OLEObject Type="Embed" ProgID="Package" ShapeID="_x0000_i1048" DrawAspect="Icon" ObjectID="_1648140024" r:id="rId6"/>
        </w:object>
      </w:r>
    </w:p>
    <w:p w14:paraId="28266E69" w14:textId="37E4A064" w:rsidR="00255DDC" w:rsidRPr="00255DDC" w:rsidRDefault="00255DDC" w:rsidP="00255DDC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E9FEEF" w14:textId="6F0283AD" w:rsidR="00255DDC" w:rsidRPr="00255DDC" w:rsidRDefault="00255DDC" w:rsidP="00255DDC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Число инструкций на такт:</w:t>
      </w:r>
      <w:r w:rsidRPr="00255D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5DDC">
        <w:rPr>
          <w:rFonts w:ascii="Times New Roman" w:hAnsi="Times New Roman" w:cs="Times New Roman"/>
          <w:sz w:val="28"/>
          <w:szCs w:val="28"/>
        </w:rPr>
        <w:t>1.17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55DDC">
        <w:rPr>
          <w:rFonts w:ascii="Times New Roman" w:hAnsi="Times New Roman" w:cs="Times New Roman"/>
          <w:sz w:val="28"/>
          <w:szCs w:val="28"/>
        </w:rPr>
        <w:t>2.57</w:t>
      </w:r>
      <w:r>
        <w:rPr>
          <w:rFonts w:ascii="Times New Roman" w:hAnsi="Times New Roman" w:cs="Times New Roman"/>
          <w:sz w:val="28"/>
          <w:szCs w:val="28"/>
        </w:rPr>
        <w:t xml:space="preserve"> раз хуже скалярной версии</w:t>
      </w:r>
      <w:r w:rsidRPr="00255D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Но векторизованной программе это простительно, так как за раз обрабатывается сразу 8 значений типа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float</w:t>
      </w:r>
      <w:proofErr w:type="spellEnd"/>
      <w:r w:rsidRPr="00255DDC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E5B4F86" w14:textId="139BF6F4" w:rsidR="00255DDC" w:rsidRPr="00255DDC" w:rsidRDefault="00255DDC" w:rsidP="00255DDC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кэш-промахов для кэша 3 уровня:</w:t>
      </w:r>
      <w:r w:rsidRPr="00255D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5DDC">
        <w:rPr>
          <w:rFonts w:ascii="Times New Roman" w:hAnsi="Times New Roman" w:cs="Times New Roman"/>
          <w:sz w:val="28"/>
          <w:szCs w:val="28"/>
        </w:rPr>
        <w:t>22.26% (</w:t>
      </w:r>
      <w:r>
        <w:rPr>
          <w:rFonts w:ascii="Times New Roman" w:hAnsi="Times New Roman" w:cs="Times New Roman"/>
          <w:sz w:val="28"/>
          <w:szCs w:val="28"/>
        </w:rPr>
        <w:t>в 2 раза лучше скалярной версии</w:t>
      </w:r>
      <w:r w:rsidRPr="00255D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Но общее количество </w:t>
      </w:r>
      <w:r w:rsidR="00DE0056">
        <w:rPr>
          <w:rFonts w:ascii="Times New Roman" w:hAnsi="Times New Roman" w:cs="Times New Roman"/>
          <w:sz w:val="28"/>
          <w:szCs w:val="28"/>
        </w:rPr>
        <w:t xml:space="preserve">обращений на </w:t>
      </w:r>
      <w:r w:rsidR="00DE0056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DE0056" w:rsidRPr="00DE0056">
        <w:rPr>
          <w:rFonts w:ascii="Times New Roman" w:hAnsi="Times New Roman" w:cs="Times New Roman"/>
          <w:sz w:val="28"/>
          <w:szCs w:val="28"/>
        </w:rPr>
        <w:t xml:space="preserve"> </w:t>
      </w:r>
      <w:r w:rsidR="00DE0056">
        <w:rPr>
          <w:rFonts w:ascii="Times New Roman" w:hAnsi="Times New Roman" w:cs="Times New Roman"/>
          <w:sz w:val="28"/>
          <w:szCs w:val="28"/>
        </w:rPr>
        <w:t xml:space="preserve">в </w:t>
      </w:r>
      <w:r w:rsidR="00DE0056">
        <w:rPr>
          <w:rFonts w:ascii="Times New Roman" w:hAnsi="Times New Roman" w:cs="Times New Roman"/>
          <w:sz w:val="28"/>
          <w:szCs w:val="28"/>
          <w:lang w:val="en-US"/>
        </w:rPr>
        <w:t>LLC</w:t>
      </w:r>
      <w:r w:rsidR="00DE0056" w:rsidRPr="00DE0056">
        <w:rPr>
          <w:rFonts w:ascii="Times New Roman" w:hAnsi="Times New Roman" w:cs="Times New Roman"/>
          <w:sz w:val="28"/>
          <w:szCs w:val="28"/>
        </w:rPr>
        <w:t xml:space="preserve"> </w:t>
      </w:r>
      <w:r w:rsidR="00DE0056">
        <w:rPr>
          <w:rFonts w:ascii="Times New Roman" w:hAnsi="Times New Roman" w:cs="Times New Roman"/>
          <w:sz w:val="28"/>
          <w:szCs w:val="28"/>
        </w:rPr>
        <w:t xml:space="preserve">увеличилось в </w:t>
      </w:r>
      <w:r w:rsidR="00DE0056" w:rsidRPr="00DE0056">
        <w:rPr>
          <w:rFonts w:ascii="Times New Roman" w:hAnsi="Times New Roman" w:cs="Times New Roman"/>
          <w:sz w:val="28"/>
          <w:szCs w:val="28"/>
        </w:rPr>
        <w:t>4.45</w:t>
      </w:r>
      <w:r w:rsidR="00DE0056"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1F1CC725" w14:textId="1A0E6726" w:rsidR="00255DDC" w:rsidRPr="00DE0056" w:rsidRDefault="00255DDC" w:rsidP="00255DDC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Процент кэш-промахов для кэша-данных 1 уровня:</w:t>
      </w:r>
      <w:r w:rsidR="00DE0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0056" w:rsidRPr="00DE0056">
        <w:rPr>
          <w:rFonts w:ascii="Times New Roman" w:hAnsi="Times New Roman" w:cs="Times New Roman"/>
          <w:sz w:val="28"/>
          <w:szCs w:val="28"/>
        </w:rPr>
        <w:t>24.94%</w:t>
      </w:r>
      <w:r w:rsidR="00DE0056">
        <w:rPr>
          <w:rFonts w:ascii="Times New Roman" w:hAnsi="Times New Roman" w:cs="Times New Roman"/>
          <w:sz w:val="28"/>
          <w:szCs w:val="28"/>
        </w:rPr>
        <w:t xml:space="preserve"> (в </w:t>
      </w:r>
      <w:r w:rsidR="00DE0056" w:rsidRPr="00DE0056">
        <w:rPr>
          <w:rFonts w:ascii="Times New Roman" w:hAnsi="Times New Roman" w:cs="Times New Roman"/>
          <w:sz w:val="28"/>
          <w:szCs w:val="28"/>
        </w:rPr>
        <w:t>4.5</w:t>
      </w:r>
      <w:r w:rsidR="00DE0056">
        <w:rPr>
          <w:rFonts w:ascii="Times New Roman" w:hAnsi="Times New Roman" w:cs="Times New Roman"/>
          <w:sz w:val="28"/>
          <w:szCs w:val="28"/>
        </w:rPr>
        <w:t xml:space="preserve"> раза хуже скалярной версии). Но общее количество обращений на </w:t>
      </w:r>
      <w:r w:rsidR="00DE0056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DE0056" w:rsidRPr="00DE0056">
        <w:rPr>
          <w:rFonts w:ascii="Times New Roman" w:hAnsi="Times New Roman" w:cs="Times New Roman"/>
          <w:sz w:val="28"/>
          <w:szCs w:val="28"/>
        </w:rPr>
        <w:t xml:space="preserve"> </w:t>
      </w:r>
      <w:r w:rsidR="00DE0056">
        <w:rPr>
          <w:rFonts w:ascii="Times New Roman" w:hAnsi="Times New Roman" w:cs="Times New Roman"/>
          <w:sz w:val="28"/>
          <w:szCs w:val="28"/>
        </w:rPr>
        <w:t xml:space="preserve">в </w:t>
      </w:r>
      <w:r w:rsidR="00DE005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E0056" w:rsidRPr="00DE0056">
        <w:rPr>
          <w:rFonts w:ascii="Times New Roman" w:hAnsi="Times New Roman" w:cs="Times New Roman"/>
          <w:sz w:val="28"/>
          <w:szCs w:val="28"/>
        </w:rPr>
        <w:t>1-</w:t>
      </w:r>
      <w:proofErr w:type="spellStart"/>
      <w:r w:rsidR="00DE0056">
        <w:rPr>
          <w:rFonts w:ascii="Times New Roman" w:hAnsi="Times New Roman" w:cs="Times New Roman"/>
          <w:sz w:val="28"/>
          <w:szCs w:val="28"/>
          <w:lang w:val="en-US"/>
        </w:rPr>
        <w:t>dcache</w:t>
      </w:r>
      <w:proofErr w:type="spellEnd"/>
      <w:r w:rsidR="00DE0056" w:rsidRPr="00DE0056">
        <w:rPr>
          <w:rFonts w:ascii="Times New Roman" w:hAnsi="Times New Roman" w:cs="Times New Roman"/>
          <w:sz w:val="28"/>
          <w:szCs w:val="28"/>
        </w:rPr>
        <w:t xml:space="preserve"> </w:t>
      </w:r>
      <w:r w:rsidR="00DE0056">
        <w:rPr>
          <w:rFonts w:ascii="Times New Roman" w:hAnsi="Times New Roman" w:cs="Times New Roman"/>
          <w:sz w:val="28"/>
          <w:szCs w:val="28"/>
        </w:rPr>
        <w:t xml:space="preserve">уменьшилось в </w:t>
      </w:r>
      <w:r w:rsidR="00DE0056" w:rsidRPr="00DE0056">
        <w:rPr>
          <w:rFonts w:ascii="Times New Roman" w:hAnsi="Times New Roman" w:cs="Times New Roman"/>
          <w:sz w:val="28"/>
          <w:szCs w:val="28"/>
        </w:rPr>
        <w:t>4.49</w:t>
      </w:r>
      <w:r w:rsidR="00DE0056"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3597DCA6" w14:textId="348B0B11" w:rsidR="00DE0056" w:rsidRPr="00DE0056" w:rsidRDefault="00DE0056" w:rsidP="00DE0056">
      <w:pPr>
        <w:pStyle w:val="ListParagraph"/>
        <w:ind w:left="1728"/>
      </w:pPr>
      <w:r w:rsidRPr="00DE0056">
        <w:rPr>
          <w:rFonts w:ascii="Times New Roman" w:hAnsi="Times New Roman" w:cs="Times New Roman"/>
          <w:sz w:val="28"/>
          <w:szCs w:val="28"/>
        </w:rPr>
        <w:t>По всей</w:t>
      </w:r>
      <w:r>
        <w:rPr>
          <w:rFonts w:ascii="Times New Roman" w:hAnsi="Times New Roman" w:cs="Times New Roman"/>
          <w:sz w:val="28"/>
          <w:szCs w:val="28"/>
        </w:rPr>
        <w:t xml:space="preserve"> видимости, сразу много 256-байтных векторов не помещается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0056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кэш, поэтому произошел перекос в сторону количества обращений к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>-кэшу.</w:t>
      </w:r>
    </w:p>
    <w:p w14:paraId="236CBEA0" w14:textId="780E6B15" w:rsidR="00255DDC" w:rsidRPr="00255DDC" w:rsidRDefault="00255DDC" w:rsidP="00255DDC">
      <w:pPr>
        <w:pStyle w:val="ListParagraph"/>
        <w:numPr>
          <w:ilvl w:val="3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Процент неправильно предсказанных переходов:</w:t>
      </w:r>
      <w:r w:rsidR="00DE0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0056" w:rsidRPr="00DE0056">
        <w:rPr>
          <w:rFonts w:ascii="Times New Roman" w:hAnsi="Times New Roman" w:cs="Times New Roman"/>
          <w:sz w:val="28"/>
          <w:szCs w:val="28"/>
        </w:rPr>
        <w:t>0.13%</w:t>
      </w:r>
      <w:r w:rsidR="00DE0056">
        <w:rPr>
          <w:rFonts w:ascii="Times New Roman" w:hAnsi="Times New Roman" w:cs="Times New Roman"/>
          <w:sz w:val="28"/>
          <w:szCs w:val="28"/>
        </w:rPr>
        <w:t xml:space="preserve"> (в </w:t>
      </w:r>
      <w:r w:rsidR="00DE0056" w:rsidRPr="00DE0056">
        <w:rPr>
          <w:rFonts w:ascii="Times New Roman" w:hAnsi="Times New Roman" w:cs="Times New Roman"/>
          <w:sz w:val="28"/>
          <w:szCs w:val="28"/>
        </w:rPr>
        <w:t>4.3</w:t>
      </w:r>
      <w:r w:rsidR="00DE0056">
        <w:rPr>
          <w:rFonts w:ascii="Times New Roman" w:hAnsi="Times New Roman" w:cs="Times New Roman"/>
          <w:sz w:val="28"/>
          <w:szCs w:val="28"/>
        </w:rPr>
        <w:t xml:space="preserve"> раза хуже скалярной версии). </w:t>
      </w:r>
      <w:r w:rsidR="00CD21D4">
        <w:rPr>
          <w:rFonts w:ascii="Times New Roman" w:hAnsi="Times New Roman" w:cs="Times New Roman"/>
          <w:sz w:val="28"/>
          <w:szCs w:val="28"/>
        </w:rPr>
        <w:t xml:space="preserve">Но количество ветвлений уменьшилось в </w:t>
      </w:r>
      <w:r w:rsidR="00CD21D4" w:rsidRPr="00CD21D4">
        <w:rPr>
          <w:rFonts w:ascii="Times New Roman" w:hAnsi="Times New Roman" w:cs="Times New Roman"/>
          <w:sz w:val="28"/>
          <w:szCs w:val="28"/>
        </w:rPr>
        <w:t>7.06</w:t>
      </w:r>
      <w:r w:rsidR="00CD21D4">
        <w:rPr>
          <w:rFonts w:ascii="Times New Roman" w:hAnsi="Times New Roman" w:cs="Times New Roman"/>
          <w:sz w:val="28"/>
          <w:szCs w:val="28"/>
        </w:rPr>
        <w:t xml:space="preserve"> раз. Не критично для векторизованной программы.</w:t>
      </w:r>
    </w:p>
    <w:p w14:paraId="4BFD3E5A" w14:textId="21FBE03C" w:rsidR="00255DDC" w:rsidRPr="00255DDC" w:rsidRDefault="00255DDC" w:rsidP="00255DDC">
      <w:pPr>
        <w:pStyle w:val="ListParagraph"/>
        <w:numPr>
          <w:ilvl w:val="3"/>
          <w:numId w:val="1"/>
        </w:numPr>
        <w:rPr>
          <w:b/>
          <w:bCs/>
        </w:rPr>
      </w:pPr>
      <w:r w:rsidRPr="00255DDC">
        <w:rPr>
          <w:rFonts w:ascii="Times New Roman" w:hAnsi="Times New Roman" w:cs="Times New Roman"/>
          <w:b/>
          <w:bCs/>
          <w:sz w:val="28"/>
          <w:szCs w:val="28"/>
        </w:rPr>
        <w:t>Время работы</w:t>
      </w:r>
      <w:r w:rsidRPr="007563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D21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21D4" w:rsidRPr="00CD21D4">
        <w:rPr>
          <w:rFonts w:ascii="Times New Roman" w:hAnsi="Times New Roman" w:cs="Times New Roman"/>
          <w:sz w:val="28"/>
          <w:szCs w:val="28"/>
        </w:rPr>
        <w:t>5.82</w:t>
      </w:r>
      <w:r w:rsidR="00CD21D4">
        <w:rPr>
          <w:rFonts w:ascii="Times New Roman" w:hAnsi="Times New Roman" w:cs="Times New Roman"/>
          <w:sz w:val="28"/>
          <w:szCs w:val="28"/>
        </w:rPr>
        <w:t xml:space="preserve"> сек. (в </w:t>
      </w:r>
      <w:r w:rsidR="00CD21D4" w:rsidRPr="00CD21D4">
        <w:rPr>
          <w:rFonts w:ascii="Times New Roman" w:hAnsi="Times New Roman" w:cs="Times New Roman"/>
          <w:sz w:val="28"/>
          <w:szCs w:val="28"/>
        </w:rPr>
        <w:t>3.26</w:t>
      </w:r>
      <w:r w:rsidR="00CD21D4">
        <w:rPr>
          <w:rFonts w:ascii="Times New Roman" w:hAnsi="Times New Roman" w:cs="Times New Roman"/>
          <w:sz w:val="28"/>
          <w:szCs w:val="28"/>
        </w:rPr>
        <w:t xml:space="preserve"> раз лучше</w:t>
      </w:r>
      <w:r w:rsidR="0075639E">
        <w:rPr>
          <w:rFonts w:ascii="Times New Roman" w:hAnsi="Times New Roman" w:cs="Times New Roman"/>
          <w:sz w:val="28"/>
          <w:szCs w:val="28"/>
        </w:rPr>
        <w:t xml:space="preserve"> скалярной версии</w:t>
      </w:r>
      <w:r w:rsidR="00CD21D4">
        <w:rPr>
          <w:rFonts w:ascii="Times New Roman" w:hAnsi="Times New Roman" w:cs="Times New Roman"/>
          <w:sz w:val="28"/>
          <w:szCs w:val="28"/>
        </w:rPr>
        <w:t>)</w:t>
      </w:r>
      <w:r w:rsidR="0075639E">
        <w:rPr>
          <w:rFonts w:ascii="Times New Roman" w:hAnsi="Times New Roman" w:cs="Times New Roman"/>
          <w:sz w:val="28"/>
          <w:szCs w:val="28"/>
        </w:rPr>
        <w:t>.</w:t>
      </w:r>
    </w:p>
    <w:p w14:paraId="6F4D5AEA" w14:textId="77777777" w:rsidR="000354F2" w:rsidRPr="000354F2" w:rsidRDefault="00DE005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Ручная векторизация программы</w:t>
      </w:r>
      <w:r w:rsidR="000354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CBE269" w14:textId="48A1E97F" w:rsidR="007461F3" w:rsidRPr="007461F3" w:rsidRDefault="007461F3" w:rsidP="007461F3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Итоговый текст программы</w:t>
      </w:r>
      <w:r w:rsidRPr="007461F3">
        <w:rPr>
          <w:rFonts w:ascii="Times New Roman" w:hAnsi="Times New Roman" w:cs="Times New Roman"/>
          <w:sz w:val="28"/>
          <w:szCs w:val="28"/>
        </w:rPr>
        <w:t>:</w:t>
      </w:r>
      <w:r w:rsidR="00DE0056">
        <w:rPr>
          <w:rFonts w:ascii="Times New Roman" w:hAnsi="Times New Roman" w:cs="Times New Roman"/>
          <w:sz w:val="28"/>
          <w:szCs w:val="28"/>
        </w:rPr>
        <w:t xml:space="preserve"> </w:t>
      </w:r>
      <w:r w:rsidR="00DE0056">
        <w:rPr>
          <w:rFonts w:ascii="Times New Roman" w:hAnsi="Times New Roman" w:cs="Times New Roman"/>
          <w:b/>
          <w:bCs/>
          <w:sz w:val="28"/>
          <w:szCs w:val="28"/>
        </w:rPr>
        <w:t>(см. приложение 4.2)</w:t>
      </w:r>
      <w:r w:rsidRPr="007461F3">
        <w:rPr>
          <w:rFonts w:ascii="Times New Roman" w:hAnsi="Times New Roman" w:cs="Times New Roman"/>
          <w:sz w:val="28"/>
          <w:szCs w:val="28"/>
        </w:rPr>
        <w:t>;</w:t>
      </w:r>
    </w:p>
    <w:p w14:paraId="068778BE" w14:textId="6AA49F72" w:rsidR="007461F3" w:rsidRDefault="007461F3" w:rsidP="007461F3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Этапы векторизации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EC65C2" w14:paraId="693AF8F3" w14:textId="77777777" w:rsidTr="007461F3">
        <w:trPr>
          <w:tblHeader/>
        </w:trPr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77E5BD" w14:textId="4E90C105" w:rsidR="00EC65C2" w:rsidRDefault="007461F3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</w:t>
            </w:r>
            <w:r w:rsidR="00DE0056">
              <w:rPr>
                <w:rFonts w:ascii="Times New Roman" w:hAnsi="Times New Roman"/>
                <w:sz w:val="28"/>
                <w:szCs w:val="28"/>
              </w:rPr>
              <w:t>, тип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566F1" w14:textId="77777777" w:rsidR="00EC65C2" w:rsidRDefault="00DE0056">
            <w:pPr>
              <w:pStyle w:val="TableHead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Время, сек.</w:t>
            </w:r>
          </w:p>
        </w:tc>
      </w:tr>
      <w:tr w:rsidR="00EC65C2" w14:paraId="7E7A74E4" w14:textId="77777777" w:rsidTr="007461F3"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6D7479" w14:textId="3F5D51BC" w:rsidR="00EC65C2" w:rsidRPr="007461F3" w:rsidRDefault="007461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AVX2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19F28B" w14:textId="73589298" w:rsidR="00EC65C2" w:rsidRPr="007461F3" w:rsidRDefault="007461F3">
            <w:pPr>
              <w:pStyle w:val="TableContents"/>
              <w:jc w:val="center"/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</w:pPr>
            <w:r w:rsidRPr="007461F3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6.41</w:t>
            </w:r>
          </w:p>
        </w:tc>
      </w:tr>
      <w:tr w:rsidR="00EC65C2" w14:paraId="16853DB5" w14:textId="77777777" w:rsidTr="007461F3">
        <w:tc>
          <w:tcPr>
            <w:tcW w:w="4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34A16" w14:textId="73DB529B" w:rsidR="00EC65C2" w:rsidRPr="007461F3" w:rsidRDefault="007461F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AVX2 + FMA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9E0DD3" w14:textId="1118B474" w:rsidR="00EC65C2" w:rsidRDefault="007461F3">
            <w:pPr>
              <w:pStyle w:val="TableContents"/>
              <w:jc w:val="center"/>
              <w:rPr>
                <w:rFonts w:ascii="Times New Roman" w:hAnsi="Times New Roman"/>
                <w:color w:val="ED1C24"/>
                <w:sz w:val="28"/>
                <w:szCs w:val="28"/>
              </w:rPr>
            </w:pPr>
            <w:r w:rsidRPr="007461F3">
              <w:rPr>
                <w:rFonts w:ascii="Times New Roman" w:hAnsi="Times New Roman"/>
                <w:color w:val="ED1C24"/>
                <w:sz w:val="28"/>
                <w:szCs w:val="28"/>
              </w:rPr>
              <w:t>6.66</w:t>
            </w:r>
          </w:p>
        </w:tc>
      </w:tr>
    </w:tbl>
    <w:p w14:paraId="568BCDAD" w14:textId="77777777" w:rsidR="00255DDC" w:rsidRPr="00255DDC" w:rsidRDefault="00255DDC" w:rsidP="00255DDC">
      <w:pPr>
        <w:rPr>
          <w:rFonts w:ascii="Times New Roman" w:hAnsi="Times New Roman" w:cs="Times New Roman"/>
          <w:sz w:val="28"/>
          <w:szCs w:val="28"/>
        </w:rPr>
      </w:pPr>
    </w:p>
    <w:p w14:paraId="5AFCA3B9" w14:textId="1CACFDE6" w:rsidR="00255DDC" w:rsidRPr="0075639E" w:rsidRDefault="007563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521BE" w14:textId="1762A8EC" w:rsidR="0075639E" w:rsidRPr="00255DDC" w:rsidRDefault="0075639E" w:rsidP="007563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характеристики </w:t>
      </w:r>
      <w:r w:rsidR="005567D2">
        <w:rPr>
          <w:rFonts w:ascii="Times New Roman" w:hAnsi="Times New Roman" w:cs="Times New Roman"/>
          <w:sz w:val="28"/>
          <w:szCs w:val="28"/>
        </w:rPr>
        <w:t xml:space="preserve">оказались примерно равными характеристикам авто-векторизованной версии, кроме </w:t>
      </w:r>
      <w:proofErr w:type="spellStart"/>
      <w:r w:rsidR="005567D2">
        <w:rPr>
          <w:rFonts w:ascii="Times New Roman" w:hAnsi="Times New Roman" w:cs="Times New Roman"/>
          <w:sz w:val="28"/>
          <w:szCs w:val="28"/>
        </w:rPr>
        <w:t>б</w:t>
      </w:r>
      <w:r w:rsidR="00EB53E9">
        <w:rPr>
          <w:rFonts w:ascii="Times New Roman" w:hAnsi="Times New Roman" w:cs="Times New Roman"/>
          <w:sz w:val="28"/>
          <w:szCs w:val="28"/>
        </w:rPr>
        <w:t>О</w:t>
      </w:r>
      <w:r w:rsidR="005567D2">
        <w:rPr>
          <w:rFonts w:ascii="Times New Roman" w:hAnsi="Times New Roman" w:cs="Times New Roman"/>
          <w:sz w:val="28"/>
          <w:szCs w:val="28"/>
        </w:rPr>
        <w:t>льшего</w:t>
      </w:r>
      <w:proofErr w:type="spellEnd"/>
      <w:r w:rsidR="005567D2">
        <w:rPr>
          <w:rFonts w:ascii="Times New Roman" w:hAnsi="Times New Roman" w:cs="Times New Roman"/>
          <w:sz w:val="28"/>
          <w:szCs w:val="28"/>
        </w:rPr>
        <w:t xml:space="preserve"> количества кэш-промахов </w:t>
      </w:r>
      <w:r w:rsidR="005567D2" w:rsidRPr="005567D2">
        <w:rPr>
          <w:rFonts w:ascii="Times New Roman" w:hAnsi="Times New Roman" w:cs="Times New Roman"/>
          <w:sz w:val="28"/>
          <w:szCs w:val="28"/>
        </w:rPr>
        <w:t>LLC</w:t>
      </w:r>
      <w:r w:rsidR="005567D2">
        <w:rPr>
          <w:rFonts w:ascii="Times New Roman" w:hAnsi="Times New Roman" w:cs="Times New Roman"/>
          <w:sz w:val="28"/>
          <w:szCs w:val="28"/>
        </w:rPr>
        <w:t xml:space="preserve"> (</w:t>
      </w:r>
      <w:r w:rsidR="005567D2" w:rsidRPr="005567D2">
        <w:rPr>
          <w:rFonts w:ascii="Times New Roman" w:hAnsi="Times New Roman" w:cs="Times New Roman"/>
          <w:sz w:val="28"/>
          <w:szCs w:val="28"/>
        </w:rPr>
        <w:t>39.42</w:t>
      </w:r>
      <w:r w:rsidR="005567D2">
        <w:rPr>
          <w:rFonts w:ascii="Times New Roman" w:hAnsi="Times New Roman" w:cs="Times New Roman"/>
          <w:sz w:val="28"/>
          <w:szCs w:val="28"/>
        </w:rPr>
        <w:t>%).</w:t>
      </w:r>
    </w:p>
    <w:p w14:paraId="3AC447BA" w14:textId="1D66D031" w:rsidR="00255DDC" w:rsidRDefault="005567D2" w:rsidP="005567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Видимо из-за этих промахов программа с ручной векторизацией оказалась медленнее авто-векторизованной версии.</w:t>
      </w:r>
    </w:p>
    <w:p w14:paraId="07DFC336" w14:textId="79D72EED" w:rsidR="00EC65C2" w:rsidRDefault="00DE00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Roofline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-модель с точкой, соответствующей основному циклу программы (красная точка посередине)</w:t>
      </w:r>
      <w:r w:rsidR="00255DDC" w:rsidRPr="00255D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5DDC">
        <w:rPr>
          <w:rFonts w:ascii="Times New Roman" w:hAnsi="Times New Roman" w:cs="Times New Roman"/>
          <w:b/>
          <w:bCs/>
          <w:sz w:val="28"/>
          <w:szCs w:val="28"/>
        </w:rPr>
        <w:t>для наиболее быстрого варианта векторизованной программы</w:t>
      </w:r>
      <w:r w:rsidR="005567D2">
        <w:rPr>
          <w:rFonts w:ascii="Times New Roman" w:hAnsi="Times New Roman" w:cs="Times New Roman"/>
          <w:b/>
          <w:bCs/>
          <w:sz w:val="28"/>
          <w:szCs w:val="28"/>
        </w:rPr>
        <w:t xml:space="preserve"> (авто-векторизованная версия)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22477E" w14:textId="79F0799B" w:rsidR="00EC65C2" w:rsidRDefault="005567D2" w:rsidP="007461F3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2245AE" wp14:editId="7F8705A5">
            <wp:extent cx="5943600" cy="3343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of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A74" w14:textId="58EAB579" w:rsidR="005567D2" w:rsidRPr="007461F3" w:rsidRDefault="005567D2" w:rsidP="007461F3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 w:rsidRPr="00FF7AE7">
        <w:rPr>
          <w:rFonts w:ascii="Times New Roman" w:hAnsi="Times New Roman" w:cs="Times New Roman"/>
          <w:sz w:val="28"/>
          <w:szCs w:val="28"/>
        </w:rPr>
        <w:t xml:space="preserve">Программа стала менее ограниченной по скорости памяти (точка сместилась выше), но осталась в такой же степени ограничена по вычислениям, как и скалярная версия. </w:t>
      </w:r>
      <w:r>
        <w:rPr>
          <w:rFonts w:ascii="Times New Roman" w:hAnsi="Times New Roman" w:cs="Times New Roman"/>
          <w:b/>
          <w:bCs/>
          <w:sz w:val="28"/>
          <w:szCs w:val="28"/>
        </w:rPr>
        <w:t>Арифметическая интенсивность выросла.</w:t>
      </w:r>
    </w:p>
    <w:p w14:paraId="4C1D9C57" w14:textId="77777777" w:rsidR="00EC65C2" w:rsidRDefault="00DE0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2703A134" w14:textId="2782D81D" w:rsidR="00EC65C2" w:rsidRDefault="00DE00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FF7AE7">
        <w:rPr>
          <w:rFonts w:ascii="Times New Roman" w:hAnsi="Times New Roman" w:cs="Times New Roman"/>
          <w:sz w:val="28"/>
          <w:szCs w:val="28"/>
        </w:rPr>
        <w:t>векторизовать</w:t>
      </w:r>
      <w:r>
        <w:rPr>
          <w:rFonts w:ascii="Times New Roman" w:hAnsi="Times New Roman" w:cs="Times New Roman"/>
          <w:sz w:val="28"/>
          <w:szCs w:val="28"/>
        </w:rPr>
        <w:t xml:space="preserve"> простые программы численного моделирования</w:t>
      </w:r>
      <w:r w:rsidR="00FF7AE7" w:rsidRPr="00FF7AE7">
        <w:rPr>
          <w:rFonts w:ascii="Times New Roman" w:hAnsi="Times New Roman" w:cs="Times New Roman"/>
          <w:sz w:val="28"/>
          <w:szCs w:val="28"/>
        </w:rPr>
        <w:t>;</w:t>
      </w:r>
    </w:p>
    <w:p w14:paraId="38722911" w14:textId="3E747D6B" w:rsidR="00FF7AE7" w:rsidRDefault="00FF7A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Авто-векторизация дает хороший прирост в производительности (в моем случае так вообще лучший) без приложения особых усилий.</w:t>
      </w:r>
    </w:p>
    <w:p w14:paraId="2DDFA4F9" w14:textId="77777777" w:rsidR="000354F2" w:rsidRDefault="00DE0056" w:rsidP="0003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48D42C28" w14:textId="675E75F2" w:rsidR="000354F2" w:rsidRPr="000354F2" w:rsidRDefault="00DE0056" w:rsidP="000354F2">
      <w:pPr>
        <w:pStyle w:val="ListParagraph"/>
        <w:numPr>
          <w:ilvl w:val="1"/>
          <w:numId w:val="1"/>
        </w:numPr>
        <w:rPr>
          <w:rStyle w:val="ListLabel1"/>
          <w:rFonts w:cs="Times New Roman"/>
          <w:szCs w:val="28"/>
        </w:rPr>
      </w:pPr>
      <w:r w:rsidRPr="000354F2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0354F2" w:rsidRPr="000354F2">
        <w:rPr>
          <w:rFonts w:ascii="Times New Roman" w:hAnsi="Times New Roman" w:cs="Times New Roman"/>
          <w:sz w:val="28"/>
          <w:szCs w:val="28"/>
        </w:rPr>
        <w:t>программы, векторизованной с помощью компилятора:</w:t>
      </w:r>
    </w:p>
    <w:p w14:paraId="15A96E88" w14:textId="797CEE70" w:rsidR="000354F2" w:rsidRPr="000354F2" w:rsidRDefault="000354F2" w:rsidP="000354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define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Nx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 9000</w:t>
      </w:r>
      <w:proofErr w:type="gramEnd"/>
    </w:p>
    <w:p w14:paraId="200221E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Ny  9000</w:t>
      </w:r>
    </w:p>
    <w:p w14:paraId="0CDACA1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Nt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111</w:t>
      </w:r>
    </w:p>
    <w:p w14:paraId="4086EEC1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82304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0.0f</w:t>
      </w:r>
    </w:p>
    <w:p w14:paraId="0482657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4.0f</w:t>
      </w:r>
    </w:p>
    <w:p w14:paraId="197C3C8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0.0f</w:t>
      </w:r>
    </w:p>
    <w:p w14:paraId="4E2A27B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4.0f</w:t>
      </w:r>
    </w:p>
    <w:p w14:paraId="42432F5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BE07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hx ((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- 1))</w:t>
      </w:r>
    </w:p>
    <w:p w14:paraId="79600AF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((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(Ny - 1))</w:t>
      </w:r>
    </w:p>
    <w:p w14:paraId="7492046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coeff1 (0.2f / ((1.0f / (hx * hx) + 1.0f /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))))</w:t>
      </w:r>
    </w:p>
    <w:p w14:paraId="20C0506B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 (0.5f * (5.0f / (hx * hx) - 1.0f /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0CD9E0BB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coeff2b (0.5f * (5.0f /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- 1.0f / (hx * hx)))</w:t>
      </w:r>
    </w:p>
    <w:p w14:paraId="1D8F20D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coeff3 (0.25f * (1.0f / (hx * hx) + 1.0f /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16EB360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lastRenderedPageBreak/>
        <w:t>#define X(j)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 * hx)</w:t>
      </w:r>
    </w:p>
    <w:p w14:paraId="5883F87D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</w:t>
      </w:r>
    </w:p>
    <w:p w14:paraId="59E0C6B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3495F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Xs1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3.0f)</w:t>
      </w:r>
    </w:p>
    <w:p w14:paraId="3F6976F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Xs2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2.0f / 3.0f)</w:t>
      </w:r>
    </w:p>
    <w:p w14:paraId="4C0522C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Ys1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2.0f / 3.0f)</w:t>
      </w:r>
    </w:p>
    <w:p w14:paraId="7C148967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Ys2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3.0f)</w:t>
      </w:r>
    </w:p>
    <w:p w14:paraId="3AE83572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 (0.1f * ((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&gt;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?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: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79572828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AC8D41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GRID_SIZE 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Ny)</w:t>
      </w:r>
    </w:p>
    <w:p w14:paraId="39B3C0D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TIME_LAYERS 2</w:t>
      </w:r>
    </w:p>
    <w:p w14:paraId="3FFADEB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3ED2B2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get(p,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, j) p[(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(j)]</w:t>
      </w:r>
    </w:p>
    <w:p w14:paraId="0325C3B2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D12CA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max(a, b) ((a) &gt; (b) ? (a) : (b))</w:t>
      </w:r>
    </w:p>
    <w:p w14:paraId="25AAC3D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89A7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7BA0B3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74D03D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errno.h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09A08AF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math.h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04BDB6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unistd.h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92D7A6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fcntl.h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0BD95C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times.h</w:t>
      </w:r>
      <w:proofErr w:type="spellEnd"/>
      <w:r w:rsidRPr="000354F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4283C7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A4E2D8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9F601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54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allocate memory */</w:t>
      </w:r>
    </w:p>
    <w:p w14:paraId="33365AA7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F_low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F_high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407BA7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F_low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FD49E5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F_high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ACB664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malloc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8201A4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F_low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F_high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9DA15D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"malloc"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4438C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errno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271B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119AB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69A73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54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proofErr w:type="spellStart"/>
      <w:r w:rsidRPr="000354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init</w:t>
      </w:r>
      <w:proofErr w:type="spellEnd"/>
      <w:r w:rsidRPr="000354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arrays */</w:t>
      </w:r>
    </w:p>
    <w:p w14:paraId="7E40B40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7D71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01115F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0441A1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54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568858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Xs1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Ys1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B95D0D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0.1f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33A7B1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Xs2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Ys2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B527B0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354F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0.1f</w:t>
      </w:r>
      <w:r w:rsidRPr="000354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C0647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{</w:t>
      </w:r>
    </w:p>
    <w:p w14:paraId="38DB787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 = 0.0f;</w:t>
      </w:r>
    </w:p>
    <w:p w14:paraId="56A9F08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07E6AAD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F_low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 = 0.0f;</w:t>
      </w:r>
    </w:p>
    <w:p w14:paraId="1CCF48B0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724599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88E8F10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13270B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compute process */</w:t>
      </w:r>
    </w:p>
    <w:p w14:paraId="79CD7662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struct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tms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start, end;</w:t>
      </w:r>
    </w:p>
    <w:p w14:paraId="5A437FF1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902F38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times(&amp;start);</w:t>
      </w:r>
    </w:p>
    <w:p w14:paraId="38705C0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delta = 0.0f;</w:t>
      </w:r>
    </w:p>
    <w:p w14:paraId="498816F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for(int n = 0; n &lt;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n++) {</w:t>
      </w:r>
    </w:p>
    <w:p w14:paraId="04E6F7ED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delta = 0.0f;</w:t>
      </w:r>
    </w:p>
    <w:p w14:paraId="2BC1F6E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float *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NULL, *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F_next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14:paraId="4B2A7B9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if(n % 2 == 0) {</w:t>
      </w:r>
    </w:p>
    <w:p w14:paraId="37D386F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F_low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8ECFC3B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F_next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F_high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695491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6822A3A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F_next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F_low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3EDB190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F_high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0C19E02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ED76B2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Ny - 1;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69366206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j = 1; j &lt;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665B7C7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float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coeff1 * (</w:t>
      </w:r>
    </w:p>
    <w:p w14:paraId="5EC387FF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coeff3 * (get(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- 1, j - 1) + 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- 1, j + 1))   +</w:t>
      </w:r>
    </w:p>
    <w:p w14:paraId="0E453182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coeff2b * (get(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- 1, j) + 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+ 1, j))           +</w:t>
      </w:r>
    </w:p>
    <w:p w14:paraId="0F8902F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coeff2 * (get(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 - 1) + 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 + 1))            +</w:t>
      </w:r>
    </w:p>
    <w:p w14:paraId="1643CD85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coeff3 * (get(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+ 1, j - 1) + 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+ 1, j + 1))    +</w:t>
      </w:r>
    </w:p>
    <w:p w14:paraId="4230309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0.25f * (get(p,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- 1, j)   +</w:t>
      </w:r>
    </w:p>
    <w:p w14:paraId="4DC529C9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2.0f * get(p,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         +</w:t>
      </w:r>
    </w:p>
    <w:p w14:paraId="1FE0D372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get(p,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 - 1)            +</w:t>
      </w:r>
    </w:p>
    <w:p w14:paraId="0F1C849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get(p,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 + 1))           +</w:t>
      </w:r>
    </w:p>
    <w:p w14:paraId="5416ABC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get(p,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+ 1, j));</w:t>
      </w:r>
    </w:p>
    <w:p w14:paraId="04C9E4B7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delta = max(delta, fabs(get(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F_curr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j) -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14:paraId="5058030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F_next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j) =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B7895AE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C131D4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456602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0B325E3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times(&amp;end);</w:t>
      </w:r>
    </w:p>
    <w:p w14:paraId="33C14304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("n = %d, sigma = %.8f\n",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- 1, delta);</w:t>
      </w:r>
    </w:p>
    <w:p w14:paraId="1834CA38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("Total time: %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sec.\n", (double)(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end.tms_utime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start.tms_utime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sysconf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(_SC_CLK_TCK));</w:t>
      </w:r>
    </w:p>
    <w:p w14:paraId="3C3E910C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4F56DF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free(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F_low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C476DD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free(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F_high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110CB90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(p);</w:t>
      </w:r>
    </w:p>
    <w:p w14:paraId="4C5E0D88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39F96A" w14:textId="77777777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23B40574" w14:textId="55F53859" w:rsidR="000354F2" w:rsidRPr="000354F2" w:rsidRDefault="000354F2" w:rsidP="000354F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54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2FA566D" w14:textId="08D281D2" w:rsidR="007461F3" w:rsidRDefault="00DE0056" w:rsidP="007461F3">
      <w:pPr>
        <w:pStyle w:val="ListParagraph"/>
        <w:numPr>
          <w:ilvl w:val="1"/>
          <w:numId w:val="1"/>
        </w:numPr>
        <w:shd w:val="clear" w:color="auto" w:fill="FFFFFF"/>
        <w:rPr>
          <w:rStyle w:val="ListLabel1"/>
        </w:rPr>
      </w:pPr>
      <w:r w:rsidRPr="007461F3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7461F3" w:rsidRPr="007461F3">
        <w:rPr>
          <w:rFonts w:ascii="Times New Roman" w:hAnsi="Times New Roman" w:cs="Times New Roman"/>
          <w:sz w:val="28"/>
          <w:szCs w:val="28"/>
        </w:rPr>
        <w:t xml:space="preserve">последнего </w:t>
      </w:r>
      <w:r w:rsidRPr="007461F3">
        <w:rPr>
          <w:rFonts w:ascii="Times New Roman" w:hAnsi="Times New Roman" w:cs="Times New Roman"/>
          <w:sz w:val="28"/>
          <w:szCs w:val="28"/>
        </w:rPr>
        <w:t>варианта программы</w:t>
      </w:r>
      <w:r w:rsidR="007461F3" w:rsidRPr="007461F3">
        <w:rPr>
          <w:rFonts w:ascii="Times New Roman" w:hAnsi="Times New Roman" w:cs="Times New Roman"/>
          <w:sz w:val="28"/>
          <w:szCs w:val="28"/>
        </w:rPr>
        <w:t xml:space="preserve"> с ручной векторизацией (</w:t>
      </w:r>
      <w:r w:rsidR="007461F3" w:rsidRPr="007461F3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="007461F3" w:rsidRPr="007461F3">
        <w:rPr>
          <w:rFonts w:ascii="Times New Roman" w:hAnsi="Times New Roman" w:cs="Times New Roman"/>
          <w:sz w:val="28"/>
          <w:szCs w:val="28"/>
        </w:rPr>
        <w:t xml:space="preserve">2 + </w:t>
      </w:r>
      <w:r w:rsidR="007461F3" w:rsidRPr="007461F3">
        <w:rPr>
          <w:rFonts w:ascii="Times New Roman" w:hAnsi="Times New Roman" w:cs="Times New Roman"/>
          <w:sz w:val="28"/>
          <w:szCs w:val="28"/>
          <w:lang w:val="en-US"/>
        </w:rPr>
        <w:t>FMA</w:t>
      </w:r>
      <w:r w:rsidR="007461F3" w:rsidRPr="007461F3">
        <w:rPr>
          <w:rFonts w:ascii="Times New Roman" w:hAnsi="Times New Roman" w:cs="Times New Roman"/>
          <w:sz w:val="28"/>
          <w:szCs w:val="28"/>
        </w:rPr>
        <w:t>):</w:t>
      </w:r>
    </w:p>
    <w:p w14:paraId="2E6DF776" w14:textId="7EED5C49" w:rsidR="007461F3" w:rsidRPr="007461F3" w:rsidRDefault="007461F3" w:rsidP="007461F3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define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ALIGN 32</w:t>
      </w:r>
    </w:p>
    <w:p w14:paraId="4BBB269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331BC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VECTOR_SIZE 8</w:t>
      </w:r>
    </w:p>
    <w:p w14:paraId="0C57E7D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SHIFT1 1</w:t>
      </w:r>
    </w:p>
    <w:p w14:paraId="236513B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SHIFT2 2</w:t>
      </w:r>
    </w:p>
    <w:p w14:paraId="77B1542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72B3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9000</w:t>
      </w:r>
    </w:p>
    <w:p w14:paraId="6D42F51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SHIFT2)</w:t>
      </w:r>
    </w:p>
    <w:p w14:paraId="3CC2429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Ny  9000</w:t>
      </w:r>
    </w:p>
    <w:p w14:paraId="03814173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Nt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111</w:t>
      </w:r>
    </w:p>
    <w:p w14:paraId="10B87ACC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4BA96C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0.0f</w:t>
      </w:r>
    </w:p>
    <w:p w14:paraId="41AF486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4.0f</w:t>
      </w:r>
    </w:p>
    <w:p w14:paraId="7C78C19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0.0f</w:t>
      </w:r>
    </w:p>
    <w:p w14:paraId="3FA8F1C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 4.0f</w:t>
      </w:r>
    </w:p>
    <w:p w14:paraId="4F50A42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B5665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hx ((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Nx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- 1))</w:t>
      </w:r>
    </w:p>
    <w:p w14:paraId="41242E7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((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(Ny - 1))</w:t>
      </w:r>
    </w:p>
    <w:p w14:paraId="24164AD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coeff1 (0.2f / ((1.0f / (hx * hx) + 1.0f /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))))</w:t>
      </w:r>
    </w:p>
    <w:p w14:paraId="0640FC63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 (0.5f * (5.0f / (hx * hx) - 1.0f /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061F07E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coeff2b (0.5f * (5.0f /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- 1.0f / (hx * hx)))</w:t>
      </w:r>
    </w:p>
    <w:p w14:paraId="6F7E192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coeff3 (0.25f * (1.0f / (hx * hx) + 1.0f /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5396F163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X(j)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 * hx)</w:t>
      </w:r>
    </w:p>
    <w:p w14:paraId="60B73A1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hy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</w:t>
      </w:r>
    </w:p>
    <w:p w14:paraId="703D012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627C8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Xs1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3.0f)</w:t>
      </w:r>
    </w:p>
    <w:p w14:paraId="3051146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Xs2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2.0f / 3.0f)</w:t>
      </w:r>
    </w:p>
    <w:p w14:paraId="31886B8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Ys1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* 2.0f / 3.0f)</w:t>
      </w:r>
    </w:p>
    <w:p w14:paraId="599268D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Ys2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/ 3.0f)</w:t>
      </w:r>
    </w:p>
    <w:p w14:paraId="60CD0CE5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 (0.1f * ((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&gt;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?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Ya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 :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Xb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Xa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)))</w:t>
      </w:r>
    </w:p>
    <w:p w14:paraId="357492A5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2A9B8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GRID_SIZE 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* Ny)</w:t>
      </w:r>
    </w:p>
    <w:p w14:paraId="019D973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BEAE3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#define get(p,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, j) p[(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) * 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+ (j)]</w:t>
      </w:r>
    </w:p>
    <w:p w14:paraId="4F2D2A6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C1656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max(a, b) ((a) &gt; (b) ? (a) : (b))</w:t>
      </w:r>
    </w:p>
    <w:p w14:paraId="205C4C2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25A4C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9AEDF3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4B51C83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errno.h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313B2F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math.h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55C5A4B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unistd.h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A4CEB6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fcntl.h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3EFAFF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times.h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D3ED053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immintrin.h</w:t>
      </w:r>
      <w:proofErr w:type="spellEnd"/>
      <w:r w:rsidRPr="007461F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DCAFD6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6959C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5E19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allocate memory */</w:t>
      </w:r>
    </w:p>
    <w:p w14:paraId="11CC1D7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F0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mm_malloc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ALIGN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3669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F1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mm_malloc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ALIGN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D3EBE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mm_malloc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GRID_SIZE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ALIGN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DBB1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F0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F1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CFF1D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"malloc"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7EC39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errno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23427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8ABC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A41E5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/* </w:t>
      </w:r>
      <w:proofErr w:type="spellStart"/>
      <w:r w:rsidRPr="007461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init</w:t>
      </w:r>
      <w:proofErr w:type="spellEnd"/>
      <w:r w:rsidRPr="007461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arrays */</w:t>
      </w:r>
    </w:p>
    <w:p w14:paraId="6C2C7FB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Ny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2C6B5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461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61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End"/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461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1EDD1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float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X(j);</w:t>
      </w:r>
    </w:p>
    <w:p w14:paraId="2415B30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float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Y(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82BA8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Xs1) *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Xs1)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Ys1) *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Ys1) &lt; R * R) {</w:t>
      </w:r>
    </w:p>
    <w:p w14:paraId="053AF82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 = 0.1f;</w:t>
      </w:r>
    </w:p>
    <w:p w14:paraId="424FD174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if((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Xs2) *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xj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Xs2)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Ys2) *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Ys2) &lt; R * R) {</w:t>
      </w:r>
    </w:p>
    <w:p w14:paraId="0B2339B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get(p,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 = -0.1f;</w:t>
      </w:r>
    </w:p>
    <w:p w14:paraId="6168FA04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else {</w:t>
      </w:r>
    </w:p>
    <w:p w14:paraId="134C469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get(p,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 = 0.0f;</w:t>
      </w:r>
    </w:p>
    <w:p w14:paraId="703BFDB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8815BE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get(F0,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 = 0.0f;</w:t>
      </w:r>
    </w:p>
    <w:p w14:paraId="25AF81A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90E1AF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D2C74A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31F9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prepare for vectorization */</w:t>
      </w:r>
    </w:p>
    <w:p w14:paraId="2A602BF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v_coeff1 = _mm256_set1_ps(coeff1);</w:t>
      </w:r>
    </w:p>
    <w:p w14:paraId="4684690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v_coeff2 = _mm256_set1_ps(coeff2);</w:t>
      </w:r>
    </w:p>
    <w:p w14:paraId="60BEA68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v_coeff2b = _mm256_set1_ps(coeff2b);</w:t>
      </w:r>
    </w:p>
    <w:p w14:paraId="0D08947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v_coeff3 = _mm256_set1_ps(coeff3);</w:t>
      </w:r>
    </w:p>
    <w:p w14:paraId="1D337A63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_mm256_setzero_ps();</w:t>
      </w:r>
    </w:p>
    <w:p w14:paraId="5AEAD87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v_coeff4 = _mm256_set1_ps(0.25f);</w:t>
      </w:r>
    </w:p>
    <w:p w14:paraId="7E7E54E4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__m256 v_coeff5 = _mm256_set1_ps(2.0f);</w:t>
      </w:r>
    </w:p>
    <w:p w14:paraId="4F8BB9F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6A44C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*curr_F0; // current time layer</w:t>
      </w:r>
    </w:p>
    <w:p w14:paraId="0DDD261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*curr_F1; // next time layer</w:t>
      </w:r>
    </w:p>
    <w:p w14:paraId="780A0E3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D1904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compute process */</w:t>
      </w:r>
    </w:p>
    <w:p w14:paraId="6699DF45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struct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tms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start, end;</w:t>
      </w:r>
    </w:p>
    <w:p w14:paraId="3817393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FB33C5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times(&amp;start);</w:t>
      </w:r>
    </w:p>
    <w:p w14:paraId="58FDF444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n = 0; n &lt;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- 1; n++) {</w:t>
      </w:r>
    </w:p>
    <w:p w14:paraId="2190BD8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_mm256_setzero_ps();</w:t>
      </w:r>
    </w:p>
    <w:p w14:paraId="48C3C24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01F125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if(n % 2 == 0) {</w:t>
      </w:r>
    </w:p>
    <w:p w14:paraId="7A8CE4D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curr_F0 = F0;</w:t>
      </w:r>
    </w:p>
    <w:p w14:paraId="0A34FCF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curr_F1 = F1;</w:t>
      </w:r>
    </w:p>
    <w:p w14:paraId="2DD9E50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1B35029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curr_F0 = F1;</w:t>
      </w:r>
    </w:p>
    <w:p w14:paraId="5BB0E65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curr_F1 = F0;</w:t>
      </w:r>
    </w:p>
    <w:p w14:paraId="2C80A99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5EF7ACF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B49EF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Ny - 1;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5243F60C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4315A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v_F_prev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A2AC1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v_F_prev_shifted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SHIFT2);</w:t>
      </w:r>
    </w:p>
    <w:p w14:paraId="37AFE07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v_F_prev_vertical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SHIFT1);</w:t>
      </w:r>
    </w:p>
    <w:p w14:paraId="714227F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05060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v_F_curr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C6055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v_F_curr_shifted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SHIFT2);</w:t>
      </w:r>
    </w:p>
    <w:p w14:paraId="78C8255C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E283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v_F_next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68BDB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v_F_next_shifted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SHIFT2);</w:t>
      </w:r>
    </w:p>
    <w:p w14:paraId="3341D344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v_F_next_vertical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(__m256*)(curr_F0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SHIFT1);</w:t>
      </w:r>
    </w:p>
    <w:p w14:paraId="7F52B8B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85E6C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(__m256*)(curr_F1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SHIFT1);</w:t>
      </w:r>
    </w:p>
    <w:p w14:paraId="62F247A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B41E8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v_p_curr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(__m256*)(p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003C56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v_p_curr_shifted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(__m256*)(p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SHIFT2);</w:t>
      </w:r>
    </w:p>
    <w:p w14:paraId="1BB81E1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680C64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v_p_prev_vertical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(__m256*)(p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SHIFT1);</w:t>
      </w:r>
    </w:p>
    <w:p w14:paraId="0FB0013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v_p_curr_vertical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(__m256*)(p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SHIFT1);</w:t>
      </w:r>
    </w:p>
    <w:p w14:paraId="6E2C61B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__m256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v_p_next_vertical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(__m256*)(p +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*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REAL_Nx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SHIFT1);</w:t>
      </w:r>
    </w:p>
    <w:p w14:paraId="37AEA08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517638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// main cycle</w:t>
      </w:r>
    </w:p>
    <w:p w14:paraId="6D31230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j = 0; j &lt;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Nx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VECTOR_SIZE;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11189CF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4B04E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v_coeff1 * (</w:t>
      </w:r>
    </w:p>
    <w:p w14:paraId="7107E2D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_mm256_fmadd_ps(v_coeff3,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v_F_prev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v_F_prev_shifted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[j]),</w:t>
      </w:r>
    </w:p>
    <w:p w14:paraId="5696328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_mm256_fmadd_ps(v_coeff2b,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v_F_prev_vertical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v_F_next_vertical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[j]),</w:t>
      </w:r>
    </w:p>
    <w:p w14:paraId="5B1DA94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_mm256_fmadd_ps(v_coeff2,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v_F_curr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v_F_curr_shifted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[j]),</w:t>
      </w:r>
    </w:p>
    <w:p w14:paraId="1BF3FE2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_mm256_fmadd_ps(v_coeff3,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v_F_next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+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v_F_next_shifted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[j]),</w:t>
      </w:r>
    </w:p>
    <w:p w14:paraId="7A69230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2E5F2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_mm256_fmadd_ps(v_coeff5,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v_p_curr_vertical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[j],</w:t>
      </w:r>
    </w:p>
    <w:p w14:paraId="08EC332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v_coeff4 * 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v_p_prev_vertical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   +</w:t>
      </w:r>
    </w:p>
    <w:p w14:paraId="6874436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v_p_curr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                +</w:t>
      </w:r>
    </w:p>
    <w:p w14:paraId="4F49A7A5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v_p_curr_shifted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        +</w:t>
      </w:r>
    </w:p>
    <w:p w14:paraId="57B142C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v_p_next_vertical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[j])))))));</w:t>
      </w:r>
    </w:p>
    <w:p w14:paraId="465AA97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246C1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__m256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_mm256_max_ps(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-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[j]);</w:t>
      </w:r>
    </w:p>
    <w:p w14:paraId="5354504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_mm256_max_ps(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979E8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v_F_rez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A9CE34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85871F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418D8B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383F937E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times(&amp;end);</w:t>
      </w:r>
    </w:p>
    <w:p w14:paraId="7A0A1187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4F503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/* print max delta */</w:t>
      </w:r>
    </w:p>
    <w:p w14:paraId="50C4543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0.0f;</w:t>
      </w:r>
    </w:p>
    <w:p w14:paraId="16DFE24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float *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(float*)(&amp;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F79F66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VECTOR_SIZE;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14:paraId="27AABFFB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max(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5C93D54D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E6AD200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("n = %d, sigma = %.8f\n",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- 1,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max_delta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071A7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("Total time: %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lf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sec.\n", (double)(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end.tms_utime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start.tms_utime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sysconf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(_SC_CLK_TCK));</w:t>
      </w:r>
    </w:p>
    <w:p w14:paraId="528F70F1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CB759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mm_free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(F0);</w:t>
      </w:r>
    </w:p>
    <w:p w14:paraId="0B42BD75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mm_free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(F1);</w:t>
      </w:r>
    </w:p>
    <w:p w14:paraId="1A6AE91A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mm_free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(p);</w:t>
      </w:r>
    </w:p>
    <w:p w14:paraId="127D5BB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3564EF" w14:textId="77777777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5BA23DF3" w14:textId="52C9B0DC" w:rsidR="007461F3" w:rsidRPr="007461F3" w:rsidRDefault="007461F3" w:rsidP="007461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61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sectPr w:rsidR="007461F3" w:rsidRPr="007461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F3B"/>
    <w:multiLevelType w:val="hybridMultilevel"/>
    <w:tmpl w:val="94E6E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6805"/>
    <w:multiLevelType w:val="hybridMultilevel"/>
    <w:tmpl w:val="CBF28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689E"/>
    <w:multiLevelType w:val="multilevel"/>
    <w:tmpl w:val="A51A58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/>
        <w:bCs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370312"/>
    <w:multiLevelType w:val="multilevel"/>
    <w:tmpl w:val="F5FED3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5C2"/>
    <w:rsid w:val="000354F2"/>
    <w:rsid w:val="00255DDC"/>
    <w:rsid w:val="005567D2"/>
    <w:rsid w:val="007461F3"/>
    <w:rsid w:val="0075639E"/>
    <w:rsid w:val="00CD21D4"/>
    <w:rsid w:val="00DE0056"/>
    <w:rsid w:val="00EB53E9"/>
    <w:rsid w:val="00EC65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E987"/>
  <w15:docId w15:val="{AD35ED88-E4C6-41C3-A61F-CDFB10C1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character" w:customStyle="1" w:styleId="ListLabel2">
    <w:name w:val="ListLabel 2"/>
    <w:qFormat/>
    <w:rPr>
      <w:rFonts w:ascii="Times New Roman" w:hAnsi="Times New Roman"/>
      <w:b w:val="0"/>
      <w:bCs w:val="0"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bCs w:val="0"/>
      <w:sz w:val="28"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 w:val="0"/>
      <w:bCs w:val="0"/>
    </w:rPr>
  </w:style>
  <w:style w:type="character" w:customStyle="1" w:styleId="ListLabel6">
    <w:name w:val="ListLabel 6"/>
    <w:qFormat/>
    <w:rPr>
      <w:b w:val="0"/>
      <w:bCs w:val="0"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 w:val="0"/>
      <w:bCs w:val="0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b/>
      <w:bCs/>
    </w:rPr>
  </w:style>
  <w:style w:type="character" w:customStyle="1" w:styleId="ListLabel11">
    <w:name w:val="ListLabel 11"/>
    <w:qFormat/>
    <w:rPr>
      <w:b w:val="0"/>
      <w:bCs w:val="0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8"/>
    </w:rPr>
  </w:style>
  <w:style w:type="character" w:customStyle="1" w:styleId="ListLabel14">
    <w:name w:val="ListLabel 14"/>
    <w:qFormat/>
    <w:rPr>
      <w:rFonts w:ascii="Times New Roman" w:hAnsi="Times New Roman"/>
      <w:b w:val="0"/>
      <w:bCs w:val="0"/>
      <w:sz w:val="28"/>
    </w:rPr>
  </w:style>
  <w:style w:type="character" w:customStyle="1" w:styleId="ListLabel15">
    <w:name w:val="ListLabel 15"/>
    <w:qFormat/>
    <w:rPr>
      <w:b/>
      <w:bCs w:val="0"/>
      <w:sz w:val="28"/>
    </w:rPr>
  </w:style>
  <w:style w:type="character" w:customStyle="1" w:styleId="NumberingSymbols">
    <w:name w:val="Numbering Symbols"/>
    <w:qFormat/>
  </w:style>
  <w:style w:type="character" w:customStyle="1" w:styleId="ListLabel16">
    <w:name w:val="ListLabel 16"/>
    <w:qFormat/>
    <w:rPr>
      <w:rFonts w:ascii="Times New Roman" w:hAnsi="Times New Roman"/>
      <w:b/>
      <w:bCs/>
      <w:sz w:val="28"/>
    </w:rPr>
  </w:style>
  <w:style w:type="character" w:customStyle="1" w:styleId="ListLabel17">
    <w:name w:val="ListLabel 17"/>
    <w:qFormat/>
    <w:rPr>
      <w:rFonts w:ascii="Times New Roman" w:hAnsi="Times New Roman"/>
      <w:b w:val="0"/>
      <w:bCs w:val="0"/>
      <w:sz w:val="28"/>
    </w:rPr>
  </w:style>
  <w:style w:type="character" w:customStyle="1" w:styleId="ListLabel18">
    <w:name w:val="ListLabel 18"/>
    <w:qFormat/>
    <w:rPr>
      <w:b w:val="0"/>
      <w:bCs w:val="0"/>
      <w:sz w:val="28"/>
    </w:rPr>
  </w:style>
  <w:style w:type="character" w:customStyle="1" w:styleId="ListLabel19">
    <w:name w:val="ListLabel 19"/>
    <w:qFormat/>
    <w:rPr>
      <w:rFonts w:ascii="Times New Roman" w:hAnsi="Times New Roman"/>
      <w:b/>
      <w:bCs/>
      <w:sz w:val="28"/>
    </w:rPr>
  </w:style>
  <w:style w:type="character" w:customStyle="1" w:styleId="ListLabel20">
    <w:name w:val="ListLabel 20"/>
    <w:qFormat/>
    <w:rPr>
      <w:rFonts w:ascii="Times New Roman" w:hAnsi="Times New Roman"/>
      <w:b w:val="0"/>
      <w:bCs w:val="0"/>
      <w:sz w:val="28"/>
    </w:rPr>
  </w:style>
  <w:style w:type="character" w:customStyle="1" w:styleId="ListLabel21">
    <w:name w:val="ListLabel 21"/>
    <w:qFormat/>
    <w:rPr>
      <w:rFonts w:ascii="Times New Roman" w:hAnsi="Times New Roman"/>
      <w:b/>
      <w:bCs w:val="0"/>
      <w:sz w:val="28"/>
    </w:rPr>
  </w:style>
  <w:style w:type="character" w:customStyle="1" w:styleId="ListLabel22">
    <w:name w:val="ListLabel 22"/>
    <w:qFormat/>
    <w:rPr>
      <w:rFonts w:ascii="Times New Roman" w:hAnsi="Times New Roman"/>
      <w:b/>
      <w:bCs/>
      <w:sz w:val="28"/>
    </w:rPr>
  </w:style>
  <w:style w:type="character" w:customStyle="1" w:styleId="ListLabel23">
    <w:name w:val="ListLabel 23"/>
    <w:qFormat/>
    <w:rPr>
      <w:rFonts w:ascii="Times New Roman" w:hAnsi="Times New Roman"/>
      <w:b w:val="0"/>
      <w:bCs w:val="0"/>
      <w:sz w:val="28"/>
    </w:rPr>
  </w:style>
  <w:style w:type="character" w:customStyle="1" w:styleId="ListLabel24">
    <w:name w:val="ListLabel 24"/>
    <w:qFormat/>
    <w:rPr>
      <w:b/>
      <w:bCs w:val="0"/>
      <w:sz w:val="28"/>
    </w:rPr>
  </w:style>
  <w:style w:type="character" w:customStyle="1" w:styleId="sc9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customStyle="1" w:styleId="ListLabel25">
    <w:name w:val="ListLabel 25"/>
    <w:qFormat/>
    <w:rPr>
      <w:rFonts w:ascii="Times New Roman" w:hAnsi="Times New Roman"/>
      <w:b/>
      <w:bCs/>
      <w:sz w:val="28"/>
    </w:rPr>
  </w:style>
  <w:style w:type="character" w:customStyle="1" w:styleId="ListLabel26">
    <w:name w:val="ListLabel 26"/>
    <w:qFormat/>
    <w:rPr>
      <w:rFonts w:ascii="Times New Roman" w:hAnsi="Times New Roman"/>
      <w:b/>
      <w:bCs w:val="0"/>
      <w:sz w:val="28"/>
    </w:rPr>
  </w:style>
  <w:style w:type="character" w:customStyle="1" w:styleId="ListLabel27">
    <w:name w:val="ListLabel 27"/>
    <w:qFormat/>
    <w:rPr>
      <w:rFonts w:ascii="Times New Roman" w:hAnsi="Times New Roman" w:cs="Times New Roman"/>
      <w:b/>
      <w:bCs w:val="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1774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32</cp:revision>
  <dcterms:created xsi:type="dcterms:W3CDTF">2020-03-15T06:40:00Z</dcterms:created>
  <dcterms:modified xsi:type="dcterms:W3CDTF">2020-04-11T12:54:00Z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