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C1D" w:rsidRDefault="00F17C1D" w:rsidP="00BD6B96">
      <w:pPr>
        <w:jc w:val="center"/>
        <w:rPr>
          <w:sz w:val="40"/>
        </w:rPr>
      </w:pPr>
      <w:r w:rsidRPr="00BD6B96">
        <w:rPr>
          <w:sz w:val="40"/>
        </w:rPr>
        <w:t>Instituto Tecnológico de Costa Rica</w:t>
      </w:r>
    </w:p>
    <w:p w:rsidR="00BD6B96" w:rsidRDefault="00BD6B96" w:rsidP="00BD6B96">
      <w:pPr>
        <w:jc w:val="center"/>
        <w:rPr>
          <w:sz w:val="40"/>
        </w:rPr>
      </w:pPr>
    </w:p>
    <w:p w:rsidR="00BD6B96" w:rsidRDefault="00BD6B96" w:rsidP="00BD6B96">
      <w:pPr>
        <w:jc w:val="center"/>
        <w:rPr>
          <w:sz w:val="40"/>
        </w:rPr>
      </w:pPr>
    </w:p>
    <w:p w:rsidR="00BD6B96" w:rsidRPr="00BD6B96" w:rsidRDefault="00BD6B96" w:rsidP="00BD6B96">
      <w:pPr>
        <w:jc w:val="center"/>
        <w:rPr>
          <w:sz w:val="40"/>
        </w:rPr>
      </w:pPr>
    </w:p>
    <w:p w:rsidR="00F17C1D" w:rsidRPr="00BD6B96" w:rsidRDefault="00F17C1D" w:rsidP="00BD6B96">
      <w:pPr>
        <w:jc w:val="center"/>
        <w:rPr>
          <w:sz w:val="40"/>
        </w:rPr>
      </w:pPr>
      <w:r w:rsidRPr="00BD6B96">
        <w:rPr>
          <w:sz w:val="40"/>
        </w:rPr>
        <w:t>Ingeniería en Computadores</w:t>
      </w:r>
    </w:p>
    <w:p w:rsidR="00F17C1D" w:rsidRPr="00BD6B96" w:rsidRDefault="00F17C1D" w:rsidP="00BD6B96">
      <w:pPr>
        <w:jc w:val="center"/>
        <w:rPr>
          <w:sz w:val="40"/>
        </w:rPr>
      </w:pPr>
      <w:r w:rsidRPr="00BD6B96">
        <w:rPr>
          <w:sz w:val="40"/>
        </w:rPr>
        <w:t>Jeff Schmidt</w:t>
      </w:r>
    </w:p>
    <w:p w:rsidR="00BD6B96" w:rsidRDefault="00BD6B96" w:rsidP="00BD6B96">
      <w:pPr>
        <w:jc w:val="center"/>
        <w:rPr>
          <w:sz w:val="40"/>
        </w:rPr>
      </w:pPr>
    </w:p>
    <w:p w:rsidR="00BD6B96" w:rsidRPr="00BD6B96" w:rsidRDefault="00BD6B96" w:rsidP="00BD6B96">
      <w:pPr>
        <w:jc w:val="center"/>
        <w:rPr>
          <w:sz w:val="40"/>
        </w:rPr>
      </w:pPr>
    </w:p>
    <w:p w:rsidR="00BD6B96" w:rsidRPr="00BD6B96" w:rsidRDefault="00BD6B96" w:rsidP="00BD6B96">
      <w:pPr>
        <w:jc w:val="center"/>
        <w:rPr>
          <w:sz w:val="40"/>
        </w:rPr>
      </w:pPr>
      <w:r w:rsidRPr="00BD6B96">
        <w:rPr>
          <w:sz w:val="40"/>
        </w:rPr>
        <w:t>Proyecto Tableta</w:t>
      </w:r>
    </w:p>
    <w:p w:rsidR="00BD6B96" w:rsidRDefault="00BD6B96" w:rsidP="00BD6B96">
      <w:pPr>
        <w:jc w:val="center"/>
        <w:rPr>
          <w:sz w:val="40"/>
        </w:rPr>
      </w:pPr>
    </w:p>
    <w:p w:rsidR="00BD6B96" w:rsidRDefault="00BD6B96" w:rsidP="00BD6B96">
      <w:pPr>
        <w:jc w:val="center"/>
        <w:rPr>
          <w:sz w:val="40"/>
        </w:rPr>
      </w:pPr>
    </w:p>
    <w:p w:rsidR="00BD6B96" w:rsidRPr="00BD6B96" w:rsidRDefault="00BD6B96" w:rsidP="00BD6B96">
      <w:pPr>
        <w:jc w:val="center"/>
        <w:rPr>
          <w:sz w:val="40"/>
        </w:rPr>
      </w:pPr>
    </w:p>
    <w:p w:rsidR="00F17C1D" w:rsidRPr="00BD6B96" w:rsidRDefault="00F17C1D" w:rsidP="00BD6B96">
      <w:pPr>
        <w:jc w:val="center"/>
        <w:rPr>
          <w:sz w:val="40"/>
        </w:rPr>
      </w:pPr>
      <w:r w:rsidRPr="00BD6B96">
        <w:rPr>
          <w:sz w:val="40"/>
        </w:rPr>
        <w:t>Alexis Gavriel Gómez</w:t>
      </w:r>
    </w:p>
    <w:p w:rsidR="00F17C1D" w:rsidRPr="00BD6B96" w:rsidRDefault="00F17C1D" w:rsidP="00BD6B96">
      <w:pPr>
        <w:jc w:val="center"/>
        <w:rPr>
          <w:sz w:val="40"/>
        </w:rPr>
      </w:pPr>
      <w:r w:rsidRPr="00BD6B96">
        <w:rPr>
          <w:sz w:val="40"/>
        </w:rPr>
        <w:t>2016085662</w:t>
      </w:r>
    </w:p>
    <w:p w:rsidR="00BD6B96" w:rsidRDefault="00BD6B96" w:rsidP="00BD6B96">
      <w:pPr>
        <w:jc w:val="center"/>
      </w:pPr>
    </w:p>
    <w:p w:rsidR="00BD6B96" w:rsidRDefault="00BD6B96">
      <w:r>
        <w:br w:type="page"/>
      </w:r>
    </w:p>
    <w:p w:rsidR="00647FD3" w:rsidRDefault="00647FD3">
      <w:pPr>
        <w:pStyle w:val="TOCHeading"/>
      </w:pPr>
    </w:p>
    <w:sdt>
      <w:sdtPr>
        <w:id w:val="11818585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47FD3" w:rsidRDefault="00647FD3" w:rsidP="00647FD3">
          <w:r>
            <w:t>Tabla</w:t>
          </w:r>
        </w:p>
        <w:p w:rsidR="00647FD3" w:rsidRDefault="00647FD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424950" w:history="1">
            <w:r w:rsidRPr="006A6436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_Toc464424950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D3" w:rsidRDefault="00647FD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4424951" w:history="1">
            <w:r w:rsidRPr="006A6436">
              <w:rPr>
                <w:rStyle w:val="Hyperlink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_Toc464424951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D3" w:rsidRDefault="00647FD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4424952" w:history="1">
            <w:r w:rsidRPr="006A6436">
              <w:rPr>
                <w:rStyle w:val="Hyperlink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_Toc464424952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D3" w:rsidRDefault="00647FD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4424953" w:history="1">
            <w:r w:rsidRPr="006A6436">
              <w:rPr>
                <w:rStyle w:val="Hyperlink"/>
                <w:noProof/>
              </w:rPr>
              <w:t>Bitácora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_Toc464424953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D3" w:rsidRDefault="00647FD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4424954" w:history="1">
            <w:r w:rsidRPr="006A6436">
              <w:rPr>
                <w:rStyle w:val="Hyperlink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_Toc464424954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D3" w:rsidRDefault="00647FD3">
          <w:r>
            <w:rPr>
              <w:b/>
              <w:bCs/>
              <w:noProof/>
            </w:rPr>
            <w:fldChar w:fldCharType="end"/>
          </w:r>
        </w:p>
      </w:sdtContent>
    </w:sdt>
    <w:p w:rsidR="00BD6B96" w:rsidRDefault="00BD6B96">
      <w:bookmarkStart w:id="0" w:name="_GoBack"/>
      <w:bookmarkEnd w:id="0"/>
    </w:p>
    <w:p w:rsidR="00647FD3" w:rsidRDefault="00647FD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D6B96" w:rsidRDefault="00BD6B96" w:rsidP="00647FD3">
      <w:pPr>
        <w:pStyle w:val="Heading1"/>
      </w:pPr>
      <w:bookmarkStart w:id="1" w:name="_Toc464424950"/>
      <w:r>
        <w:lastRenderedPageBreak/>
        <w:t>Introducción</w:t>
      </w:r>
      <w:bookmarkEnd w:id="1"/>
    </w:p>
    <w:p w:rsidR="00BD6B96" w:rsidRDefault="00BD6B96" w:rsidP="00BD6B96">
      <w:r>
        <w:t>El presente trabajo tiene como objetivo el aprendizaje de la interfaz gráfica en el lenguaje Python mediante la programación de</w:t>
      </w:r>
      <w:r>
        <w:t xml:space="preserve"> una simulación de las funciones básicas de una tableta.</w:t>
      </w:r>
      <w:r w:rsidRPr="00BD6B96">
        <w:t xml:space="preserve"> </w:t>
      </w:r>
      <w:r>
        <w:t>En este proyecto se programó en Python 3.5.1 utilizando</w:t>
      </w:r>
      <w:r>
        <w:t xml:space="preserve"> la biblioteca gráfica</w:t>
      </w:r>
      <w:r>
        <w:t xml:space="preserve"> </w:t>
      </w:r>
      <w:proofErr w:type="spellStart"/>
      <w:r>
        <w:t>Tkinter</w:t>
      </w:r>
      <w:proofErr w:type="spellEnd"/>
      <w:r>
        <w:t>.</w:t>
      </w:r>
      <w:r>
        <w:t xml:space="preserve"> El programa consiste en simular las funciones básicas de una Tableta: agenda, contactos, cambio de idioma, acerca de, calculadora y un mini juego.</w:t>
      </w:r>
    </w:p>
    <w:p w:rsidR="00607290" w:rsidRDefault="00607290" w:rsidP="00BD6B96"/>
    <w:p w:rsidR="00607290" w:rsidRDefault="00607290" w:rsidP="00647FD3">
      <w:pPr>
        <w:pStyle w:val="Heading1"/>
      </w:pPr>
      <w:bookmarkStart w:id="2" w:name="_Toc464424951"/>
      <w:r>
        <w:t>Descripción del problema</w:t>
      </w:r>
      <w:bookmarkEnd w:id="2"/>
    </w:p>
    <w:p w:rsidR="00BD6B96" w:rsidRDefault="00BD6B96" w:rsidP="00BD6B96">
      <w:r>
        <w:t xml:space="preserve">La interfaz posee </w:t>
      </w:r>
      <w:r w:rsidR="004F222B">
        <w:t>las ventanas como</w:t>
      </w:r>
      <w:r>
        <w:t xml:space="preserve"> inicio/cambio de idioma, donde se puede cambiar el idioma y abrir o cerrar los archivos que se utilizan en el programa</w:t>
      </w:r>
      <w:r w:rsidR="004F222B">
        <w:t>. La principal, de donde se puede transitar a otras ventanas por medio de botones. La ventana de calculadora, contactos, acerca de, la agenda y el juego.</w:t>
      </w:r>
    </w:p>
    <w:p w:rsidR="004F222B" w:rsidRDefault="004F222B" w:rsidP="00BD6B96">
      <w:r>
        <w:t xml:space="preserve">Se utilizó recursividad simple para llamar funciones desde otras funciones, e iteración para </w:t>
      </w:r>
      <w:r w:rsidR="00607290">
        <w:t>la mayoría de funciones repetitivas.</w:t>
      </w:r>
    </w:p>
    <w:p w:rsidR="00607290" w:rsidRDefault="00607290" w:rsidP="00BD6B96"/>
    <w:p w:rsidR="00607290" w:rsidRDefault="00607290" w:rsidP="00BD6B96"/>
    <w:p w:rsidR="00607290" w:rsidRDefault="00607290" w:rsidP="00647FD3">
      <w:pPr>
        <w:pStyle w:val="Heading1"/>
      </w:pPr>
      <w:bookmarkStart w:id="3" w:name="_Toc464424952"/>
      <w:r>
        <w:t>Análisis de resultados</w:t>
      </w:r>
      <w:bookmarkEnd w:id="3"/>
    </w:p>
    <w:p w:rsidR="00607290" w:rsidRDefault="00607290" w:rsidP="00BD6B96">
      <w:r>
        <w:t>Para poder implementar un reloj en la interfaz se necesita un hilo que lo corra.</w:t>
      </w:r>
    </w:p>
    <w:p w:rsidR="00607290" w:rsidRDefault="00607290" w:rsidP="00BD6B96">
      <w:r>
        <w:t xml:space="preserve">Es más fácil crear una hilera de números ingresados agregándolos a una variable de tipo </w:t>
      </w:r>
      <w:proofErr w:type="spellStart"/>
      <w:r>
        <w:t>string</w:t>
      </w:r>
      <w:proofErr w:type="spellEnd"/>
      <w:r>
        <w:t xml:space="preserve"> que a una te tipo real.</w:t>
      </w:r>
    </w:p>
    <w:p w:rsidR="00607290" w:rsidRDefault="00607290" w:rsidP="00BD6B96">
      <w:r>
        <w:t>El uso de listas y matrices facilita el acceso a los datos contenidos en ellas</w:t>
      </w:r>
    </w:p>
    <w:p w:rsidR="00607290" w:rsidRDefault="00607290" w:rsidP="00BD6B96">
      <w:r>
        <w:t>La búsqueda binaria es muy útil para encontrar un archivo, o dato en una lista o matriz</w:t>
      </w:r>
    </w:p>
    <w:p w:rsidR="00607290" w:rsidRDefault="00607290" w:rsidP="00BD6B96">
      <w:r>
        <w:t>Una función que controla los botones de manera externa permite ordenar el documento del programa</w:t>
      </w:r>
    </w:p>
    <w:p w:rsidR="00607290" w:rsidRDefault="00607290" w:rsidP="00BD6B96">
      <w:r>
        <w:t xml:space="preserve">El uso de “Try” es muy útil para realizar acciones cuando no se </w:t>
      </w:r>
      <w:r w:rsidR="007F0525">
        <w:t>está</w:t>
      </w:r>
      <w:r>
        <w:t xml:space="preserve"> seguro del producto de la </w:t>
      </w:r>
      <w:r w:rsidR="007F0525">
        <w:t>función a realizar.</w:t>
      </w:r>
    </w:p>
    <w:p w:rsidR="007F0525" w:rsidRDefault="007F0525" w:rsidP="00BD6B96"/>
    <w:p w:rsidR="00647FD3" w:rsidRDefault="00647FD3">
      <w:r>
        <w:br w:type="page"/>
      </w:r>
    </w:p>
    <w:p w:rsidR="007F0525" w:rsidRDefault="007F0525" w:rsidP="00647FD3">
      <w:pPr>
        <w:pStyle w:val="Heading1"/>
      </w:pPr>
      <w:bookmarkStart w:id="4" w:name="_Toc464424953"/>
      <w:r>
        <w:lastRenderedPageBreak/>
        <w:t>Bitácora</w:t>
      </w:r>
      <w:bookmarkEnd w:id="4"/>
    </w:p>
    <w:p w:rsidR="007F0525" w:rsidRDefault="007F0525" w:rsidP="00BD6B96">
      <w:r>
        <w:t>Sábado 1 octubre:</w:t>
      </w:r>
    </w:p>
    <w:p w:rsidR="007F0525" w:rsidRDefault="007F0525" w:rsidP="00BD6B96">
      <w:r>
        <w:t>3 horas</w:t>
      </w:r>
    </w:p>
    <w:p w:rsidR="007F0525" w:rsidRDefault="007F0525" w:rsidP="00BD6B96">
      <w:r>
        <w:t>Se hizo la ventana de inicio, y el multilenguaje</w:t>
      </w:r>
    </w:p>
    <w:p w:rsidR="007F0525" w:rsidRDefault="007F0525" w:rsidP="00BD6B96">
      <w:r>
        <w:t>Domingo 2 octubre</w:t>
      </w:r>
    </w:p>
    <w:p w:rsidR="007F0525" w:rsidRDefault="007F0525" w:rsidP="00BD6B96">
      <w:r>
        <w:t>4 horas</w:t>
      </w:r>
    </w:p>
    <w:p w:rsidR="007F0525" w:rsidRDefault="007F0525" w:rsidP="00BD6B96">
      <w:r>
        <w:t>Se hizo la ventana de calculadora</w:t>
      </w:r>
    </w:p>
    <w:p w:rsidR="007F0525" w:rsidRDefault="007F0525" w:rsidP="00BD6B96">
      <w:r>
        <w:t>Martes 4 octubre</w:t>
      </w:r>
    </w:p>
    <w:p w:rsidR="007F0525" w:rsidRDefault="007F0525" w:rsidP="00BD6B96">
      <w:r>
        <w:t>2 horas</w:t>
      </w:r>
    </w:p>
    <w:p w:rsidR="007F0525" w:rsidRDefault="007F0525" w:rsidP="00BD6B96">
      <w:r>
        <w:t>Se empezó la ventana de contactos</w:t>
      </w:r>
    </w:p>
    <w:p w:rsidR="007F0525" w:rsidRDefault="007F0525" w:rsidP="00BD6B96">
      <w:r>
        <w:t>Viernes 7 octubre</w:t>
      </w:r>
    </w:p>
    <w:p w:rsidR="007F0525" w:rsidRDefault="007F0525" w:rsidP="00BD6B96">
      <w:r>
        <w:t>3 horas</w:t>
      </w:r>
    </w:p>
    <w:p w:rsidR="007F0525" w:rsidRDefault="007F0525" w:rsidP="00BD6B96">
      <w:r>
        <w:t>Se continua la ventana de contactos</w:t>
      </w:r>
    </w:p>
    <w:p w:rsidR="007F0525" w:rsidRDefault="001568EE" w:rsidP="00BD6B96">
      <w:r>
        <w:t>Sábado 8 octubre</w:t>
      </w:r>
    </w:p>
    <w:p w:rsidR="001568EE" w:rsidRDefault="001568EE" w:rsidP="00BD6B96">
      <w:r>
        <w:t>2 horas</w:t>
      </w:r>
    </w:p>
    <w:p w:rsidR="001568EE" w:rsidRDefault="001568EE" w:rsidP="00BD6B96">
      <w:r>
        <w:t>Se termina la ventana de contactos y se comienza la ventana de la agenda</w:t>
      </w:r>
    </w:p>
    <w:p w:rsidR="001568EE" w:rsidRDefault="00C24F2D" w:rsidP="00BD6B96">
      <w:r>
        <w:t>Miércoles</w:t>
      </w:r>
      <w:r w:rsidR="001568EE">
        <w:t xml:space="preserve"> 12 octubre</w:t>
      </w:r>
    </w:p>
    <w:p w:rsidR="001568EE" w:rsidRDefault="001568EE" w:rsidP="00BD6B96">
      <w:r>
        <w:t>2 horas</w:t>
      </w:r>
    </w:p>
    <w:p w:rsidR="001568EE" w:rsidRDefault="001568EE" w:rsidP="00BD6B96">
      <w:r>
        <w:t>Se termina la ventana de agenda</w:t>
      </w:r>
    </w:p>
    <w:p w:rsidR="001568EE" w:rsidRDefault="001568EE" w:rsidP="00BD6B96">
      <w:r>
        <w:t>Sábado 15 octubre</w:t>
      </w:r>
    </w:p>
    <w:p w:rsidR="001568EE" w:rsidRDefault="001568EE" w:rsidP="00BD6B96">
      <w:r>
        <w:t>5 horas</w:t>
      </w:r>
    </w:p>
    <w:p w:rsidR="001568EE" w:rsidRDefault="001568EE" w:rsidP="00BD6B96">
      <w:r>
        <w:t>Se revisan las partes anteriores y se corrigen errores, y se comienza el mini juego</w:t>
      </w:r>
    </w:p>
    <w:p w:rsidR="001568EE" w:rsidRDefault="001568EE" w:rsidP="00BD6B96">
      <w:r>
        <w:t>Domingo 16 octubre</w:t>
      </w:r>
    </w:p>
    <w:p w:rsidR="001568EE" w:rsidRDefault="001568EE" w:rsidP="00BD6B96">
      <w:r>
        <w:t>6 horas</w:t>
      </w:r>
    </w:p>
    <w:p w:rsidR="00C24F2D" w:rsidRDefault="001568EE" w:rsidP="00BD6B96">
      <w:r>
        <w:t>Se termina</w:t>
      </w:r>
      <w:r w:rsidR="00C24F2D">
        <w:t xml:space="preserve"> le juego, se crea la ventana</w:t>
      </w:r>
      <w:r>
        <w:t xml:space="preserve"> </w:t>
      </w:r>
      <w:r w:rsidR="00C24F2D">
        <w:t>acerca de</w:t>
      </w:r>
      <w:r>
        <w:t>, se escriben los diccionarios,</w:t>
      </w:r>
      <w:r w:rsidR="00C24F2D">
        <w:t xml:space="preserve"> de documenta internamente y externamente.</w:t>
      </w:r>
    </w:p>
    <w:p w:rsidR="00C24F2D" w:rsidRDefault="00C24F2D" w:rsidP="00BD6B96"/>
    <w:p w:rsidR="00C24F2D" w:rsidRDefault="00C24F2D" w:rsidP="00BD6B96">
      <w:r>
        <w:t>Tiempo total aproximado: 27 horas</w:t>
      </w:r>
    </w:p>
    <w:p w:rsidR="00C24F2D" w:rsidRDefault="00C24F2D" w:rsidP="00BD6B96"/>
    <w:p w:rsidR="00647FD3" w:rsidRDefault="00647FD3"/>
    <w:p w:rsidR="00C24F2D" w:rsidRDefault="00C24F2D" w:rsidP="00647FD3">
      <w:pPr>
        <w:pStyle w:val="Heading1"/>
      </w:pPr>
      <w:bookmarkStart w:id="5" w:name="_Toc464424954"/>
      <w:r>
        <w:t>Conclusión</w:t>
      </w:r>
      <w:bookmarkEnd w:id="5"/>
    </w:p>
    <w:p w:rsidR="00C24F2D" w:rsidRDefault="00C24F2D" w:rsidP="00BD6B96">
      <w:r>
        <w:t xml:space="preserve">El uso de matrices para ordenar y contener datos permite una buena organización y un fácil </w:t>
      </w:r>
      <w:r w:rsidR="00647FD3">
        <w:t>acceso a sus datos contenidos.</w:t>
      </w:r>
    </w:p>
    <w:p w:rsidR="00647FD3" w:rsidRDefault="00647FD3" w:rsidP="00BD6B96">
      <w:r>
        <w:t xml:space="preserve">Almacenar un numero en un </w:t>
      </w:r>
      <w:proofErr w:type="spellStart"/>
      <w:r>
        <w:t>string</w:t>
      </w:r>
      <w:proofErr w:type="spellEnd"/>
      <w:r>
        <w:t xml:space="preserve"> es más sencillo, pero menos eficiente</w:t>
      </w:r>
    </w:p>
    <w:p w:rsidR="004F222B" w:rsidRDefault="001568EE" w:rsidP="00BD6B96">
      <w:r>
        <w:t xml:space="preserve"> </w:t>
      </w:r>
      <w:r w:rsidR="00C24F2D">
        <w:t xml:space="preserve">El uso de hilos para controlar varios objetos facilita sus movimientos </w:t>
      </w:r>
    </w:p>
    <w:p w:rsidR="00C24F2D" w:rsidRDefault="00C24F2D" w:rsidP="00BD6B96">
      <w:r>
        <w:t>No se pudo realizar la Tablet con todos los requerimientos pedidos</w:t>
      </w:r>
    </w:p>
    <w:sectPr w:rsidR="00C24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1D"/>
    <w:rsid w:val="001568EE"/>
    <w:rsid w:val="001D5959"/>
    <w:rsid w:val="004F222B"/>
    <w:rsid w:val="00607290"/>
    <w:rsid w:val="00647FD3"/>
    <w:rsid w:val="007F0525"/>
    <w:rsid w:val="008038FE"/>
    <w:rsid w:val="00BD6B96"/>
    <w:rsid w:val="00C24F2D"/>
    <w:rsid w:val="00F1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140A2D"/>
  <w15:chartTrackingRefBased/>
  <w15:docId w15:val="{17761835-498B-4639-98CE-7F30E206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17C1D"/>
  </w:style>
  <w:style w:type="paragraph" w:styleId="Heading1">
    <w:name w:val="heading 1"/>
    <w:basedOn w:val="Normal"/>
    <w:next w:val="Normal"/>
    <w:link w:val="Heading1Char"/>
    <w:uiPriority w:val="9"/>
    <w:qFormat/>
    <w:rsid w:val="00647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F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47FD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47FD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7F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F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2E443-9DD1-42E0-8C61-1A7231BA2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Gavriel Gomez</dc:creator>
  <cp:keywords/>
  <dc:description/>
  <cp:lastModifiedBy>Alexis Gavriel Gomez</cp:lastModifiedBy>
  <cp:revision>5</cp:revision>
  <dcterms:created xsi:type="dcterms:W3CDTF">2016-10-17T05:00:00Z</dcterms:created>
  <dcterms:modified xsi:type="dcterms:W3CDTF">2016-10-17T05:47:00Z</dcterms:modified>
</cp:coreProperties>
</file>