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1" w:rsidRDefault="000041E9">
      <w:r w:rsidRPr="000041E9">
        <w:t>Algoritmi de fuziune au ev</w:t>
      </w:r>
      <w:r>
        <w:t>oluat de-a lungul anilor. Enumerand dupa ordinea de aparitie, grupele principale au fost: metode aritmetice, fuziune bazata pe decompozitie piramidala si fuziune bazata pe transformate Wavelet.</w:t>
      </w:r>
    </w:p>
    <w:p w:rsidR="00EC789F" w:rsidRDefault="00EC789F">
      <w:r>
        <w:t>In lucrarea asta vom compara cinci metode de fuziune, care f</w:t>
      </w:r>
      <w:r w:rsidR="002D30BC">
        <w:t>ac parte din grupele de mai sus:</w:t>
      </w:r>
    </w:p>
    <w:p w:rsidR="002D30BC" w:rsidRDefault="002D30BC">
      <w:r>
        <w:t>Algoritmi de fuziune folosind metode aritmetice sunt calcularea mediei, valorii maxime sau minime dintre pixelii celor doua imagini.</w:t>
      </w:r>
    </w:p>
    <w:p w:rsidR="002D30BC" w:rsidRDefault="002D30BC">
      <w:r>
        <w:t>Algoritmul de fuziune bazat pe decompozitie piramidala este metoda piramidei Laplaciane.</w:t>
      </w:r>
    </w:p>
    <w:p w:rsidR="002D30BC" w:rsidRPr="000041E9" w:rsidRDefault="002D30BC">
      <w:r>
        <w:t>Algoritmul de fuziune bazat pe transformate Wavelet va fi metoda Haar Wavelet.</w:t>
      </w:r>
      <w:bookmarkStart w:id="0" w:name="_GoBack"/>
      <w:bookmarkEnd w:id="0"/>
    </w:p>
    <w:sectPr w:rsidR="002D30BC" w:rsidRPr="0000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14"/>
    <w:rsid w:val="000041E9"/>
    <w:rsid w:val="000F2714"/>
    <w:rsid w:val="002D30BC"/>
    <w:rsid w:val="00475FE1"/>
    <w:rsid w:val="00E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7340B-0D00-4C68-8218-741F2888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524</Characters>
  <Application>Microsoft Office Word</Application>
  <DocSecurity>0</DocSecurity>
  <Lines>4</Lines>
  <Paragraphs>1</Paragraphs>
  <ScaleCrop>false</ScaleCrop>
  <Company>Home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4</cp:revision>
  <dcterms:created xsi:type="dcterms:W3CDTF">2014-04-24T08:16:00Z</dcterms:created>
  <dcterms:modified xsi:type="dcterms:W3CDTF">2014-04-24T08:24:00Z</dcterms:modified>
</cp:coreProperties>
</file>