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pPr>
      <w:bookmarkStart w:colFirst="0" w:colLast="0" w:name="_izumwiyball1" w:id="0"/>
      <w:bookmarkEnd w:id="0"/>
      <w:r w:rsidDel="00000000" w:rsidR="00000000" w:rsidRPr="00000000">
        <w:rPr>
          <w:rtl w:val="0"/>
        </w:rPr>
        <w:t xml:space="preserve">Data Cleaning, EDA and Visualizations</w:t>
      </w:r>
    </w:p>
    <w:p w:rsidR="00000000" w:rsidDel="00000000" w:rsidP="00000000" w:rsidRDefault="00000000" w:rsidRPr="00000000" w14:paraId="00000002">
      <w:pPr>
        <w:rPr/>
      </w:pPr>
      <w:r w:rsidDel="00000000" w:rsidR="00000000" w:rsidRPr="00000000">
        <w:rPr>
          <w:rtl w:val="0"/>
        </w:rPr>
        <w:t xml:space="preserve">We converted json data file into a pandas dataframe and sliced the dataframe by isnull condition to check for the missing data. 8,155 rows had no avg_rating_of_driver_rating. Also, there are 396 records with no phone classification into Android/iPhone. We dropped the missing values for predictive modelling.</w:t>
      </w:r>
    </w:p>
    <w:p w:rsidR="00000000" w:rsidDel="00000000" w:rsidP="00000000" w:rsidRDefault="00000000" w:rsidRPr="00000000" w14:paraId="00000003">
      <w:pPr>
        <w:rPr/>
      </w:pPr>
      <w:r w:rsidDel="00000000" w:rsidR="00000000" w:rsidRPr="00000000">
        <w:rPr>
          <w:rtl w:val="0"/>
        </w:rPr>
        <w:t xml:space="preserve">The rest of the modifications included converting the dates to datetime format and adding the retained column  to show 1 if a user was “active” (i.e. took a trip) in the preceding 30 days.</w:t>
      </w:r>
    </w:p>
    <w:p w:rsidR="00000000" w:rsidDel="00000000" w:rsidP="00000000" w:rsidRDefault="00000000" w:rsidRPr="00000000" w14:paraId="00000004">
      <w:pPr>
        <w:rPr/>
      </w:pPr>
      <w:r w:rsidDel="00000000" w:rsidR="00000000" w:rsidRPr="00000000">
        <w:rPr>
          <w:rtl w:val="0"/>
        </w:rPr>
        <w:t xml:space="preserve">We grouped the dataframe in several ways to observe that the lowest % retained was in Astapor, where the users took on average 1.95 trips in the first 30 days, the lowest of all 3 cities, for the lowest average distance, and where the average surge percent was 10.14%, the highest out of 3 cities. In Astapor, like in all 3 cities, retention of Android phone users was problematic (only 12.3% Android users retained vs 31.8% for Iphone).</w:t>
      </w:r>
    </w:p>
    <w:p w:rsidR="00000000" w:rsidDel="00000000" w:rsidP="00000000" w:rsidRDefault="00000000" w:rsidRPr="00000000" w14:paraId="00000005">
      <w:pPr>
        <w:rPr/>
      </w:pPr>
      <w:r w:rsidDel="00000000" w:rsidR="00000000" w:rsidRPr="00000000">
        <w:rPr>
          <w:rtl w:val="0"/>
        </w:rPr>
      </w:r>
    </w:p>
    <w:tbl>
      <w:tblPr>
        <w:tblStyle w:val="Table1"/>
        <w:tblW w:w="10709.999999999998"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23.8461538461538"/>
        <w:gridCol w:w="823.8461538461538"/>
        <w:gridCol w:w="823.8461538461538"/>
        <w:gridCol w:w="823.8461538461538"/>
        <w:gridCol w:w="823.8461538461538"/>
        <w:gridCol w:w="823.8461538461538"/>
        <w:gridCol w:w="823.8461538461538"/>
        <w:gridCol w:w="823.8461538461538"/>
        <w:gridCol w:w="823.8461538461538"/>
        <w:gridCol w:w="823.8461538461538"/>
        <w:gridCol w:w="823.8461538461538"/>
        <w:gridCol w:w="823.8461538461538"/>
        <w:gridCol w:w="823.8461538461538"/>
        <w:tblGridChange w:id="0">
          <w:tblGrid>
            <w:gridCol w:w="823.8461538461538"/>
            <w:gridCol w:w="823.8461538461538"/>
            <w:gridCol w:w="823.8461538461538"/>
            <w:gridCol w:w="823.8461538461538"/>
            <w:gridCol w:w="823.8461538461538"/>
            <w:gridCol w:w="823.8461538461538"/>
            <w:gridCol w:w="823.8461538461538"/>
            <w:gridCol w:w="823.8461538461538"/>
            <w:gridCol w:w="823.8461538461538"/>
            <w:gridCol w:w="823.8461538461538"/>
            <w:gridCol w:w="823.8461538461538"/>
            <w:gridCol w:w="823.8461538461538"/>
            <w:gridCol w:w="823.8461538461538"/>
          </w:tblGrid>
        </w:tblGridChange>
      </w:tblGrid>
      <w:tr>
        <w:trPr>
          <w:trHeight w:val="39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6">
            <w:pPr>
              <w:spacing w:before="180" w:lineRule="auto"/>
              <w:jc w:val="center"/>
              <w:rPr>
                <w:b w:val="1"/>
                <w:sz w:val="18"/>
                <w:szCs w:val="18"/>
              </w:rPr>
            </w:pPr>
            <w:r w:rsidDel="00000000" w:rsidR="00000000" w:rsidRPr="00000000">
              <w:rPr>
                <w:b w:val="1"/>
                <w:sz w:val="18"/>
                <w:szCs w:val="18"/>
                <w:rtl w:val="0"/>
              </w:rPr>
              <w:t xml:space="preserve">city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7">
            <w:pPr>
              <w:spacing w:before="180" w:lineRule="auto"/>
              <w:jc w:val="center"/>
              <w:rPr>
                <w:b w:val="1"/>
                <w:sz w:val="18"/>
                <w:szCs w:val="18"/>
              </w:rPr>
            </w:pPr>
            <w:r w:rsidDel="00000000" w:rsidR="00000000" w:rsidRPr="00000000">
              <w:rPr>
                <w:b w:val="1"/>
                <w:sz w:val="18"/>
                <w:szCs w:val="18"/>
                <w:rtl w:val="0"/>
              </w:rPr>
              <w:t xml:space="preserve">phone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spacing w:before="180" w:lineRule="auto"/>
              <w:jc w:val="center"/>
              <w:rPr>
                <w:b w:val="1"/>
                <w:sz w:val="18"/>
                <w:szCs w:val="18"/>
              </w:rPr>
            </w:pPr>
            <w:r w:rsidDel="00000000" w:rsidR="00000000" w:rsidRPr="00000000">
              <w:rPr>
                <w:b w:val="1"/>
                <w:sz w:val="18"/>
                <w:szCs w:val="18"/>
                <w:rtl w:val="0"/>
              </w:rPr>
              <w:t xml:space="preserve">Total users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spacing w:before="180" w:lineRule="auto"/>
              <w:jc w:val="center"/>
              <w:rPr>
                <w:b w:val="1"/>
                <w:sz w:val="18"/>
                <w:szCs w:val="18"/>
              </w:rPr>
            </w:pPr>
            <w:r w:rsidDel="00000000" w:rsidR="00000000" w:rsidRPr="00000000">
              <w:rPr>
                <w:b w:val="1"/>
                <w:sz w:val="18"/>
                <w:szCs w:val="18"/>
                <w:rtl w:val="0"/>
              </w:rPr>
              <w:t xml:space="preserve">Retained Users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spacing w:before="180" w:lineRule="auto"/>
              <w:jc w:val="center"/>
              <w:rPr>
                <w:b w:val="1"/>
                <w:sz w:val="18"/>
                <w:szCs w:val="18"/>
              </w:rPr>
            </w:pPr>
            <w:r w:rsidDel="00000000" w:rsidR="00000000" w:rsidRPr="00000000">
              <w:rPr>
                <w:b w:val="1"/>
                <w:sz w:val="18"/>
                <w:szCs w:val="18"/>
                <w:rtl w:val="0"/>
              </w:rPr>
              <w:t xml:space="preserve">% of total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B">
            <w:pPr>
              <w:spacing w:before="180" w:lineRule="auto"/>
              <w:jc w:val="center"/>
              <w:rPr>
                <w:b w:val="1"/>
                <w:sz w:val="18"/>
                <w:szCs w:val="18"/>
              </w:rPr>
            </w:pPr>
            <w:r w:rsidDel="00000000" w:rsidR="00000000" w:rsidRPr="00000000">
              <w:rPr>
                <w:b w:val="1"/>
                <w:sz w:val="18"/>
                <w:szCs w:val="18"/>
                <w:rtl w:val="0"/>
              </w:rPr>
              <w:t xml:space="preserve">avg_rating_of_driver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C">
            <w:pPr>
              <w:spacing w:before="180" w:lineRule="auto"/>
              <w:jc w:val="center"/>
              <w:rPr>
                <w:b w:val="1"/>
                <w:sz w:val="18"/>
                <w:szCs w:val="18"/>
              </w:rPr>
            </w:pPr>
            <w:r w:rsidDel="00000000" w:rsidR="00000000" w:rsidRPr="00000000">
              <w:rPr>
                <w:b w:val="1"/>
                <w:sz w:val="18"/>
                <w:szCs w:val="18"/>
                <w:rtl w:val="0"/>
              </w:rPr>
              <w:t xml:space="preserve">avg_surge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D">
            <w:pPr>
              <w:spacing w:before="180" w:lineRule="auto"/>
              <w:jc w:val="center"/>
              <w:rPr>
                <w:b w:val="1"/>
                <w:sz w:val="18"/>
                <w:szCs w:val="18"/>
              </w:rPr>
            </w:pPr>
            <w:r w:rsidDel="00000000" w:rsidR="00000000" w:rsidRPr="00000000">
              <w:rPr>
                <w:b w:val="1"/>
                <w:sz w:val="18"/>
                <w:szCs w:val="18"/>
                <w:rtl w:val="0"/>
              </w:rPr>
              <w:t xml:space="preserve">avg_surge_pct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E">
            <w:pPr>
              <w:spacing w:before="180" w:lineRule="auto"/>
              <w:jc w:val="center"/>
              <w:rPr>
                <w:b w:val="1"/>
                <w:sz w:val="18"/>
                <w:szCs w:val="18"/>
              </w:rPr>
            </w:pPr>
            <w:r w:rsidDel="00000000" w:rsidR="00000000" w:rsidRPr="00000000">
              <w:rPr>
                <w:b w:val="1"/>
                <w:sz w:val="18"/>
                <w:szCs w:val="18"/>
                <w:rtl w:val="0"/>
              </w:rPr>
              <w:t xml:space="preserve">number_of_ultimate_black_users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F">
            <w:pPr>
              <w:spacing w:before="180" w:lineRule="auto"/>
              <w:jc w:val="center"/>
              <w:rPr>
                <w:b w:val="1"/>
                <w:sz w:val="18"/>
                <w:szCs w:val="18"/>
              </w:rPr>
            </w:pPr>
            <w:r w:rsidDel="00000000" w:rsidR="00000000" w:rsidRPr="00000000">
              <w:rPr>
                <w:b w:val="1"/>
                <w:sz w:val="18"/>
                <w:szCs w:val="18"/>
                <w:rtl w:val="0"/>
              </w:rPr>
              <w:t xml:space="preserve">weekday_pct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0">
            <w:pPr>
              <w:spacing w:before="180" w:lineRule="auto"/>
              <w:jc w:val="center"/>
              <w:rPr>
                <w:b w:val="1"/>
                <w:sz w:val="18"/>
                <w:szCs w:val="18"/>
              </w:rPr>
            </w:pPr>
            <w:r w:rsidDel="00000000" w:rsidR="00000000" w:rsidRPr="00000000">
              <w:rPr>
                <w:b w:val="1"/>
                <w:sz w:val="18"/>
                <w:szCs w:val="18"/>
                <w:rtl w:val="0"/>
              </w:rPr>
              <w:t xml:space="preserve">trips_in_first_30_days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1">
            <w:pPr>
              <w:spacing w:before="180" w:lineRule="auto"/>
              <w:jc w:val="center"/>
              <w:rPr>
                <w:b w:val="1"/>
                <w:sz w:val="18"/>
                <w:szCs w:val="18"/>
              </w:rPr>
            </w:pPr>
            <w:r w:rsidDel="00000000" w:rsidR="00000000" w:rsidRPr="00000000">
              <w:rPr>
                <w:b w:val="1"/>
                <w:sz w:val="18"/>
                <w:szCs w:val="18"/>
                <w:rtl w:val="0"/>
              </w:rPr>
              <w:t xml:space="preserve">Avg_trip_dist, miles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2">
            <w:pPr>
              <w:spacing w:before="180" w:lineRule="auto"/>
              <w:jc w:val="center"/>
              <w:rPr>
                <w:b w:val="1"/>
                <w:sz w:val="18"/>
                <w:szCs w:val="18"/>
              </w:rPr>
            </w:pPr>
            <w:r w:rsidDel="00000000" w:rsidR="00000000" w:rsidRPr="00000000">
              <w:rPr>
                <w:b w:val="1"/>
                <w:sz w:val="18"/>
                <w:szCs w:val="18"/>
                <w:highlight w:val="white"/>
                <w:rtl w:val="0"/>
              </w:rPr>
              <w:t xml:space="preserve">avg_rating_by_driver</w:t>
            </w:r>
            <w:r w:rsidDel="00000000" w:rsidR="00000000" w:rsidRPr="00000000">
              <w:rPr>
                <w:rtl w:val="0"/>
              </w:rPr>
            </w:r>
          </w:p>
        </w:tc>
      </w:tr>
      <w:tr>
        <w:trPr>
          <w:trHeight w:val="39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3">
            <w:pPr>
              <w:spacing w:before="180" w:lineRule="auto"/>
              <w:jc w:val="center"/>
              <w:rPr>
                <w:sz w:val="18"/>
                <w:szCs w:val="18"/>
              </w:rPr>
            </w:pPr>
            <w:r w:rsidDel="00000000" w:rsidR="00000000" w:rsidRPr="00000000">
              <w:rPr>
                <w:sz w:val="18"/>
                <w:szCs w:val="18"/>
                <w:rtl w:val="0"/>
              </w:rPr>
              <w:t xml:space="preserve">Astapor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4">
            <w:pPr>
              <w:spacing w:before="180" w:lineRule="auto"/>
              <w:jc w:val="center"/>
              <w:rPr>
                <w:sz w:val="18"/>
                <w:szCs w:val="18"/>
              </w:rPr>
            </w:pPr>
            <w:r w:rsidDel="00000000" w:rsidR="00000000" w:rsidRPr="00000000">
              <w:rPr>
                <w:sz w:val="18"/>
                <w:szCs w:val="18"/>
                <w:rtl w:val="0"/>
              </w:rPr>
              <w:t xml:space="preserve">Android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spacing w:before="180" w:lineRule="auto"/>
              <w:jc w:val="center"/>
              <w:rPr>
                <w:sz w:val="18"/>
                <w:szCs w:val="18"/>
              </w:rPr>
            </w:pPr>
            <w:r w:rsidDel="00000000" w:rsidR="00000000" w:rsidRPr="00000000">
              <w:rPr>
                <w:sz w:val="18"/>
                <w:szCs w:val="18"/>
                <w:rtl w:val="0"/>
              </w:rPr>
              <w:t xml:space="preserve">5244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6">
            <w:pPr>
              <w:spacing w:before="180" w:lineRule="auto"/>
              <w:jc w:val="center"/>
              <w:rPr>
                <w:sz w:val="18"/>
                <w:szCs w:val="18"/>
              </w:rPr>
            </w:pPr>
            <w:r w:rsidDel="00000000" w:rsidR="00000000" w:rsidRPr="00000000">
              <w:rPr>
                <w:sz w:val="18"/>
                <w:szCs w:val="18"/>
                <w:rtl w:val="0"/>
              </w:rPr>
              <w:t xml:space="preserve">645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7">
            <w:pPr>
              <w:spacing w:before="180" w:lineRule="auto"/>
              <w:jc w:val="center"/>
              <w:rPr>
                <w:sz w:val="18"/>
                <w:szCs w:val="18"/>
                <w:shd w:fill="d9d9d9" w:val="clear"/>
              </w:rPr>
            </w:pPr>
            <w:r w:rsidDel="00000000" w:rsidR="00000000" w:rsidRPr="00000000">
              <w:rPr>
                <w:sz w:val="18"/>
                <w:szCs w:val="18"/>
                <w:shd w:fill="d9d9d9" w:val="clear"/>
                <w:rtl w:val="0"/>
              </w:rPr>
              <w:t xml:space="preserve">12.3%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spacing w:before="180" w:lineRule="auto"/>
              <w:jc w:val="center"/>
              <w:rPr>
                <w:sz w:val="18"/>
                <w:szCs w:val="18"/>
              </w:rPr>
            </w:pPr>
            <w:r w:rsidDel="00000000" w:rsidR="00000000" w:rsidRPr="00000000">
              <w:rPr>
                <w:sz w:val="18"/>
                <w:szCs w:val="18"/>
                <w:rtl w:val="0"/>
              </w:rPr>
              <w:t xml:space="preserve">4.65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spacing w:before="180" w:lineRule="auto"/>
              <w:jc w:val="center"/>
              <w:rPr>
                <w:sz w:val="18"/>
                <w:szCs w:val="18"/>
                <w:shd w:fill="cccccc" w:val="clear"/>
              </w:rPr>
            </w:pPr>
            <w:r w:rsidDel="00000000" w:rsidR="00000000" w:rsidRPr="00000000">
              <w:rPr>
                <w:sz w:val="18"/>
                <w:szCs w:val="18"/>
                <w:shd w:fill="cccccc" w:val="clear"/>
                <w:rtl w:val="0"/>
              </w:rPr>
              <w:t xml:space="preserve">1.08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spacing w:before="180" w:lineRule="auto"/>
              <w:jc w:val="center"/>
              <w:rPr>
                <w:sz w:val="18"/>
                <w:szCs w:val="18"/>
              </w:rPr>
            </w:pPr>
            <w:r w:rsidDel="00000000" w:rsidR="00000000" w:rsidRPr="00000000">
              <w:rPr>
                <w:sz w:val="18"/>
                <w:szCs w:val="18"/>
                <w:rtl w:val="0"/>
              </w:rPr>
              <w:t xml:space="preserve">9.68%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spacing w:before="180" w:lineRule="auto"/>
              <w:jc w:val="center"/>
              <w:rPr>
                <w:sz w:val="18"/>
                <w:szCs w:val="18"/>
              </w:rPr>
            </w:pPr>
            <w:r w:rsidDel="00000000" w:rsidR="00000000" w:rsidRPr="00000000">
              <w:rPr>
                <w:sz w:val="18"/>
                <w:szCs w:val="18"/>
                <w:rtl w:val="0"/>
              </w:rPr>
              <w:t xml:space="preserve">33.0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spacing w:before="180" w:lineRule="auto"/>
              <w:jc w:val="center"/>
              <w:rPr>
                <w:sz w:val="18"/>
                <w:szCs w:val="18"/>
              </w:rPr>
            </w:pPr>
            <w:r w:rsidDel="00000000" w:rsidR="00000000" w:rsidRPr="00000000">
              <w:rPr>
                <w:sz w:val="18"/>
                <w:szCs w:val="18"/>
                <w:rtl w:val="0"/>
              </w:rPr>
              <w:t xml:space="preserve">60.07%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spacing w:before="180" w:lineRule="auto"/>
              <w:jc w:val="center"/>
              <w:rPr>
                <w:sz w:val="18"/>
                <w:szCs w:val="18"/>
                <w:shd w:fill="d9d9d9" w:val="clear"/>
              </w:rPr>
            </w:pPr>
            <w:r w:rsidDel="00000000" w:rsidR="00000000" w:rsidRPr="00000000">
              <w:rPr>
                <w:sz w:val="18"/>
                <w:szCs w:val="18"/>
                <w:shd w:fill="d9d9d9" w:val="clear"/>
                <w:rtl w:val="0"/>
              </w:rPr>
              <w:t xml:space="preserve">1.73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spacing w:before="180" w:lineRule="auto"/>
              <w:jc w:val="center"/>
              <w:rPr>
                <w:sz w:val="18"/>
                <w:szCs w:val="18"/>
                <w:shd w:fill="cccccc" w:val="clear"/>
              </w:rPr>
            </w:pPr>
            <w:r w:rsidDel="00000000" w:rsidR="00000000" w:rsidRPr="00000000">
              <w:rPr>
                <w:sz w:val="18"/>
                <w:szCs w:val="18"/>
                <w:shd w:fill="cccccc" w:val="clear"/>
                <w:rtl w:val="0"/>
              </w:rPr>
              <w:t xml:space="preserve">5.73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spacing w:before="180" w:lineRule="auto"/>
              <w:jc w:val="center"/>
              <w:rPr>
                <w:sz w:val="18"/>
                <w:szCs w:val="18"/>
              </w:rPr>
            </w:pPr>
            <w:r w:rsidDel="00000000" w:rsidR="00000000" w:rsidRPr="00000000">
              <w:rPr>
                <w:sz w:val="18"/>
                <w:szCs w:val="18"/>
                <w:rtl w:val="0"/>
              </w:rPr>
              <w:t xml:space="preserve">4.82</w:t>
            </w:r>
          </w:p>
        </w:tc>
      </w:tr>
      <w:tr>
        <w:trPr>
          <w:trHeight w:val="375"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1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spacing w:before="180" w:lineRule="auto"/>
              <w:jc w:val="center"/>
              <w:rPr>
                <w:sz w:val="18"/>
                <w:szCs w:val="18"/>
              </w:rPr>
            </w:pPr>
            <w:r w:rsidDel="00000000" w:rsidR="00000000" w:rsidRPr="00000000">
              <w:rPr>
                <w:sz w:val="18"/>
                <w:szCs w:val="18"/>
                <w:rtl w:val="0"/>
              </w:rPr>
              <w:t xml:space="preserve">iPhone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spacing w:before="180" w:lineRule="auto"/>
              <w:jc w:val="center"/>
              <w:rPr>
                <w:sz w:val="18"/>
                <w:szCs w:val="18"/>
              </w:rPr>
            </w:pPr>
            <w:r w:rsidDel="00000000" w:rsidR="00000000" w:rsidRPr="00000000">
              <w:rPr>
                <w:sz w:val="18"/>
                <w:szCs w:val="18"/>
                <w:rtl w:val="0"/>
              </w:rPr>
              <w:t xml:space="preserve">11169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spacing w:before="180" w:lineRule="auto"/>
              <w:jc w:val="center"/>
              <w:rPr>
                <w:sz w:val="18"/>
                <w:szCs w:val="18"/>
              </w:rPr>
            </w:pPr>
            <w:r w:rsidDel="00000000" w:rsidR="00000000" w:rsidRPr="00000000">
              <w:rPr>
                <w:sz w:val="18"/>
                <w:szCs w:val="18"/>
                <w:rtl w:val="0"/>
              </w:rPr>
              <w:t xml:space="preserve">3553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spacing w:before="180" w:lineRule="auto"/>
              <w:jc w:val="center"/>
              <w:rPr>
                <w:sz w:val="18"/>
                <w:szCs w:val="18"/>
                <w:shd w:fill="d9d9d9" w:val="clear"/>
              </w:rPr>
            </w:pPr>
            <w:r w:rsidDel="00000000" w:rsidR="00000000" w:rsidRPr="00000000">
              <w:rPr>
                <w:sz w:val="18"/>
                <w:szCs w:val="18"/>
                <w:shd w:fill="d9d9d9" w:val="clear"/>
                <w:rtl w:val="0"/>
              </w:rPr>
              <w:t xml:space="preserve">31.8%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spacing w:before="180" w:lineRule="auto"/>
              <w:jc w:val="center"/>
              <w:rPr>
                <w:sz w:val="18"/>
                <w:szCs w:val="18"/>
              </w:rPr>
            </w:pPr>
            <w:r w:rsidDel="00000000" w:rsidR="00000000" w:rsidRPr="00000000">
              <w:rPr>
                <w:sz w:val="18"/>
                <w:szCs w:val="18"/>
                <w:rtl w:val="0"/>
              </w:rPr>
              <w:t xml:space="preserve">4.62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spacing w:before="180" w:lineRule="auto"/>
              <w:jc w:val="center"/>
              <w:rPr>
                <w:sz w:val="18"/>
                <w:szCs w:val="18"/>
                <w:shd w:fill="cccccc" w:val="clear"/>
              </w:rPr>
            </w:pPr>
            <w:r w:rsidDel="00000000" w:rsidR="00000000" w:rsidRPr="00000000">
              <w:rPr>
                <w:sz w:val="18"/>
                <w:szCs w:val="18"/>
                <w:shd w:fill="cccccc" w:val="clear"/>
                <w:rtl w:val="0"/>
              </w:rPr>
              <w:t xml:space="preserve">1.09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spacing w:before="180" w:lineRule="auto"/>
              <w:jc w:val="center"/>
              <w:rPr>
                <w:sz w:val="18"/>
                <w:szCs w:val="18"/>
              </w:rPr>
            </w:pPr>
            <w:r w:rsidDel="00000000" w:rsidR="00000000" w:rsidRPr="00000000">
              <w:rPr>
                <w:sz w:val="18"/>
                <w:szCs w:val="18"/>
                <w:rtl w:val="0"/>
              </w:rPr>
              <w:t xml:space="preserve">10.39%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spacing w:before="180" w:lineRule="auto"/>
              <w:jc w:val="center"/>
              <w:rPr>
                <w:sz w:val="18"/>
                <w:szCs w:val="18"/>
              </w:rPr>
            </w:pPr>
            <w:r w:rsidDel="00000000" w:rsidR="00000000" w:rsidRPr="00000000">
              <w:rPr>
                <w:sz w:val="18"/>
                <w:szCs w:val="18"/>
                <w:rtl w:val="0"/>
              </w:rPr>
              <w:t xml:space="preserve">41.9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spacing w:before="180" w:lineRule="auto"/>
              <w:jc w:val="center"/>
              <w:rPr>
                <w:sz w:val="18"/>
                <w:szCs w:val="18"/>
              </w:rPr>
            </w:pPr>
            <w:r w:rsidDel="00000000" w:rsidR="00000000" w:rsidRPr="00000000">
              <w:rPr>
                <w:sz w:val="18"/>
                <w:szCs w:val="18"/>
                <w:rtl w:val="0"/>
              </w:rPr>
              <w:t xml:space="preserve">60.47%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spacing w:before="180" w:lineRule="auto"/>
              <w:jc w:val="center"/>
              <w:rPr>
                <w:sz w:val="18"/>
                <w:szCs w:val="18"/>
                <w:shd w:fill="d9d9d9" w:val="clear"/>
              </w:rPr>
            </w:pPr>
            <w:r w:rsidDel="00000000" w:rsidR="00000000" w:rsidRPr="00000000">
              <w:rPr>
                <w:sz w:val="18"/>
                <w:szCs w:val="18"/>
                <w:shd w:fill="d9d9d9" w:val="clear"/>
                <w:rtl w:val="0"/>
              </w:rPr>
              <w:t xml:space="preserve">2.05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spacing w:before="180" w:lineRule="auto"/>
              <w:jc w:val="center"/>
              <w:rPr>
                <w:sz w:val="18"/>
                <w:szCs w:val="18"/>
                <w:shd w:fill="cccccc" w:val="clear"/>
              </w:rPr>
            </w:pPr>
            <w:r w:rsidDel="00000000" w:rsidR="00000000" w:rsidRPr="00000000">
              <w:rPr>
                <w:sz w:val="18"/>
                <w:szCs w:val="18"/>
                <w:shd w:fill="cccccc" w:val="clear"/>
                <w:rtl w:val="0"/>
              </w:rPr>
              <w:t xml:space="preserve">5.28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before="180" w:lineRule="auto"/>
              <w:jc w:val="center"/>
              <w:rPr>
                <w:sz w:val="18"/>
                <w:szCs w:val="18"/>
              </w:rPr>
            </w:pPr>
            <w:r w:rsidDel="00000000" w:rsidR="00000000" w:rsidRPr="00000000">
              <w:rPr>
                <w:sz w:val="18"/>
                <w:szCs w:val="18"/>
                <w:rtl w:val="0"/>
              </w:rPr>
              <w:t xml:space="preserve">4.79</w:t>
            </w:r>
          </w:p>
        </w:tc>
      </w:tr>
      <w:tr>
        <w:trPr>
          <w:trHeight w:val="37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spacing w:before="180" w:lineRule="auto"/>
              <w:jc w:val="center"/>
              <w:rPr>
                <w:sz w:val="18"/>
                <w:szCs w:val="18"/>
              </w:rPr>
            </w:pPr>
            <w:r w:rsidDel="00000000" w:rsidR="00000000" w:rsidRPr="00000000">
              <w:rPr>
                <w:sz w:val="18"/>
                <w:szCs w:val="18"/>
                <w:rtl w:val="0"/>
              </w:rPr>
              <w:t xml:space="preserve">King's Landing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before="180" w:lineRule="auto"/>
              <w:jc w:val="center"/>
              <w:rPr>
                <w:sz w:val="18"/>
                <w:szCs w:val="18"/>
              </w:rPr>
            </w:pPr>
            <w:r w:rsidDel="00000000" w:rsidR="00000000" w:rsidRPr="00000000">
              <w:rPr>
                <w:sz w:val="18"/>
                <w:szCs w:val="18"/>
                <w:rtl w:val="0"/>
              </w:rPr>
              <w:t xml:space="preserve">Android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spacing w:before="180" w:lineRule="auto"/>
              <w:jc w:val="center"/>
              <w:rPr>
                <w:sz w:val="18"/>
                <w:szCs w:val="18"/>
              </w:rPr>
            </w:pPr>
            <w:r w:rsidDel="00000000" w:rsidR="00000000" w:rsidRPr="00000000">
              <w:rPr>
                <w:sz w:val="18"/>
                <w:szCs w:val="18"/>
                <w:rtl w:val="0"/>
              </w:rPr>
              <w:t xml:space="preserve">2498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spacing w:before="180" w:lineRule="auto"/>
              <w:jc w:val="center"/>
              <w:rPr>
                <w:sz w:val="18"/>
                <w:szCs w:val="18"/>
              </w:rPr>
            </w:pPr>
            <w:r w:rsidDel="00000000" w:rsidR="00000000" w:rsidRPr="00000000">
              <w:rPr>
                <w:sz w:val="18"/>
                <w:szCs w:val="18"/>
                <w:rtl w:val="0"/>
              </w:rPr>
              <w:t xml:space="preserve">1092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spacing w:before="180" w:lineRule="auto"/>
              <w:jc w:val="center"/>
              <w:rPr>
                <w:sz w:val="18"/>
                <w:szCs w:val="18"/>
              </w:rPr>
            </w:pPr>
            <w:r w:rsidDel="00000000" w:rsidR="00000000" w:rsidRPr="00000000">
              <w:rPr>
                <w:sz w:val="18"/>
                <w:szCs w:val="18"/>
                <w:rtl w:val="0"/>
              </w:rPr>
              <w:t xml:space="preserve">43.7%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spacing w:before="180" w:lineRule="auto"/>
              <w:jc w:val="center"/>
              <w:rPr>
                <w:sz w:val="18"/>
                <w:szCs w:val="18"/>
              </w:rPr>
            </w:pPr>
            <w:r w:rsidDel="00000000" w:rsidR="00000000" w:rsidRPr="00000000">
              <w:rPr>
                <w:sz w:val="18"/>
                <w:szCs w:val="18"/>
                <w:rtl w:val="0"/>
              </w:rPr>
              <w:t xml:space="preserve">4.74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spacing w:before="180" w:lineRule="auto"/>
              <w:jc w:val="center"/>
              <w:rPr>
                <w:sz w:val="18"/>
                <w:szCs w:val="18"/>
              </w:rPr>
            </w:pPr>
            <w:r w:rsidDel="00000000" w:rsidR="00000000" w:rsidRPr="00000000">
              <w:rPr>
                <w:sz w:val="18"/>
                <w:szCs w:val="18"/>
                <w:rtl w:val="0"/>
              </w:rPr>
              <w:t xml:space="preserve">1.07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spacing w:before="180" w:lineRule="auto"/>
              <w:jc w:val="center"/>
              <w:rPr>
                <w:sz w:val="18"/>
                <w:szCs w:val="18"/>
              </w:rPr>
            </w:pPr>
            <w:r w:rsidDel="00000000" w:rsidR="00000000" w:rsidRPr="00000000">
              <w:rPr>
                <w:sz w:val="18"/>
                <w:szCs w:val="18"/>
                <w:rtl w:val="0"/>
              </w:rPr>
              <w:t xml:space="preserve">9.38%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spacing w:before="180" w:lineRule="auto"/>
              <w:jc w:val="center"/>
              <w:rPr>
                <w:sz w:val="18"/>
                <w:szCs w:val="18"/>
              </w:rPr>
            </w:pPr>
            <w:r w:rsidDel="00000000" w:rsidR="00000000" w:rsidRPr="00000000">
              <w:rPr>
                <w:sz w:val="18"/>
                <w:szCs w:val="18"/>
                <w:rtl w:val="0"/>
              </w:rPr>
              <w:t xml:space="preserve">36.5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spacing w:before="180" w:lineRule="auto"/>
              <w:jc w:val="center"/>
              <w:rPr>
                <w:sz w:val="18"/>
                <w:szCs w:val="18"/>
              </w:rPr>
            </w:pPr>
            <w:r w:rsidDel="00000000" w:rsidR="00000000" w:rsidRPr="00000000">
              <w:rPr>
                <w:sz w:val="18"/>
                <w:szCs w:val="18"/>
                <w:rtl w:val="0"/>
              </w:rPr>
              <w:t xml:space="preserve">63.99%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spacing w:before="180" w:lineRule="auto"/>
              <w:jc w:val="center"/>
              <w:rPr>
                <w:sz w:val="18"/>
                <w:szCs w:val="18"/>
              </w:rPr>
            </w:pPr>
            <w:r w:rsidDel="00000000" w:rsidR="00000000" w:rsidRPr="00000000">
              <w:rPr>
                <w:sz w:val="18"/>
                <w:szCs w:val="18"/>
                <w:rtl w:val="0"/>
              </w:rPr>
              <w:t xml:space="preserve">1.94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before="180" w:lineRule="auto"/>
              <w:jc w:val="center"/>
              <w:rPr>
                <w:sz w:val="18"/>
                <w:szCs w:val="18"/>
              </w:rPr>
            </w:pPr>
            <w:r w:rsidDel="00000000" w:rsidR="00000000" w:rsidRPr="00000000">
              <w:rPr>
                <w:sz w:val="18"/>
                <w:szCs w:val="18"/>
                <w:rtl w:val="0"/>
              </w:rPr>
              <w:t xml:space="preserve">6.12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spacing w:before="180" w:lineRule="auto"/>
              <w:jc w:val="center"/>
              <w:rPr>
                <w:sz w:val="18"/>
                <w:szCs w:val="18"/>
              </w:rPr>
            </w:pPr>
            <w:r w:rsidDel="00000000" w:rsidR="00000000" w:rsidRPr="00000000">
              <w:rPr>
                <w:sz w:val="18"/>
                <w:szCs w:val="18"/>
                <w:rtl w:val="0"/>
              </w:rPr>
              <w:t xml:space="preserve">4.85</w:t>
            </w:r>
          </w:p>
        </w:tc>
      </w:tr>
      <w:tr>
        <w:trPr>
          <w:trHeight w:val="375"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1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spacing w:before="180" w:lineRule="auto"/>
              <w:jc w:val="center"/>
              <w:rPr>
                <w:sz w:val="18"/>
                <w:szCs w:val="18"/>
              </w:rPr>
            </w:pPr>
            <w:r w:rsidDel="00000000" w:rsidR="00000000" w:rsidRPr="00000000">
              <w:rPr>
                <w:sz w:val="18"/>
                <w:szCs w:val="18"/>
                <w:rtl w:val="0"/>
              </w:rPr>
              <w:t xml:space="preserve">iPhone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spacing w:before="180" w:lineRule="auto"/>
              <w:jc w:val="center"/>
              <w:rPr>
                <w:sz w:val="18"/>
                <w:szCs w:val="18"/>
              </w:rPr>
            </w:pPr>
            <w:r w:rsidDel="00000000" w:rsidR="00000000" w:rsidRPr="00000000">
              <w:rPr>
                <w:sz w:val="18"/>
                <w:szCs w:val="18"/>
                <w:rtl w:val="0"/>
              </w:rPr>
              <w:t xml:space="preserve">7568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spacing w:before="180" w:lineRule="auto"/>
              <w:jc w:val="center"/>
              <w:rPr>
                <w:sz w:val="18"/>
                <w:szCs w:val="18"/>
              </w:rPr>
            </w:pPr>
            <w:r w:rsidDel="00000000" w:rsidR="00000000" w:rsidRPr="00000000">
              <w:rPr>
                <w:sz w:val="18"/>
                <w:szCs w:val="18"/>
                <w:rtl w:val="0"/>
              </w:rPr>
              <w:t xml:space="preserve">5233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spacing w:before="180" w:lineRule="auto"/>
              <w:jc w:val="center"/>
              <w:rPr>
                <w:sz w:val="18"/>
                <w:szCs w:val="18"/>
              </w:rPr>
            </w:pPr>
            <w:r w:rsidDel="00000000" w:rsidR="00000000" w:rsidRPr="00000000">
              <w:rPr>
                <w:sz w:val="18"/>
                <w:szCs w:val="18"/>
                <w:rtl w:val="0"/>
              </w:rPr>
              <w:t xml:space="preserve">69.1%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spacing w:before="180" w:lineRule="auto"/>
              <w:jc w:val="center"/>
              <w:rPr>
                <w:sz w:val="18"/>
                <w:szCs w:val="18"/>
              </w:rPr>
            </w:pPr>
            <w:r w:rsidDel="00000000" w:rsidR="00000000" w:rsidRPr="00000000">
              <w:rPr>
                <w:sz w:val="18"/>
                <w:szCs w:val="18"/>
                <w:rtl w:val="0"/>
              </w:rPr>
              <w:t xml:space="preserve">4.70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spacing w:before="180" w:lineRule="auto"/>
              <w:jc w:val="center"/>
              <w:rPr>
                <w:sz w:val="18"/>
                <w:szCs w:val="18"/>
              </w:rPr>
            </w:pPr>
            <w:r w:rsidDel="00000000" w:rsidR="00000000" w:rsidRPr="00000000">
              <w:rPr>
                <w:sz w:val="18"/>
                <w:szCs w:val="18"/>
                <w:rtl w:val="0"/>
              </w:rPr>
              <w:t xml:space="preserve">1.07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spacing w:before="180" w:lineRule="auto"/>
              <w:jc w:val="center"/>
              <w:rPr>
                <w:sz w:val="18"/>
                <w:szCs w:val="18"/>
              </w:rPr>
            </w:pPr>
            <w:r w:rsidDel="00000000" w:rsidR="00000000" w:rsidRPr="00000000">
              <w:rPr>
                <w:sz w:val="18"/>
                <w:szCs w:val="18"/>
                <w:rtl w:val="0"/>
              </w:rPr>
              <w:t xml:space="preserve">10.19%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spacing w:before="180" w:lineRule="auto"/>
              <w:jc w:val="center"/>
              <w:rPr>
                <w:sz w:val="18"/>
                <w:szCs w:val="18"/>
              </w:rPr>
            </w:pPr>
            <w:r w:rsidDel="00000000" w:rsidR="00000000" w:rsidRPr="00000000">
              <w:rPr>
                <w:sz w:val="18"/>
                <w:szCs w:val="18"/>
                <w:rtl w:val="0"/>
              </w:rPr>
              <w:t xml:space="preserve">43.0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spacing w:before="180" w:lineRule="auto"/>
              <w:jc w:val="center"/>
              <w:rPr>
                <w:sz w:val="18"/>
                <w:szCs w:val="18"/>
              </w:rPr>
            </w:pPr>
            <w:r w:rsidDel="00000000" w:rsidR="00000000" w:rsidRPr="00000000">
              <w:rPr>
                <w:sz w:val="18"/>
                <w:szCs w:val="18"/>
                <w:rtl w:val="0"/>
              </w:rPr>
              <w:t xml:space="preserve">62.91%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before="180" w:lineRule="auto"/>
              <w:jc w:val="center"/>
              <w:rPr>
                <w:sz w:val="18"/>
                <w:szCs w:val="18"/>
              </w:rPr>
            </w:pPr>
            <w:r w:rsidDel="00000000" w:rsidR="00000000" w:rsidRPr="00000000">
              <w:rPr>
                <w:sz w:val="18"/>
                <w:szCs w:val="18"/>
                <w:rtl w:val="0"/>
              </w:rPr>
              <w:t xml:space="preserve">2.64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before="180" w:lineRule="auto"/>
              <w:jc w:val="center"/>
              <w:rPr>
                <w:sz w:val="18"/>
                <w:szCs w:val="18"/>
              </w:rPr>
            </w:pPr>
            <w:r w:rsidDel="00000000" w:rsidR="00000000" w:rsidRPr="00000000">
              <w:rPr>
                <w:sz w:val="18"/>
                <w:szCs w:val="18"/>
                <w:rtl w:val="0"/>
              </w:rPr>
              <w:t xml:space="preserve">5.90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spacing w:before="180" w:lineRule="auto"/>
              <w:jc w:val="center"/>
              <w:rPr>
                <w:sz w:val="18"/>
                <w:szCs w:val="18"/>
              </w:rPr>
            </w:pPr>
            <w:r w:rsidDel="00000000" w:rsidR="00000000" w:rsidRPr="00000000">
              <w:rPr>
                <w:sz w:val="18"/>
                <w:szCs w:val="18"/>
                <w:rtl w:val="0"/>
              </w:rPr>
              <w:t xml:space="preserve">4.85</w:t>
            </w:r>
          </w:p>
        </w:tc>
      </w:tr>
      <w:tr>
        <w:trPr>
          <w:trHeight w:val="37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before="180" w:lineRule="auto"/>
              <w:jc w:val="center"/>
              <w:rPr>
                <w:sz w:val="18"/>
                <w:szCs w:val="18"/>
              </w:rPr>
            </w:pPr>
            <w:r w:rsidDel="00000000" w:rsidR="00000000" w:rsidRPr="00000000">
              <w:rPr>
                <w:sz w:val="18"/>
                <w:szCs w:val="18"/>
                <w:rtl w:val="0"/>
              </w:rPr>
              <w:t xml:space="preserve">Winterfell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before="180" w:lineRule="auto"/>
              <w:jc w:val="center"/>
              <w:rPr>
                <w:sz w:val="18"/>
                <w:szCs w:val="18"/>
              </w:rPr>
            </w:pPr>
            <w:r w:rsidDel="00000000" w:rsidR="00000000" w:rsidRPr="00000000">
              <w:rPr>
                <w:sz w:val="18"/>
                <w:szCs w:val="18"/>
                <w:rtl w:val="0"/>
              </w:rPr>
              <w:t xml:space="preserve">Android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before="180" w:lineRule="auto"/>
              <w:jc w:val="center"/>
              <w:rPr>
                <w:sz w:val="18"/>
                <w:szCs w:val="18"/>
              </w:rPr>
            </w:pPr>
            <w:r w:rsidDel="00000000" w:rsidR="00000000" w:rsidRPr="00000000">
              <w:rPr>
                <w:sz w:val="18"/>
                <w:szCs w:val="18"/>
                <w:rtl w:val="0"/>
              </w:rPr>
              <w:t xml:space="preserve">7280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before="180" w:lineRule="auto"/>
              <w:jc w:val="center"/>
              <w:rPr>
                <w:sz w:val="18"/>
                <w:szCs w:val="18"/>
              </w:rPr>
            </w:pPr>
            <w:r w:rsidDel="00000000" w:rsidR="00000000" w:rsidRPr="00000000">
              <w:rPr>
                <w:sz w:val="18"/>
                <w:szCs w:val="18"/>
                <w:rtl w:val="0"/>
              </w:rPr>
              <w:t xml:space="preserve">1409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before="180" w:lineRule="auto"/>
              <w:jc w:val="center"/>
              <w:rPr>
                <w:sz w:val="18"/>
                <w:szCs w:val="18"/>
              </w:rPr>
            </w:pPr>
            <w:r w:rsidDel="00000000" w:rsidR="00000000" w:rsidRPr="00000000">
              <w:rPr>
                <w:sz w:val="18"/>
                <w:szCs w:val="18"/>
                <w:rtl w:val="0"/>
              </w:rPr>
              <w:t xml:space="preserve">19.4%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before="180" w:lineRule="auto"/>
              <w:jc w:val="center"/>
              <w:rPr>
                <w:sz w:val="18"/>
                <w:szCs w:val="18"/>
              </w:rPr>
            </w:pPr>
            <w:r w:rsidDel="00000000" w:rsidR="00000000" w:rsidRPr="00000000">
              <w:rPr>
                <w:sz w:val="18"/>
                <w:szCs w:val="18"/>
                <w:rtl w:val="0"/>
              </w:rPr>
              <w:t xml:space="preserve">4.57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spacing w:before="180" w:lineRule="auto"/>
              <w:jc w:val="center"/>
              <w:rPr>
                <w:sz w:val="18"/>
                <w:szCs w:val="18"/>
              </w:rPr>
            </w:pPr>
            <w:r w:rsidDel="00000000" w:rsidR="00000000" w:rsidRPr="00000000">
              <w:rPr>
                <w:sz w:val="18"/>
                <w:szCs w:val="18"/>
                <w:rtl w:val="0"/>
              </w:rPr>
              <w:t xml:space="preserve">1.07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before="180" w:lineRule="auto"/>
              <w:jc w:val="center"/>
              <w:rPr>
                <w:sz w:val="18"/>
                <w:szCs w:val="18"/>
              </w:rPr>
            </w:pPr>
            <w:r w:rsidDel="00000000" w:rsidR="00000000" w:rsidRPr="00000000">
              <w:rPr>
                <w:sz w:val="18"/>
                <w:szCs w:val="18"/>
                <w:rtl w:val="0"/>
              </w:rPr>
              <w:t xml:space="preserve">7.43%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spacing w:before="180" w:lineRule="auto"/>
              <w:jc w:val="center"/>
              <w:rPr>
                <w:sz w:val="18"/>
                <w:szCs w:val="18"/>
              </w:rPr>
            </w:pPr>
            <w:r w:rsidDel="00000000" w:rsidR="00000000" w:rsidRPr="00000000">
              <w:rPr>
                <w:sz w:val="18"/>
                <w:szCs w:val="18"/>
                <w:rtl w:val="0"/>
              </w:rPr>
              <w:t xml:space="preserve">30.0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before="180" w:lineRule="auto"/>
              <w:jc w:val="center"/>
              <w:rPr>
                <w:sz w:val="18"/>
                <w:szCs w:val="18"/>
              </w:rPr>
            </w:pPr>
            <w:r w:rsidDel="00000000" w:rsidR="00000000" w:rsidRPr="00000000">
              <w:rPr>
                <w:sz w:val="18"/>
                <w:szCs w:val="18"/>
                <w:rtl w:val="0"/>
              </w:rPr>
              <w:t xml:space="preserve">59.41%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spacing w:before="180" w:lineRule="auto"/>
              <w:jc w:val="center"/>
              <w:rPr>
                <w:sz w:val="18"/>
                <w:szCs w:val="18"/>
              </w:rPr>
            </w:pPr>
            <w:r w:rsidDel="00000000" w:rsidR="00000000" w:rsidRPr="00000000">
              <w:rPr>
                <w:sz w:val="18"/>
                <w:szCs w:val="18"/>
                <w:rtl w:val="0"/>
              </w:rPr>
              <w:t xml:space="preserve">2.08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before="180" w:lineRule="auto"/>
              <w:jc w:val="center"/>
              <w:rPr>
                <w:sz w:val="18"/>
                <w:szCs w:val="18"/>
              </w:rPr>
            </w:pPr>
            <w:r w:rsidDel="00000000" w:rsidR="00000000" w:rsidRPr="00000000">
              <w:rPr>
                <w:sz w:val="18"/>
                <w:szCs w:val="18"/>
                <w:rtl w:val="0"/>
              </w:rPr>
              <w:t xml:space="preserve">6.11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spacing w:before="180" w:lineRule="auto"/>
              <w:jc w:val="center"/>
              <w:rPr>
                <w:sz w:val="18"/>
                <w:szCs w:val="18"/>
              </w:rPr>
            </w:pPr>
            <w:r w:rsidDel="00000000" w:rsidR="00000000" w:rsidRPr="00000000">
              <w:rPr>
                <w:sz w:val="18"/>
                <w:szCs w:val="18"/>
                <w:rtl w:val="0"/>
              </w:rPr>
              <w:t xml:space="preserve">4.73</w:t>
            </w:r>
          </w:p>
        </w:tc>
      </w:tr>
      <w:tr>
        <w:trPr>
          <w:trHeight w:val="375"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1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before="180" w:lineRule="auto"/>
              <w:jc w:val="center"/>
              <w:rPr>
                <w:sz w:val="18"/>
                <w:szCs w:val="18"/>
              </w:rPr>
            </w:pPr>
            <w:r w:rsidDel="00000000" w:rsidR="00000000" w:rsidRPr="00000000">
              <w:rPr>
                <w:sz w:val="18"/>
                <w:szCs w:val="18"/>
                <w:rtl w:val="0"/>
              </w:rPr>
              <w:t xml:space="preserve">iPhone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before="180" w:lineRule="auto"/>
              <w:jc w:val="center"/>
              <w:rPr>
                <w:sz w:val="18"/>
                <w:szCs w:val="18"/>
              </w:rPr>
            </w:pPr>
            <w:r w:rsidDel="00000000" w:rsidR="00000000" w:rsidRPr="00000000">
              <w:rPr>
                <w:sz w:val="18"/>
                <w:szCs w:val="18"/>
                <w:rtl w:val="0"/>
              </w:rPr>
              <w:t xml:space="preserve">15845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before="180" w:lineRule="auto"/>
              <w:jc w:val="center"/>
              <w:rPr>
                <w:sz w:val="18"/>
                <w:szCs w:val="18"/>
              </w:rPr>
            </w:pPr>
            <w:r w:rsidDel="00000000" w:rsidR="00000000" w:rsidRPr="00000000">
              <w:rPr>
                <w:sz w:val="18"/>
                <w:szCs w:val="18"/>
                <w:rtl w:val="0"/>
              </w:rPr>
              <w:t xml:space="preserve">6739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before="180" w:lineRule="auto"/>
              <w:jc w:val="center"/>
              <w:rPr>
                <w:sz w:val="18"/>
                <w:szCs w:val="18"/>
              </w:rPr>
            </w:pPr>
            <w:r w:rsidDel="00000000" w:rsidR="00000000" w:rsidRPr="00000000">
              <w:rPr>
                <w:sz w:val="18"/>
                <w:szCs w:val="18"/>
                <w:rtl w:val="0"/>
              </w:rPr>
              <w:t xml:space="preserve">42.5%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before="180" w:lineRule="auto"/>
              <w:jc w:val="center"/>
              <w:rPr>
                <w:sz w:val="18"/>
                <w:szCs w:val="18"/>
              </w:rPr>
            </w:pPr>
            <w:r w:rsidDel="00000000" w:rsidR="00000000" w:rsidRPr="00000000">
              <w:rPr>
                <w:sz w:val="18"/>
                <w:szCs w:val="18"/>
                <w:rtl w:val="0"/>
              </w:rPr>
              <w:t xml:space="preserve">4.52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spacing w:before="180" w:lineRule="auto"/>
              <w:jc w:val="center"/>
              <w:rPr>
                <w:sz w:val="18"/>
                <w:szCs w:val="18"/>
              </w:rPr>
            </w:pPr>
            <w:r w:rsidDel="00000000" w:rsidR="00000000" w:rsidRPr="00000000">
              <w:rPr>
                <w:sz w:val="18"/>
                <w:szCs w:val="18"/>
                <w:rtl w:val="0"/>
              </w:rPr>
              <w:t xml:space="preserve">1.07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spacing w:before="180" w:lineRule="auto"/>
              <w:jc w:val="center"/>
              <w:rPr>
                <w:sz w:val="18"/>
                <w:szCs w:val="18"/>
              </w:rPr>
            </w:pPr>
            <w:r w:rsidDel="00000000" w:rsidR="00000000" w:rsidRPr="00000000">
              <w:rPr>
                <w:sz w:val="18"/>
                <w:szCs w:val="18"/>
                <w:rtl w:val="0"/>
              </w:rPr>
              <w:t xml:space="preserve">7.50%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before="180" w:lineRule="auto"/>
              <w:jc w:val="center"/>
              <w:rPr>
                <w:sz w:val="18"/>
                <w:szCs w:val="18"/>
              </w:rPr>
            </w:pPr>
            <w:r w:rsidDel="00000000" w:rsidR="00000000" w:rsidRPr="00000000">
              <w:rPr>
                <w:sz w:val="18"/>
                <w:szCs w:val="18"/>
                <w:rtl w:val="0"/>
              </w:rPr>
              <w:t xml:space="preserve">37.0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spacing w:before="180" w:lineRule="auto"/>
              <w:jc w:val="center"/>
              <w:rPr>
                <w:sz w:val="18"/>
                <w:szCs w:val="18"/>
              </w:rPr>
            </w:pPr>
            <w:r w:rsidDel="00000000" w:rsidR="00000000" w:rsidRPr="00000000">
              <w:rPr>
                <w:sz w:val="18"/>
                <w:szCs w:val="18"/>
                <w:rtl w:val="0"/>
              </w:rPr>
              <w:t xml:space="preserve">60.67%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before="180" w:lineRule="auto"/>
              <w:jc w:val="center"/>
              <w:rPr>
                <w:sz w:val="18"/>
                <w:szCs w:val="18"/>
              </w:rPr>
            </w:pPr>
            <w:r w:rsidDel="00000000" w:rsidR="00000000" w:rsidRPr="00000000">
              <w:rPr>
                <w:sz w:val="18"/>
                <w:szCs w:val="18"/>
                <w:rtl w:val="0"/>
              </w:rPr>
              <w:t xml:space="preserve">2.59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spacing w:before="180" w:lineRule="auto"/>
              <w:jc w:val="center"/>
              <w:rPr>
                <w:sz w:val="18"/>
                <w:szCs w:val="18"/>
              </w:rPr>
            </w:pPr>
            <w:r w:rsidDel="00000000" w:rsidR="00000000" w:rsidRPr="00000000">
              <w:rPr>
                <w:sz w:val="18"/>
                <w:szCs w:val="18"/>
                <w:rtl w:val="0"/>
              </w:rPr>
              <w:t xml:space="preserve">5.91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before="180" w:lineRule="auto"/>
              <w:jc w:val="center"/>
              <w:rPr>
                <w:sz w:val="18"/>
                <w:szCs w:val="18"/>
              </w:rPr>
            </w:pPr>
            <w:r w:rsidDel="00000000" w:rsidR="00000000" w:rsidRPr="00000000">
              <w:rPr>
                <w:sz w:val="18"/>
                <w:szCs w:val="18"/>
                <w:rtl w:val="0"/>
              </w:rPr>
              <w:t xml:space="preserve">4.72</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fact that the average driver rating in Astapor is not the lowest in 3 cities makes us assume that the problem with retention is not due to the quality of drivers, but rather due to the surge multipliers.</w:t>
      </w:r>
      <w:r w:rsidDel="00000000" w:rsidR="00000000" w:rsidRPr="00000000">
        <w:rPr>
          <w:rtl w:val="0"/>
        </w:rPr>
      </w:r>
    </w:p>
    <w:p w:rsidR="00000000" w:rsidDel="00000000" w:rsidP="00000000" w:rsidRDefault="00000000" w:rsidRPr="00000000" w14:paraId="00000063">
      <w:pPr>
        <w:pStyle w:val="Heading1"/>
        <w:numPr>
          <w:ilvl w:val="0"/>
          <w:numId w:val="1"/>
        </w:numPr>
        <w:ind w:left="720" w:hanging="360"/>
        <w:rPr>
          <w:sz w:val="40"/>
          <w:szCs w:val="40"/>
        </w:rPr>
      </w:pPr>
      <w:bookmarkStart w:colFirst="0" w:colLast="0" w:name="_n1ktr9bhz980" w:id="1"/>
      <w:bookmarkEnd w:id="1"/>
      <w:r w:rsidDel="00000000" w:rsidR="00000000" w:rsidRPr="00000000">
        <w:rPr>
          <w:rtl w:val="0"/>
        </w:rPr>
        <w:t xml:space="preserve"> Predictive Modeling</w:t>
      </w:r>
    </w:p>
    <w:p w:rsidR="00000000" w:rsidDel="00000000" w:rsidP="00000000" w:rsidRDefault="00000000" w:rsidRPr="00000000" w14:paraId="00000064">
      <w:pPr>
        <w:rPr/>
      </w:pPr>
      <w:r w:rsidDel="00000000" w:rsidR="00000000" w:rsidRPr="00000000">
        <w:rPr>
          <w:rtl w:val="0"/>
        </w:rPr>
        <w:t xml:space="preserve">We considered 2 models for predictions: Random Forest and Linear Regression. Random Forest model is known to be good in classifying complex dependencies and offering a reliable feature importance estimate. Linear Regression Model is more simplistic and less computationally intense. We chose Random Forest, because the ROC-AUC score of the fine-tuned random forest model was </w:t>
      </w:r>
      <w:r w:rsidDel="00000000" w:rsidR="00000000" w:rsidRPr="00000000">
        <w:rPr>
          <w:rtl w:val="0"/>
        </w:rPr>
        <w:t xml:space="preserve">85</w:t>
      </w:r>
      <w:r w:rsidDel="00000000" w:rsidR="00000000" w:rsidRPr="00000000">
        <w:rPr>
          <w:rtl w:val="0"/>
        </w:rPr>
        <w:t xml:space="preserve">%, which is high in general, and it was higher than the same score for the Linear Regression Model (71%). We wanted to ensure that the model is correctly predicting the retained users, and we were happy with recall of 96%. The features that are the most predictive for user retention are the average distance in miles per trip taken in the first 30 days after the signup, the percent of trips taken on the weekend, the average rating by driver and the average surge multiplier for all of the user’s trips.</w:t>
      </w:r>
    </w:p>
    <w:p w:rsidR="00000000" w:rsidDel="00000000" w:rsidP="00000000" w:rsidRDefault="00000000" w:rsidRPr="00000000" w14:paraId="00000065">
      <w:pPr>
        <w:rPr/>
      </w:pPr>
      <w:r w:rsidDel="00000000" w:rsidR="00000000" w:rsidRPr="00000000">
        <w:rPr/>
        <w:drawing>
          <wp:inline distB="114300" distT="114300" distL="114300" distR="114300">
            <wp:extent cx="5943600" cy="2971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Ultimate will leverage the most predictive features by giving discounts for users to ride longer trips, ensuring that the surge multipliers are reasonable across all the regions, encouraging drivers to provide good rating for users, and encouraging riders to drive on the weekend.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