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A0E" w:rsidRDefault="00154A84" w:rsidP="00AA3CBE">
      <w:pPr>
        <w:pStyle w:val="Heading1"/>
        <w:spacing w:before="0"/>
      </w:pPr>
      <w:r>
        <w:t xml:space="preserve">Performing File </w:t>
      </w:r>
      <w:proofErr w:type="spellStart"/>
      <w:r>
        <w:t>Input/Output</w:t>
      </w:r>
      <w:proofErr w:type="spellEnd"/>
    </w:p>
    <w:p w:rsidR="00B23722" w:rsidRDefault="00154A84" w:rsidP="00B108C4">
      <w:r>
        <w:t>Writing data to files is critical in ensuring permanent storage of information. We will use two types of objects to write and read files. These objects are very similar to the Console class that we used all of the first semester.</w:t>
      </w:r>
      <w:r w:rsidR="00B23722">
        <w:t xml:space="preserve"> These objects have a </w:t>
      </w:r>
      <w:proofErr w:type="spellStart"/>
      <w:r w:rsidR="00B23722" w:rsidRPr="003F31CB">
        <w:rPr>
          <w:rFonts w:ascii="Consolas" w:hAnsi="Consolas" w:cs="Consolas"/>
          <w:b/>
          <w:bCs/>
        </w:rPr>
        <w:t>ReadLine</w:t>
      </w:r>
      <w:proofErr w:type="spellEnd"/>
      <w:r w:rsidR="00B23722">
        <w:t xml:space="preserve">, </w:t>
      </w:r>
      <w:r w:rsidR="00B23722" w:rsidRPr="003F31CB">
        <w:rPr>
          <w:rFonts w:ascii="Consolas" w:hAnsi="Consolas" w:cs="Consolas"/>
          <w:b/>
          <w:bCs/>
        </w:rPr>
        <w:t>Write</w:t>
      </w:r>
      <w:r w:rsidR="00B23722">
        <w:t xml:space="preserve"> and </w:t>
      </w:r>
      <w:proofErr w:type="spellStart"/>
      <w:r w:rsidR="00B23722" w:rsidRPr="003F31CB">
        <w:rPr>
          <w:rFonts w:ascii="Consolas" w:hAnsi="Consolas" w:cs="Consolas"/>
          <w:b/>
          <w:bCs/>
        </w:rPr>
        <w:t>WriteLine</w:t>
      </w:r>
      <w:proofErr w:type="spellEnd"/>
      <w:r w:rsidR="00B23722">
        <w:t xml:space="preserve"> methods</w:t>
      </w:r>
      <w:r w:rsidR="00AA3CBE">
        <w:t xml:space="preserve"> similar to the one that you are familiar in the Console class</w:t>
      </w:r>
    </w:p>
    <w:tbl>
      <w:tblPr>
        <w:tblStyle w:val="TableGrid"/>
        <w:tblW w:w="0" w:type="auto"/>
        <w:tblLook w:val="04A0" w:firstRow="1" w:lastRow="0" w:firstColumn="1" w:lastColumn="0" w:noHBand="0" w:noVBand="1"/>
      </w:tblPr>
      <w:tblGrid>
        <w:gridCol w:w="6588"/>
        <w:gridCol w:w="6588"/>
      </w:tblGrid>
      <w:tr w:rsidR="00AA3CBE" w:rsidTr="00AA3CBE">
        <w:tc>
          <w:tcPr>
            <w:tcW w:w="6588" w:type="dxa"/>
          </w:tcPr>
          <w:p w:rsidR="00AA3CBE" w:rsidRPr="00B108C4" w:rsidRDefault="00AA3CBE" w:rsidP="00AA3CBE">
            <w:pPr>
              <w:pStyle w:val="Heading2"/>
              <w:outlineLvl w:val="1"/>
            </w:pPr>
            <w:r>
              <w:t>Below is a recipe for writing to a file.</w:t>
            </w:r>
          </w:p>
          <w:p w:rsidR="00AA3CBE" w:rsidRDefault="00AA3CBE" w:rsidP="00B108C4"/>
        </w:tc>
        <w:tc>
          <w:tcPr>
            <w:tcW w:w="6588" w:type="dxa"/>
          </w:tcPr>
          <w:p w:rsidR="00AA3CBE" w:rsidRDefault="00AA3CBE" w:rsidP="00AA3CBE">
            <w:pPr>
              <w:pStyle w:val="Heading2"/>
              <w:outlineLvl w:val="1"/>
            </w:pPr>
            <w:r>
              <w:t>Below is a recipe for reading from a file</w:t>
            </w:r>
          </w:p>
          <w:p w:rsidR="00AA3CBE" w:rsidRPr="00AA3CBE" w:rsidRDefault="00AA3CBE" w:rsidP="00AA3CBE"/>
        </w:tc>
      </w:tr>
      <w:tr w:rsidR="00AA3CBE" w:rsidTr="00AA3CBE">
        <w:tc>
          <w:tcPr>
            <w:tcW w:w="6588" w:type="dxa"/>
          </w:tcPr>
          <w:p w:rsidR="00AA3CBE" w:rsidRDefault="00AA3CBE" w:rsidP="00AA3CBE">
            <w:pPr>
              <w:pStyle w:val="Heading3"/>
              <w:outlineLvl w:val="2"/>
            </w:pPr>
            <w:r>
              <w:t>Add the necessary using statement:</w:t>
            </w:r>
          </w:p>
          <w:p w:rsidR="00AA3CBE" w:rsidRDefault="00AA3CBE" w:rsidP="00AA3CBE">
            <w:pPr>
              <w:rPr>
                <w:rFonts w:ascii="Consolas" w:hAnsi="Consolas" w:cs="Consolas"/>
              </w:rPr>
            </w:pPr>
            <w:r>
              <w:rPr>
                <w:rFonts w:ascii="Consolas" w:hAnsi="Consolas" w:cs="Consolas"/>
                <w:color w:val="0000FF"/>
              </w:rPr>
              <w:t>using</w:t>
            </w:r>
            <w:r>
              <w:rPr>
                <w:rFonts w:ascii="Consolas" w:hAnsi="Consolas" w:cs="Consolas"/>
              </w:rPr>
              <w:t xml:space="preserve"> System.IO</w:t>
            </w:r>
            <w:r w:rsidRPr="00365094">
              <w:rPr>
                <w:rFonts w:ascii="Consolas" w:hAnsi="Consolas" w:cs="Consolas"/>
              </w:rPr>
              <w:t>;</w:t>
            </w:r>
          </w:p>
          <w:p w:rsidR="00AA3CBE" w:rsidRDefault="00AA3CBE" w:rsidP="00AA3CBE">
            <w:pPr>
              <w:rPr>
                <w:rFonts w:ascii="Consolas" w:hAnsi="Consolas" w:cs="Consolas"/>
                <w:color w:val="00B0F0"/>
              </w:rPr>
            </w:pPr>
          </w:p>
          <w:p w:rsidR="00AA3CBE" w:rsidRDefault="00AA3CBE" w:rsidP="00AA3CBE">
            <w:pPr>
              <w:pStyle w:val="Heading3"/>
              <w:outlineLvl w:val="2"/>
            </w:pPr>
            <w:r>
              <w:t>Declare and initialise the object to write:</w:t>
            </w:r>
          </w:p>
          <w:p w:rsidR="00AA3CBE" w:rsidRDefault="00AA3CBE" w:rsidP="00AA3CBE">
            <w:pPr>
              <w:rPr>
                <w:rFonts w:ascii="Consolas" w:hAnsi="Consolas" w:cs="Consolas"/>
              </w:rPr>
            </w:pPr>
            <w:proofErr w:type="spellStart"/>
            <w:r>
              <w:rPr>
                <w:rFonts w:ascii="Consolas" w:hAnsi="Consolas" w:cs="Consolas"/>
                <w:color w:val="00B0F0"/>
              </w:rPr>
              <w:t>TextWriter</w:t>
            </w:r>
            <w:proofErr w:type="spellEnd"/>
            <w:r>
              <w:rPr>
                <w:rFonts w:ascii="Consolas" w:hAnsi="Consolas" w:cs="Consolas"/>
              </w:rPr>
              <w:t xml:space="preserve"> writer</w:t>
            </w:r>
            <w:r w:rsidRPr="00AC437B">
              <w:rPr>
                <w:rFonts w:ascii="Consolas" w:hAnsi="Consolas" w:cs="Consolas"/>
              </w:rPr>
              <w:t xml:space="preserve"> = </w:t>
            </w:r>
            <w:r w:rsidRPr="003C1DEF">
              <w:rPr>
                <w:rFonts w:ascii="Consolas" w:hAnsi="Consolas" w:cs="Consolas"/>
                <w:color w:val="0000FF"/>
              </w:rPr>
              <w:t xml:space="preserve">new </w:t>
            </w:r>
            <w:proofErr w:type="spellStart"/>
            <w:r>
              <w:rPr>
                <w:rFonts w:ascii="Consolas" w:hAnsi="Consolas" w:cs="Consolas"/>
                <w:color w:val="00B0F0"/>
              </w:rPr>
              <w:t>StreamWriter</w:t>
            </w:r>
            <w:proofErr w:type="spellEnd"/>
            <w:r w:rsidRPr="00AC437B">
              <w:rPr>
                <w:rFonts w:ascii="Consolas" w:hAnsi="Consolas" w:cs="Consolas"/>
              </w:rPr>
              <w:t>(</w:t>
            </w:r>
            <w:r>
              <w:rPr>
                <w:rFonts w:ascii="Consolas" w:hAnsi="Consolas" w:cs="Consolas"/>
              </w:rPr>
              <w:t>filename)</w:t>
            </w:r>
            <w:r w:rsidRPr="00AC437B">
              <w:rPr>
                <w:rFonts w:ascii="Consolas" w:hAnsi="Consolas" w:cs="Consolas"/>
              </w:rPr>
              <w:t>;</w:t>
            </w:r>
          </w:p>
          <w:p w:rsidR="00AA3CBE" w:rsidRPr="00AC437B" w:rsidRDefault="00AA3CBE" w:rsidP="00AA3CBE">
            <w:pPr>
              <w:rPr>
                <w:rFonts w:ascii="Consolas" w:hAnsi="Consolas" w:cs="Consolas"/>
              </w:rPr>
            </w:pPr>
          </w:p>
          <w:p w:rsidR="00AA3CBE" w:rsidRDefault="00AA3CBE" w:rsidP="00AA3CBE">
            <w:pPr>
              <w:pStyle w:val="Heading3"/>
              <w:outlineLvl w:val="2"/>
            </w:pPr>
            <w:r>
              <w:t>Do some writing:</w:t>
            </w:r>
          </w:p>
          <w:p w:rsidR="00AA3CBE" w:rsidRDefault="00AA3CBE" w:rsidP="00AA3CBE">
            <w:pPr>
              <w:rPr>
                <w:rFonts w:ascii="Consolas" w:hAnsi="Consolas" w:cs="Consolas"/>
              </w:rPr>
            </w:pPr>
            <w:proofErr w:type="spellStart"/>
            <w:r>
              <w:rPr>
                <w:rFonts w:ascii="Consolas" w:hAnsi="Consolas" w:cs="Consolas"/>
              </w:rPr>
              <w:t>writer.Write</w:t>
            </w:r>
            <w:proofErr w:type="spellEnd"/>
            <w:r>
              <w:rPr>
                <w:rFonts w:ascii="Consolas" w:hAnsi="Consolas" w:cs="Consolas"/>
              </w:rPr>
              <w:t>(</w:t>
            </w:r>
            <w:r w:rsidRPr="003C1DEF">
              <w:rPr>
                <w:rFonts w:ascii="Consolas" w:hAnsi="Consolas" w:cs="Consolas"/>
                <w:color w:val="C00000"/>
              </w:rPr>
              <w:t>"Mulroney"</w:t>
            </w:r>
            <w:r>
              <w:rPr>
                <w:rFonts w:ascii="Consolas" w:hAnsi="Consolas" w:cs="Consolas"/>
              </w:rPr>
              <w:t>);</w:t>
            </w:r>
          </w:p>
          <w:p w:rsidR="00AA3CBE" w:rsidRDefault="00AA3CBE" w:rsidP="00AA3CBE">
            <w:pPr>
              <w:rPr>
                <w:rFonts w:ascii="Consolas" w:hAnsi="Consolas" w:cs="Consolas"/>
              </w:rPr>
            </w:pPr>
            <w:proofErr w:type="spellStart"/>
            <w:r>
              <w:rPr>
                <w:rFonts w:ascii="Consolas" w:hAnsi="Consolas" w:cs="Consolas"/>
              </w:rPr>
              <w:t>writer.WriteLine</w:t>
            </w:r>
            <w:proofErr w:type="spellEnd"/>
            <w:r>
              <w:rPr>
                <w:rFonts w:ascii="Consolas" w:hAnsi="Consolas" w:cs="Consolas"/>
              </w:rPr>
              <w:t>(</w:t>
            </w:r>
            <w:r w:rsidRPr="003C1DEF">
              <w:rPr>
                <w:rFonts w:ascii="Consolas" w:hAnsi="Consolas" w:cs="Consolas"/>
                <w:color w:val="C00000"/>
              </w:rPr>
              <w:t>"</w:t>
            </w:r>
            <w:r>
              <w:rPr>
                <w:rFonts w:ascii="Consolas" w:hAnsi="Consolas" w:cs="Consolas"/>
                <w:color w:val="C00000"/>
              </w:rPr>
              <w:t>Harper</w:t>
            </w:r>
            <w:r w:rsidRPr="003C1DEF">
              <w:rPr>
                <w:rFonts w:ascii="Consolas" w:hAnsi="Consolas" w:cs="Consolas"/>
                <w:color w:val="C00000"/>
              </w:rPr>
              <w:t>"</w:t>
            </w:r>
            <w:r>
              <w:rPr>
                <w:rFonts w:ascii="Consolas" w:hAnsi="Consolas" w:cs="Consolas"/>
              </w:rPr>
              <w:t>);</w:t>
            </w:r>
          </w:p>
          <w:p w:rsidR="00AA3CBE" w:rsidRDefault="00AA3CBE" w:rsidP="00AA3CBE">
            <w:pPr>
              <w:rPr>
                <w:rFonts w:ascii="Consolas" w:hAnsi="Consolas" w:cs="Consolas"/>
              </w:rPr>
            </w:pPr>
          </w:p>
          <w:p w:rsidR="00AA3CBE" w:rsidRDefault="00AA3CBE" w:rsidP="00AA3CBE">
            <w:pPr>
              <w:pStyle w:val="Heading3"/>
              <w:outlineLvl w:val="2"/>
            </w:pPr>
            <w:r>
              <w:t>Now close the file:</w:t>
            </w:r>
          </w:p>
          <w:p w:rsidR="00AA3CBE" w:rsidRDefault="00AA3CBE" w:rsidP="00AA3CBE">
            <w:pPr>
              <w:rPr>
                <w:rFonts w:ascii="Consolas" w:hAnsi="Consolas" w:cs="Consolas"/>
              </w:rPr>
            </w:pPr>
            <w:proofErr w:type="spellStart"/>
            <w:r>
              <w:rPr>
                <w:rFonts w:ascii="Consolas" w:hAnsi="Consolas" w:cs="Consolas"/>
              </w:rPr>
              <w:t>writer.Close</w:t>
            </w:r>
            <w:proofErr w:type="spellEnd"/>
            <w:r>
              <w:rPr>
                <w:rFonts w:ascii="Consolas" w:hAnsi="Consolas" w:cs="Consolas"/>
              </w:rPr>
              <w:t>();</w:t>
            </w:r>
          </w:p>
          <w:p w:rsidR="00AA3CBE" w:rsidRDefault="00AA3CBE" w:rsidP="00B108C4"/>
        </w:tc>
        <w:tc>
          <w:tcPr>
            <w:tcW w:w="6588" w:type="dxa"/>
          </w:tcPr>
          <w:p w:rsidR="00AA3CBE" w:rsidRDefault="00AA3CBE" w:rsidP="00AA3CBE">
            <w:pPr>
              <w:pStyle w:val="Heading3"/>
              <w:outlineLvl w:val="2"/>
            </w:pPr>
            <w:r>
              <w:t>Add the necessary using statement:</w:t>
            </w:r>
          </w:p>
          <w:p w:rsidR="00AA3CBE" w:rsidRDefault="00AA3CBE" w:rsidP="00AA3CBE">
            <w:pPr>
              <w:rPr>
                <w:rFonts w:ascii="Consolas" w:hAnsi="Consolas" w:cs="Consolas"/>
              </w:rPr>
            </w:pPr>
            <w:r>
              <w:rPr>
                <w:rFonts w:ascii="Consolas" w:hAnsi="Consolas" w:cs="Consolas"/>
                <w:color w:val="0000FF"/>
              </w:rPr>
              <w:t>using</w:t>
            </w:r>
            <w:r>
              <w:rPr>
                <w:rFonts w:ascii="Consolas" w:hAnsi="Consolas" w:cs="Consolas"/>
              </w:rPr>
              <w:t xml:space="preserve"> System.IO</w:t>
            </w:r>
            <w:r w:rsidRPr="00365094">
              <w:rPr>
                <w:rFonts w:ascii="Consolas" w:hAnsi="Consolas" w:cs="Consolas"/>
              </w:rPr>
              <w:t>;</w:t>
            </w:r>
          </w:p>
          <w:p w:rsidR="00AA3CBE" w:rsidRDefault="00AA3CBE" w:rsidP="00AA3CBE">
            <w:pPr>
              <w:rPr>
                <w:rFonts w:ascii="Consolas" w:hAnsi="Consolas" w:cs="Consolas"/>
                <w:color w:val="00B0F0"/>
              </w:rPr>
            </w:pPr>
          </w:p>
          <w:p w:rsidR="00AA3CBE" w:rsidRDefault="00AA3CBE" w:rsidP="00AA3CBE">
            <w:pPr>
              <w:pStyle w:val="Heading3"/>
              <w:outlineLvl w:val="2"/>
            </w:pPr>
            <w:r>
              <w:t>Declare and initialise the object to write:</w:t>
            </w:r>
          </w:p>
          <w:p w:rsidR="00AA3CBE" w:rsidRDefault="00AA3CBE" w:rsidP="00AA3CBE">
            <w:pPr>
              <w:rPr>
                <w:rFonts w:ascii="Consolas" w:hAnsi="Consolas" w:cs="Consolas"/>
              </w:rPr>
            </w:pPr>
            <w:proofErr w:type="spellStart"/>
            <w:r>
              <w:rPr>
                <w:rFonts w:ascii="Consolas" w:hAnsi="Consolas" w:cs="Consolas"/>
                <w:color w:val="00B0F0"/>
              </w:rPr>
              <w:t>TextReader</w:t>
            </w:r>
            <w:proofErr w:type="spellEnd"/>
            <w:r>
              <w:rPr>
                <w:rFonts w:ascii="Consolas" w:hAnsi="Consolas" w:cs="Consolas"/>
              </w:rPr>
              <w:t xml:space="preserve"> reader</w:t>
            </w:r>
            <w:r w:rsidRPr="00AC437B">
              <w:rPr>
                <w:rFonts w:ascii="Consolas" w:hAnsi="Consolas" w:cs="Consolas"/>
              </w:rPr>
              <w:t xml:space="preserve"> = </w:t>
            </w:r>
            <w:r w:rsidRPr="003C1DEF">
              <w:rPr>
                <w:rFonts w:ascii="Consolas" w:hAnsi="Consolas" w:cs="Consolas"/>
                <w:color w:val="0000FF"/>
              </w:rPr>
              <w:t xml:space="preserve">new </w:t>
            </w:r>
            <w:proofErr w:type="spellStart"/>
            <w:r>
              <w:rPr>
                <w:rFonts w:ascii="Consolas" w:hAnsi="Consolas" w:cs="Consolas"/>
                <w:color w:val="00B0F0"/>
              </w:rPr>
              <w:t>StreamReader</w:t>
            </w:r>
            <w:proofErr w:type="spellEnd"/>
            <w:r w:rsidRPr="00AC437B">
              <w:rPr>
                <w:rFonts w:ascii="Consolas" w:hAnsi="Consolas" w:cs="Consolas"/>
              </w:rPr>
              <w:t>(</w:t>
            </w:r>
            <w:r>
              <w:rPr>
                <w:rFonts w:ascii="Consolas" w:hAnsi="Consolas" w:cs="Consolas"/>
              </w:rPr>
              <w:t>filename)</w:t>
            </w:r>
            <w:r w:rsidRPr="00AC437B">
              <w:rPr>
                <w:rFonts w:ascii="Consolas" w:hAnsi="Consolas" w:cs="Consolas"/>
              </w:rPr>
              <w:t>;</w:t>
            </w:r>
          </w:p>
          <w:p w:rsidR="00AA3CBE" w:rsidRPr="00AC437B" w:rsidRDefault="00AA3CBE" w:rsidP="00AA3CBE">
            <w:pPr>
              <w:rPr>
                <w:rFonts w:ascii="Consolas" w:hAnsi="Consolas" w:cs="Consolas"/>
              </w:rPr>
            </w:pPr>
          </w:p>
          <w:p w:rsidR="00AA3CBE" w:rsidRDefault="00AA3CBE" w:rsidP="00AA3CBE">
            <w:pPr>
              <w:pStyle w:val="Heading3"/>
              <w:outlineLvl w:val="2"/>
            </w:pPr>
            <w:r>
              <w:t>Do some reading:</w:t>
            </w:r>
          </w:p>
          <w:p w:rsidR="00AA3CBE" w:rsidRDefault="00AA3CBE" w:rsidP="00AA3CBE">
            <w:pPr>
              <w:rPr>
                <w:rFonts w:ascii="Consolas" w:hAnsi="Consolas" w:cs="Consolas"/>
              </w:rPr>
            </w:pPr>
            <w:proofErr w:type="spellStart"/>
            <w:r>
              <w:rPr>
                <w:rFonts w:ascii="Consolas" w:hAnsi="Consolas" w:cs="Consolas"/>
              </w:rPr>
              <w:t>reader.ReadLine</w:t>
            </w:r>
            <w:proofErr w:type="spellEnd"/>
            <w:r>
              <w:rPr>
                <w:rFonts w:ascii="Consolas" w:hAnsi="Consolas" w:cs="Consolas"/>
              </w:rPr>
              <w:t>();</w:t>
            </w:r>
          </w:p>
          <w:p w:rsidR="00AA3CBE" w:rsidRDefault="00AA3CBE" w:rsidP="00AA3CBE">
            <w:pPr>
              <w:rPr>
                <w:rFonts w:ascii="Consolas" w:hAnsi="Consolas" w:cs="Consolas"/>
              </w:rPr>
            </w:pPr>
          </w:p>
          <w:p w:rsidR="00AA3CBE" w:rsidRDefault="00AA3CBE" w:rsidP="00AA3CBE">
            <w:pPr>
              <w:rPr>
                <w:rFonts w:ascii="Consolas" w:hAnsi="Consolas" w:cs="Consolas"/>
              </w:rPr>
            </w:pPr>
          </w:p>
          <w:p w:rsidR="00AA3CBE" w:rsidRDefault="00AA3CBE" w:rsidP="00AA3CBE">
            <w:pPr>
              <w:pStyle w:val="Heading3"/>
              <w:outlineLvl w:val="2"/>
            </w:pPr>
            <w:r>
              <w:t>Now close the file:</w:t>
            </w:r>
          </w:p>
          <w:p w:rsidR="00AA3CBE" w:rsidRPr="00F5393A" w:rsidRDefault="00AA3CBE" w:rsidP="00AA3CBE">
            <w:pPr>
              <w:rPr>
                <w:rFonts w:ascii="Consolas" w:hAnsi="Consolas" w:cs="Consolas"/>
              </w:rPr>
            </w:pPr>
            <w:proofErr w:type="spellStart"/>
            <w:r>
              <w:rPr>
                <w:rFonts w:ascii="Consolas" w:hAnsi="Consolas" w:cs="Consolas"/>
              </w:rPr>
              <w:t>reader.Close</w:t>
            </w:r>
            <w:proofErr w:type="spellEnd"/>
            <w:r>
              <w:rPr>
                <w:rFonts w:ascii="Consolas" w:hAnsi="Consolas" w:cs="Consolas"/>
              </w:rPr>
              <w:t>();</w:t>
            </w:r>
          </w:p>
          <w:p w:rsidR="00AA3CBE" w:rsidRDefault="00AA3CBE" w:rsidP="00B108C4"/>
        </w:tc>
      </w:tr>
    </w:tbl>
    <w:p w:rsidR="00AA3CBE" w:rsidRDefault="00AA3CBE" w:rsidP="00B108C4"/>
    <w:p w:rsidR="004B7987" w:rsidRDefault="004B7987" w:rsidP="004B7987">
      <w:pPr>
        <w:pStyle w:val="Heading1"/>
      </w:pPr>
      <w:r>
        <w:t>Task:</w:t>
      </w:r>
      <w:r w:rsidR="00BF47C0">
        <w:t xml:space="preserve"> </w:t>
      </w:r>
      <w:r w:rsidR="00BF47C0" w:rsidRPr="00BB3A42">
        <w:rPr>
          <w:rStyle w:val="Heading3Char"/>
        </w:rPr>
        <w:t>(To demo to instructor)</w:t>
      </w:r>
    </w:p>
    <w:p w:rsidR="004B7987" w:rsidRDefault="00AA3CBE" w:rsidP="004B7987">
      <w:pPr>
        <w:pStyle w:val="ListParagraph"/>
        <w:numPr>
          <w:ilvl w:val="0"/>
          <w:numId w:val="3"/>
        </w:numPr>
      </w:pPr>
      <w:r>
        <w:t>Create a new console project</w:t>
      </w:r>
    </w:p>
    <w:p w:rsidR="004B7987" w:rsidRDefault="004B7987" w:rsidP="004B7987">
      <w:pPr>
        <w:pStyle w:val="ListParagraph"/>
        <w:numPr>
          <w:ilvl w:val="0"/>
          <w:numId w:val="3"/>
        </w:numPr>
      </w:pPr>
      <w:r>
        <w:t>A</w:t>
      </w:r>
      <w:r w:rsidR="00AA3CBE">
        <w:t>dd two static methods that take a string representing a filename. One of the method</w:t>
      </w:r>
      <w:r>
        <w:t>s</w:t>
      </w:r>
      <w:r w:rsidR="00AA3CBE">
        <w:t xml:space="preserve"> will create a file and write some text in it. </w:t>
      </w:r>
      <w:r w:rsidR="003F31CB">
        <w:t xml:space="preserve">Your contents must include your name, current time </w:t>
      </w:r>
      <w:r w:rsidR="005B018D">
        <w:t xml:space="preserve">(use </w:t>
      </w:r>
      <w:proofErr w:type="spellStart"/>
      <w:r w:rsidR="005B018D" w:rsidRPr="005B018D">
        <w:rPr>
          <w:rFonts w:ascii="Consolas" w:hAnsi="Consolas" w:cs="Consolas"/>
          <w:b/>
          <w:bCs/>
        </w:rPr>
        <w:t>DateTime.Now</w:t>
      </w:r>
      <w:proofErr w:type="spellEnd"/>
      <w:r w:rsidR="005B018D">
        <w:t xml:space="preserve">) </w:t>
      </w:r>
      <w:r w:rsidR="003F31CB">
        <w:t xml:space="preserve">and a table. </w:t>
      </w:r>
      <w:r w:rsidR="00AA3CBE">
        <w:t xml:space="preserve">The other method will </w:t>
      </w:r>
      <w:r>
        <w:t xml:space="preserve">read a file and display the content on the screen. </w:t>
      </w:r>
    </w:p>
    <w:p w:rsidR="00AA3CBE" w:rsidRDefault="004B7987" w:rsidP="004B7987">
      <w:pPr>
        <w:pStyle w:val="ListParagraph"/>
        <w:numPr>
          <w:ilvl w:val="0"/>
          <w:numId w:val="3"/>
        </w:numPr>
      </w:pPr>
      <w:r>
        <w:t>From the Main, call the method to write the file (you should give it an extension of “txt”), locate the file and view the contents.</w:t>
      </w:r>
      <w:r w:rsidR="00D208FB">
        <w:t xml:space="preserve"> The file will be created in the </w:t>
      </w:r>
      <w:r w:rsidR="00D208FB" w:rsidRPr="00D208FB">
        <w:rPr>
          <w:rFonts w:ascii="Consolas" w:hAnsi="Consolas" w:cs="Consolas"/>
          <w:b/>
          <w:bCs/>
        </w:rPr>
        <w:t>bin\debug</w:t>
      </w:r>
      <w:r w:rsidR="00D208FB">
        <w:t xml:space="preserve"> folder of your project.</w:t>
      </w:r>
      <w:bookmarkStart w:id="0" w:name="_GoBack"/>
      <w:bookmarkEnd w:id="0"/>
    </w:p>
    <w:p w:rsidR="004B7987" w:rsidRDefault="004B7987" w:rsidP="004B7987">
      <w:pPr>
        <w:pStyle w:val="ListParagraph"/>
        <w:numPr>
          <w:ilvl w:val="0"/>
          <w:numId w:val="3"/>
        </w:numPr>
      </w:pPr>
      <w:r>
        <w:t>Now call the method to read the file. Do you see the contents on screen?</w:t>
      </w:r>
    </w:p>
    <w:sectPr w:rsidR="004B7987" w:rsidSect="005B018D">
      <w:headerReference w:type="default" r:id="rId9"/>
      <w:footerReference w:type="default" r:id="rId10"/>
      <w:type w:val="continuous"/>
      <w:pgSz w:w="15840" w:h="12240" w:orient="landscape"/>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18F" w:rsidRDefault="006B418F" w:rsidP="00D63277">
      <w:pPr>
        <w:spacing w:after="0" w:line="240" w:lineRule="auto"/>
      </w:pPr>
      <w:r>
        <w:separator/>
      </w:r>
    </w:p>
  </w:endnote>
  <w:endnote w:type="continuationSeparator" w:id="0">
    <w:p w:rsidR="006B418F" w:rsidRDefault="006B418F" w:rsidP="00D63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18F" w:rsidRPr="00D63277" w:rsidRDefault="006B418F" w:rsidP="004B7987">
    <w:pPr>
      <w:pStyle w:val="Footer"/>
      <w:pBdr>
        <w:top w:val="single" w:sz="4" w:space="1" w:color="auto"/>
      </w:pBdr>
      <w:tabs>
        <w:tab w:val="clear" w:pos="4680"/>
        <w:tab w:val="clear" w:pos="9360"/>
        <w:tab w:val="center" w:pos="6663"/>
        <w:tab w:val="right" w:pos="12900"/>
      </w:tabs>
    </w:pPr>
    <w:proofErr w:type="spellStart"/>
    <w:proofErr w:type="gramStart"/>
    <w:r w:rsidRPr="00D63277">
      <w:t>n.k.p</w:t>
    </w:r>
    <w:proofErr w:type="spellEnd"/>
    <w:proofErr w:type="gramEnd"/>
    <w:r>
      <w:t>.</w:t>
    </w:r>
    <w:r w:rsidRPr="00D63277">
      <w:tab/>
    </w:r>
    <w:r>
      <w:t>Winter 2017</w:t>
    </w:r>
    <w:r w:rsidRPr="00D63277">
      <w:tab/>
      <w:t xml:space="preserve">Page </w:t>
    </w:r>
    <w:r w:rsidRPr="00D63277">
      <w:fldChar w:fldCharType="begin"/>
    </w:r>
    <w:r w:rsidRPr="00D63277">
      <w:instrText xml:space="preserve"> PAGE  \* Arabic  \* MERGEFORMAT </w:instrText>
    </w:r>
    <w:r w:rsidRPr="00D63277">
      <w:fldChar w:fldCharType="separate"/>
    </w:r>
    <w:r w:rsidR="0044135F">
      <w:rPr>
        <w:noProof/>
      </w:rPr>
      <w:t>1</w:t>
    </w:r>
    <w:r w:rsidRPr="00D63277">
      <w:fldChar w:fldCharType="end"/>
    </w:r>
    <w:r w:rsidRPr="00D63277">
      <w:t xml:space="preserve"> of </w:t>
    </w:r>
    <w:fldSimple w:instr=" NUMPAGES  \* Arabic  \* MERGEFORMAT ">
      <w:r w:rsidR="0044135F">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18F" w:rsidRDefault="006B418F" w:rsidP="00D63277">
      <w:pPr>
        <w:spacing w:after="0" w:line="240" w:lineRule="auto"/>
      </w:pPr>
      <w:r>
        <w:separator/>
      </w:r>
    </w:p>
  </w:footnote>
  <w:footnote w:type="continuationSeparator" w:id="0">
    <w:p w:rsidR="006B418F" w:rsidRDefault="006B418F" w:rsidP="00D632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18F" w:rsidRDefault="006B418F" w:rsidP="004B7987">
    <w:pPr>
      <w:pStyle w:val="Header"/>
      <w:pBdr>
        <w:bottom w:val="single" w:sz="4" w:space="1" w:color="auto"/>
      </w:pBdr>
      <w:tabs>
        <w:tab w:val="clear" w:pos="4680"/>
        <w:tab w:val="clear" w:pos="9360"/>
        <w:tab w:val="center" w:pos="6663"/>
        <w:tab w:val="right" w:pos="12900"/>
      </w:tabs>
    </w:pPr>
    <w:r>
      <w:t>COMP123</w:t>
    </w:r>
    <w:r>
      <w:tab/>
      <w:t>File I/O: Reading and writing text files</w:t>
    </w:r>
    <w:r>
      <w:tab/>
      <w:t>Week03_Lab08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CF561B"/>
    <w:multiLevelType w:val="hybridMultilevel"/>
    <w:tmpl w:val="17DC9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AC57771"/>
    <w:multiLevelType w:val="hybridMultilevel"/>
    <w:tmpl w:val="0442AD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7CB0A89"/>
    <w:multiLevelType w:val="hybridMultilevel"/>
    <w:tmpl w:val="BC26A4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1D8"/>
    <w:rsid w:val="000578DB"/>
    <w:rsid w:val="0006713F"/>
    <w:rsid w:val="0007339D"/>
    <w:rsid w:val="00093AEF"/>
    <w:rsid w:val="000C4FE6"/>
    <w:rsid w:val="000E6666"/>
    <w:rsid w:val="000F1A0E"/>
    <w:rsid w:val="000F3B8E"/>
    <w:rsid w:val="00105C77"/>
    <w:rsid w:val="001312DB"/>
    <w:rsid w:val="00154A84"/>
    <w:rsid w:val="0016436A"/>
    <w:rsid w:val="001660C3"/>
    <w:rsid w:val="00171017"/>
    <w:rsid w:val="00184C71"/>
    <w:rsid w:val="00213D50"/>
    <w:rsid w:val="00213EF4"/>
    <w:rsid w:val="00231842"/>
    <w:rsid w:val="002368FB"/>
    <w:rsid w:val="00266ACD"/>
    <w:rsid w:val="00273FCF"/>
    <w:rsid w:val="002972DF"/>
    <w:rsid w:val="002A2F63"/>
    <w:rsid w:val="002B22BB"/>
    <w:rsid w:val="002D367B"/>
    <w:rsid w:val="002D4570"/>
    <w:rsid w:val="003037B7"/>
    <w:rsid w:val="003279F8"/>
    <w:rsid w:val="00365094"/>
    <w:rsid w:val="00376AB5"/>
    <w:rsid w:val="003A2305"/>
    <w:rsid w:val="003A6B8A"/>
    <w:rsid w:val="003C1DEF"/>
    <w:rsid w:val="003F31CB"/>
    <w:rsid w:val="004158B6"/>
    <w:rsid w:val="0044135F"/>
    <w:rsid w:val="004569A2"/>
    <w:rsid w:val="00474C3B"/>
    <w:rsid w:val="00495B54"/>
    <w:rsid w:val="004A0E9B"/>
    <w:rsid w:val="004B0EFF"/>
    <w:rsid w:val="004B7987"/>
    <w:rsid w:val="004C214F"/>
    <w:rsid w:val="00504364"/>
    <w:rsid w:val="00536E0E"/>
    <w:rsid w:val="00577B9B"/>
    <w:rsid w:val="0058139D"/>
    <w:rsid w:val="005B018D"/>
    <w:rsid w:val="005C7A55"/>
    <w:rsid w:val="00632D7A"/>
    <w:rsid w:val="006361D3"/>
    <w:rsid w:val="006A69D0"/>
    <w:rsid w:val="006B418F"/>
    <w:rsid w:val="006B5545"/>
    <w:rsid w:val="006D101C"/>
    <w:rsid w:val="006E1131"/>
    <w:rsid w:val="006F1625"/>
    <w:rsid w:val="006F7DD0"/>
    <w:rsid w:val="0070742D"/>
    <w:rsid w:val="007117A5"/>
    <w:rsid w:val="00726B48"/>
    <w:rsid w:val="00761923"/>
    <w:rsid w:val="00797533"/>
    <w:rsid w:val="007A5479"/>
    <w:rsid w:val="007B3ECD"/>
    <w:rsid w:val="007E3846"/>
    <w:rsid w:val="00880275"/>
    <w:rsid w:val="008951DB"/>
    <w:rsid w:val="008B208C"/>
    <w:rsid w:val="008F3435"/>
    <w:rsid w:val="0093723C"/>
    <w:rsid w:val="00973111"/>
    <w:rsid w:val="009C386C"/>
    <w:rsid w:val="009E129A"/>
    <w:rsid w:val="00A111D8"/>
    <w:rsid w:val="00A25DC7"/>
    <w:rsid w:val="00A81308"/>
    <w:rsid w:val="00A8172F"/>
    <w:rsid w:val="00A83B30"/>
    <w:rsid w:val="00A962C4"/>
    <w:rsid w:val="00AA238C"/>
    <w:rsid w:val="00AA3CBE"/>
    <w:rsid w:val="00AB678F"/>
    <w:rsid w:val="00AC437B"/>
    <w:rsid w:val="00AD1814"/>
    <w:rsid w:val="00AE1631"/>
    <w:rsid w:val="00B108C4"/>
    <w:rsid w:val="00B23722"/>
    <w:rsid w:val="00B41B9C"/>
    <w:rsid w:val="00B615D4"/>
    <w:rsid w:val="00B73C81"/>
    <w:rsid w:val="00BA415F"/>
    <w:rsid w:val="00BB3A42"/>
    <w:rsid w:val="00BF47C0"/>
    <w:rsid w:val="00C012B7"/>
    <w:rsid w:val="00C65FCE"/>
    <w:rsid w:val="00C722CD"/>
    <w:rsid w:val="00C84581"/>
    <w:rsid w:val="00CF6400"/>
    <w:rsid w:val="00CF7574"/>
    <w:rsid w:val="00D1247A"/>
    <w:rsid w:val="00D12CF1"/>
    <w:rsid w:val="00D208FB"/>
    <w:rsid w:val="00D25FCA"/>
    <w:rsid w:val="00D3015E"/>
    <w:rsid w:val="00D52840"/>
    <w:rsid w:val="00D52E20"/>
    <w:rsid w:val="00D63277"/>
    <w:rsid w:val="00D64494"/>
    <w:rsid w:val="00D95781"/>
    <w:rsid w:val="00DB5DB9"/>
    <w:rsid w:val="00E00C52"/>
    <w:rsid w:val="00E027B0"/>
    <w:rsid w:val="00E10604"/>
    <w:rsid w:val="00E16823"/>
    <w:rsid w:val="00E23D7B"/>
    <w:rsid w:val="00E254C8"/>
    <w:rsid w:val="00E460F7"/>
    <w:rsid w:val="00E92452"/>
    <w:rsid w:val="00EB23C5"/>
    <w:rsid w:val="00EE444C"/>
    <w:rsid w:val="00F5393A"/>
    <w:rsid w:val="00F62462"/>
    <w:rsid w:val="00F63B95"/>
    <w:rsid w:val="00F86B8B"/>
    <w:rsid w:val="00F91106"/>
    <w:rsid w:val="00F921F0"/>
    <w:rsid w:val="00F93B0D"/>
    <w:rsid w:val="00FA0E8F"/>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D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7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0E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0E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B554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1D8"/>
    <w:rPr>
      <w:rFonts w:ascii="Tahoma" w:hAnsi="Tahoma" w:cs="Tahoma"/>
      <w:sz w:val="16"/>
      <w:szCs w:val="16"/>
    </w:rPr>
  </w:style>
  <w:style w:type="character" w:customStyle="1" w:styleId="Heading2Char">
    <w:name w:val="Heading 2 Char"/>
    <w:basedOn w:val="DefaultParagraphFont"/>
    <w:link w:val="Heading2"/>
    <w:uiPriority w:val="9"/>
    <w:rsid w:val="00D957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0E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A0E9B"/>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B5DB9"/>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6B5545"/>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D63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277"/>
  </w:style>
  <w:style w:type="paragraph" w:styleId="Footer">
    <w:name w:val="footer"/>
    <w:basedOn w:val="Normal"/>
    <w:link w:val="FooterChar"/>
    <w:uiPriority w:val="99"/>
    <w:unhideWhenUsed/>
    <w:rsid w:val="00D63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277"/>
  </w:style>
  <w:style w:type="paragraph" w:styleId="ListParagraph">
    <w:name w:val="List Paragraph"/>
    <w:basedOn w:val="Normal"/>
    <w:uiPriority w:val="34"/>
    <w:qFormat/>
    <w:rsid w:val="00E254C8"/>
    <w:pPr>
      <w:ind w:left="720"/>
      <w:contextualSpacing/>
    </w:pPr>
  </w:style>
  <w:style w:type="table" w:styleId="TableGrid">
    <w:name w:val="Table Grid"/>
    <w:basedOn w:val="TableNormal"/>
    <w:uiPriority w:val="59"/>
    <w:rsid w:val="00AA3C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D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7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0E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0E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B554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1D8"/>
    <w:rPr>
      <w:rFonts w:ascii="Tahoma" w:hAnsi="Tahoma" w:cs="Tahoma"/>
      <w:sz w:val="16"/>
      <w:szCs w:val="16"/>
    </w:rPr>
  </w:style>
  <w:style w:type="character" w:customStyle="1" w:styleId="Heading2Char">
    <w:name w:val="Heading 2 Char"/>
    <w:basedOn w:val="DefaultParagraphFont"/>
    <w:link w:val="Heading2"/>
    <w:uiPriority w:val="9"/>
    <w:rsid w:val="00D957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0E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A0E9B"/>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B5DB9"/>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6B5545"/>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D63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277"/>
  </w:style>
  <w:style w:type="paragraph" w:styleId="Footer">
    <w:name w:val="footer"/>
    <w:basedOn w:val="Normal"/>
    <w:link w:val="FooterChar"/>
    <w:uiPriority w:val="99"/>
    <w:unhideWhenUsed/>
    <w:rsid w:val="00D63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277"/>
  </w:style>
  <w:style w:type="paragraph" w:styleId="ListParagraph">
    <w:name w:val="List Paragraph"/>
    <w:basedOn w:val="Normal"/>
    <w:uiPriority w:val="34"/>
    <w:qFormat/>
    <w:rsid w:val="00E254C8"/>
    <w:pPr>
      <w:ind w:left="720"/>
      <w:contextualSpacing/>
    </w:pPr>
  </w:style>
  <w:style w:type="table" w:styleId="TableGrid">
    <w:name w:val="Table Grid"/>
    <w:basedOn w:val="TableNormal"/>
    <w:uiPriority w:val="59"/>
    <w:rsid w:val="00AA3C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E3B4C89-9060-448F-ABCF-3903CFA52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Pershad</dc:creator>
  <cp:lastModifiedBy>Narendra Pershad</cp:lastModifiedBy>
  <cp:revision>47</cp:revision>
  <cp:lastPrinted>2017-05-25T12:27:00Z</cp:lastPrinted>
  <dcterms:created xsi:type="dcterms:W3CDTF">2014-05-28T22:44:00Z</dcterms:created>
  <dcterms:modified xsi:type="dcterms:W3CDTF">2017-05-26T19:50:00Z</dcterms:modified>
</cp:coreProperties>
</file>