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8E923" w14:textId="18B188EC" w:rsidR="007708F7" w:rsidRDefault="000961F8" w:rsidP="000961F8">
      <w:pPr>
        <w:jc w:val="center"/>
        <w:rPr>
          <w:sz w:val="48"/>
          <w:szCs w:val="48"/>
        </w:rPr>
      </w:pPr>
      <w:r w:rsidRPr="000961F8">
        <w:rPr>
          <w:sz w:val="48"/>
          <w:szCs w:val="48"/>
        </w:rPr>
        <w:t>Lab-1b</w:t>
      </w:r>
    </w:p>
    <w:p w14:paraId="6DDE819A" w14:textId="14A59489" w:rsidR="000961F8" w:rsidRDefault="000961F8" w:rsidP="000961F8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AksheshKumar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Chaudhari(</w:t>
      </w:r>
      <w:proofErr w:type="gramEnd"/>
      <w:r>
        <w:rPr>
          <w:sz w:val="48"/>
          <w:szCs w:val="48"/>
        </w:rPr>
        <w:t>301087120)</w:t>
      </w:r>
    </w:p>
    <w:p w14:paraId="2F40022B" w14:textId="1FD7E694" w:rsidR="000961F8" w:rsidRPr="000961F8" w:rsidRDefault="000961F8" w:rsidP="000961F8">
      <w:pPr>
        <w:rPr>
          <w:b/>
          <w:bCs/>
          <w:sz w:val="36"/>
          <w:szCs w:val="36"/>
        </w:rPr>
      </w:pPr>
      <w:r w:rsidRPr="000961F8">
        <w:rPr>
          <w:b/>
          <w:bCs/>
          <w:sz w:val="36"/>
          <w:szCs w:val="36"/>
        </w:rPr>
        <w:t>Output:</w:t>
      </w:r>
    </w:p>
    <w:p w14:paraId="6CC9EAA8" w14:textId="72910396" w:rsidR="000961F8" w:rsidRDefault="000961F8" w:rsidP="000961F8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158405B2" wp14:editId="0525C28F">
            <wp:extent cx="5943600" cy="3459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F471" w14:textId="2DC08F82" w:rsidR="000961F8" w:rsidRDefault="000961F8" w:rsidP="000961F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45C84FB" w14:textId="4F4E3CC0" w:rsidR="000961F8" w:rsidRDefault="000961F8" w:rsidP="000961F8">
      <w:pPr>
        <w:rPr>
          <w:b/>
          <w:bCs/>
          <w:sz w:val="36"/>
          <w:szCs w:val="36"/>
        </w:rPr>
      </w:pPr>
      <w:r w:rsidRPr="000961F8">
        <w:rPr>
          <w:b/>
          <w:bCs/>
          <w:sz w:val="36"/>
          <w:szCs w:val="36"/>
        </w:rPr>
        <w:lastRenderedPageBreak/>
        <w:t>Code:</w:t>
      </w:r>
    </w:p>
    <w:p w14:paraId="0BCD13FB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5843FE7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451D7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14858A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53D036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74943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2582B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Assignment_2</w:t>
      </w:r>
    </w:p>
    <w:p w14:paraId="6CAD58BD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3232E2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DD6FB6B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780041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5AE82ED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stockAvailability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sold);</w:t>
      </w:r>
    </w:p>
    <w:p w14:paraId="62E1723F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stock,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sold)</w:t>
      </w:r>
    </w:p>
    <w:p w14:paraId="7DE8C4E8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D6F94E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stock - sold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03271D73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A17EC6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893C09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D10865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"cars available in stocks"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3C16CF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stockAvailability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43D073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0B008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Order(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p.CarSell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8DFE18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59BABB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5D73DE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"cars sold today"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3306FB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9FA46B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bookmarkStart w:id="0" w:name="_GoBack"/>
      <w:bookmarkEnd w:id="0"/>
    </w:p>
    <w:p w14:paraId="2A73A9E3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stockAvailability,soldCar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493D9C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CD62D6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"Stock is almost Empty please re-Stock"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558B6C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D2ACB7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38B356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44AF53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06EF20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stockAvailability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stockAvailability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soldCar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106EA5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71AFD7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73CDB4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A7634F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999D46" w14:textId="77777777" w:rsidR="000961F8" w:rsidRDefault="000961F8" w:rsidP="0009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7D7961" w14:textId="77777777" w:rsidR="000961F8" w:rsidRPr="000961F8" w:rsidRDefault="000961F8" w:rsidP="000961F8">
      <w:pPr>
        <w:rPr>
          <w:b/>
          <w:bCs/>
          <w:sz w:val="36"/>
          <w:szCs w:val="36"/>
        </w:rPr>
      </w:pPr>
    </w:p>
    <w:sectPr w:rsidR="000961F8" w:rsidRPr="00096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F8"/>
    <w:rsid w:val="000961F8"/>
    <w:rsid w:val="0077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00B8"/>
  <w15:chartTrackingRefBased/>
  <w15:docId w15:val="{C2CBA406-8661-41E5-B1DE-49040204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Aksheshkumar Rameshbhai Chaudhari</dc:creator>
  <cp:keywords/>
  <dc:description/>
  <cp:lastModifiedBy>Aksheshkumar Rameshbhai Chaudhari</cp:lastModifiedBy>
  <cp:revision>1</cp:revision>
  <dcterms:created xsi:type="dcterms:W3CDTF">2020-01-22T18:55:00Z</dcterms:created>
  <dcterms:modified xsi:type="dcterms:W3CDTF">2020-01-22T19:01:00Z</dcterms:modified>
</cp:coreProperties>
</file>