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0392B"/>
          <w:sz w:val="20"/>
          <w:szCs w:val="20"/>
        </w:rPr>
        <w:t xml:space="preserve">ТЕКСТ ВЫСТУПЛЕНИЯ</w:t>
      </w:r>
    </w:p>
    <w:p>
      <w:pPr>
        <w:spacing w:after="60"/>
      </w:pPr>
      <w:r>
        <w:rPr>
          <w:b/>
          <w:bCs/>
          <w:sz w:val="36"/>
          <w:szCs w:val="36"/>
        </w:rPr>
        <w:t xml:space="preserve">Де Стейл: Геррит Ритвельд и Трюс Шрёдер</w:t>
      </w:r>
    </w:p>
    <w:p>
      <w:pPr>
        <w:pBdr>
          <w:bottom w:val="single" w:color="C0392B" w:sz="8" w:space="6"/>
        </w:pBdr>
        <w:spacing w:after="120"/>
      </w:pPr>
      <w:r>
        <w:rPr>
          <w:color w:val="6B6B6B"/>
          <w:sz w:val="22"/>
          <w:szCs w:val="22"/>
        </w:rPr>
        <w:t xml:space="preserve">22 слайда · ≈ 16–17 минут</w:t>
      </w:r>
    </w:p>
    <w:p>
      <w:pPr>
        <w:spacing w:after="240"/>
      </w:pPr>
      <w:r>
        <w:rPr>
          <w:color w:val="6B6B6B"/>
          <w:sz w:val="20"/>
          <w:szCs w:val="20"/>
        </w:rPr>
        <w:t xml:space="preserve">Каждый блок — это один слайд, по порядку, как в Canva. Английский заголовок написан так же, как на экране, ниже его перевод. Жирным выделены даты и слова, которые важно запомнить. В серых блоках «Для себя» — пояснения для тебя, вслух их читать не нужно. Время указано примерно.</w:t>
      </w:r>
    </w:p>
    <w:p>
      <w:pPr>
        <w:keepNext/>
        <w:keepLines/>
        <w:pBdr>
          <w:left w:val="single" w:color="C0392B" w:sz="36" w:space="10"/>
        </w:pBdr>
        <w:spacing w:after="20" w:before="0"/>
      </w:pPr>
      <w:r>
        <w:rPr>
          <w:b/>
          <w:bCs/>
          <w:color w:val="C0392B"/>
          <w:sz w:val="22"/>
          <w:szCs w:val="22"/>
        </w:rPr>
        <w:t xml:space="preserve">СЛАЙД 1</w:t>
      </w:r>
      <w:r>
        <w:rPr>
          <w:color w:val="6B6B6B"/>
          <w:sz w:val="20"/>
          <w:szCs w:val="20"/>
        </w:rPr>
        <w:t xml:space="preserve">   ·   ≈ 0:35</w:t>
      </w:r>
    </w:p>
    <w:p>
      <w:pPr>
        <w:keepNext/>
        <w:pBdr>
          <w:left w:val="single" w:color="C0392B" w:sz="36" w:space="10"/>
        </w:pBdr>
        <w:spacing w:after="0"/>
      </w:pPr>
      <w:r>
        <w:rPr>
          <w:b/>
          <w:bCs/>
          <w:sz w:val="24"/>
          <w:szCs w:val="24"/>
        </w:rPr>
        <w:t xml:space="preserve">DE STIJL — GERRIT RIETVELD &amp; TRUUS SCHRÖDER</w:t>
      </w:r>
    </w:p>
    <w:p>
      <w:pPr>
        <w:keepNext/>
        <w:pBdr>
          <w:left w:val="single" w:color="C0392B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Титульный слайд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Здравствуйте! Тема моего доклада — </w:t>
      </w:r>
      <w:r>
        <w:rPr>
          <w:b/>
          <w:bCs/>
          <w:sz w:val="24"/>
          <w:szCs w:val="24"/>
        </w:rPr>
        <w:t xml:space="preserve">«Де Стейл»: Геррит Ритвельд и его работа с Трюс Шрёдер.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Ритвельд был мебельщиком, архитектурного образования у него не было. Трюс Шрёдер была заказчицей и тоже никогда не училась дизайну. Но вместе они построили небольшой дом, который стал манифестом современной архитектуры. Я расскажу, кто они были, как появился этот дом и почему это случилось именно </w:t>
      </w:r>
      <w:r>
        <w:rPr>
          <w:b/>
          <w:bCs/>
          <w:sz w:val="24"/>
          <w:szCs w:val="24"/>
        </w:rPr>
        <w:t xml:space="preserve">в Нидерландах, в 1917–1924 годах</w:t>
      </w:r>
      <w:r>
        <w:rPr>
          <w:sz w:val="24"/>
          <w:szCs w:val="24"/>
        </w:rPr>
        <w:t xml:space="preserve">.</w:t>
      </w:r>
    </w:p>
    <w:p>
      <w:pPr>
        <w:keepNext/>
        <w:keepLines/>
        <w:pBdr>
          <w:left w:val="single" w:color="1F4E9E" w:sz="36" w:space="10"/>
        </w:pBdr>
        <w:spacing w:after="20" w:before="300"/>
      </w:pPr>
      <w:r>
        <w:rPr>
          <w:b/>
          <w:bCs/>
          <w:color w:val="1F4E9E"/>
          <w:sz w:val="22"/>
          <w:szCs w:val="22"/>
        </w:rPr>
        <w:t xml:space="preserve">СЛАЙД 2</w:t>
      </w:r>
      <w:r>
        <w:rPr>
          <w:color w:val="6B6B6B"/>
          <w:sz w:val="20"/>
          <w:szCs w:val="20"/>
        </w:rPr>
        <w:t xml:space="preserve">   ·   ≈ 0:55</w:t>
      </w:r>
    </w:p>
    <w:p>
      <w:pPr>
        <w:keepNext/>
        <w:pBdr>
          <w:left w:val="single" w:color="1F4E9E" w:sz="36" w:space="10"/>
        </w:pBdr>
        <w:spacing w:after="0"/>
      </w:pPr>
      <w:r>
        <w:rPr>
          <w:b/>
          <w:bCs/>
          <w:sz w:val="24"/>
          <w:szCs w:val="24"/>
        </w:rPr>
        <w:t xml:space="preserve">WHY 1917? THE WORLD AROUND DE STIJL</w:t>
      </w:r>
    </w:p>
    <w:p>
      <w:pPr>
        <w:keepNext/>
        <w:pBdr>
          <w:left w:val="single" w:color="1F4E9E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Почему 1917 год? Мир вокруг Де Стейл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Начну с исторического контекста. Во время </w:t>
      </w:r>
      <w:r>
        <w:rPr>
          <w:b/>
          <w:bCs/>
          <w:sz w:val="24"/>
          <w:szCs w:val="24"/>
        </w:rPr>
        <w:t xml:space="preserve">Первой мировой войны</w:t>
      </w:r>
      <w:r>
        <w:rPr>
          <w:sz w:val="24"/>
          <w:szCs w:val="24"/>
        </w:rPr>
        <w:t xml:space="preserve"> Нидерланды остались нейтральными, но армия была мобилизована, и страна оказалась в изоляции. Художники не могли уехать: Пит Мондриан в 1914 году приехал домой из Парижа и смог вернуться туда только в 1919-м.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А вокруг Европу разрушали национализм и война машин. Поэтому эти художники хотели противоположного — </w:t>
      </w:r>
      <w:r>
        <w:rPr>
          <w:b/>
          <w:bCs/>
          <w:sz w:val="24"/>
          <w:szCs w:val="24"/>
        </w:rPr>
        <w:t xml:space="preserve">универсального, разумного порядка</w:t>
      </w:r>
      <w:r>
        <w:rPr>
          <w:sz w:val="24"/>
          <w:szCs w:val="24"/>
        </w:rPr>
        <w:t xml:space="preserve">, понятного всем.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Одновременно менялось общество: в </w:t>
      </w:r>
      <w:r>
        <w:rPr>
          <w:b/>
          <w:bCs/>
          <w:sz w:val="24"/>
          <w:szCs w:val="24"/>
        </w:rPr>
        <w:t xml:space="preserve">1917</w:t>
      </w:r>
      <w:r>
        <w:rPr>
          <w:sz w:val="24"/>
          <w:szCs w:val="24"/>
        </w:rPr>
        <w:t xml:space="preserve"> году женщины получили право быть избранными, а в </w:t>
      </w:r>
      <w:r>
        <w:rPr>
          <w:b/>
          <w:bCs/>
          <w:sz w:val="24"/>
          <w:szCs w:val="24"/>
        </w:rPr>
        <w:t xml:space="preserve">1919</w:t>
      </w:r>
      <w:r>
        <w:rPr>
          <w:sz w:val="24"/>
          <w:szCs w:val="24"/>
        </w:rPr>
        <w:t xml:space="preserve"> — право голосовать. А в ноябре </w:t>
      </w:r>
      <w:r>
        <w:rPr>
          <w:b/>
          <w:bCs/>
          <w:sz w:val="24"/>
          <w:szCs w:val="24"/>
        </w:rPr>
        <w:t xml:space="preserve">1918</w:t>
      </w:r>
      <w:r>
        <w:rPr>
          <w:sz w:val="24"/>
          <w:szCs w:val="24"/>
        </w:rPr>
        <w:t xml:space="preserve"> года, сразу после войны, группа опубликовала свой </w:t>
      </w:r>
      <w:r>
        <w:rPr>
          <w:b/>
          <w:bCs/>
          <w:sz w:val="24"/>
          <w:szCs w:val="24"/>
        </w:rPr>
        <w:t xml:space="preserve">первый манифест</w:t>
      </w:r>
      <w:r>
        <w:rPr>
          <w:sz w:val="24"/>
          <w:szCs w:val="24"/>
        </w:rPr>
        <w:t xml:space="preserve"> — об этом три фотографии на слайде. То есть новый стиль был ответом на войну, индустриализацию и перемены в обществе.</w:t>
      </w:r>
    </w:p>
    <w:p>
      <w:pPr>
        <w:keepNext/>
        <w:keepLines/>
        <w:pBdr>
          <w:left w:val="single" w:color="E0B000" w:sz="36" w:space="10"/>
        </w:pBdr>
        <w:spacing w:after="20" w:before="300"/>
      </w:pPr>
      <w:r>
        <w:rPr>
          <w:b/>
          <w:bCs/>
          <w:color w:val="A07C00"/>
          <w:sz w:val="22"/>
          <w:szCs w:val="22"/>
        </w:rPr>
        <w:t xml:space="preserve">СЛАЙД 3</w:t>
      </w:r>
      <w:r>
        <w:rPr>
          <w:color w:val="6B6B6B"/>
          <w:sz w:val="20"/>
          <w:szCs w:val="20"/>
        </w:rPr>
        <w:t xml:space="preserve">   ·   ≈ 0:50</w:t>
      </w:r>
    </w:p>
    <w:p>
      <w:pPr>
        <w:keepNext/>
        <w:pBdr>
          <w:left w:val="single" w:color="E0B000" w:sz="36" w:space="10"/>
        </w:pBdr>
        <w:spacing w:after="0"/>
      </w:pPr>
      <w:r>
        <w:rPr>
          <w:b/>
          <w:bCs/>
          <w:sz w:val="24"/>
          <w:szCs w:val="24"/>
        </w:rPr>
        <w:t xml:space="preserve">WHAT IS DE STIJL?</w:t>
      </w:r>
    </w:p>
    <w:p>
      <w:pPr>
        <w:keepNext/>
        <w:pBdr>
          <w:left w:val="single" w:color="E0B000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Что такое Де Стейл?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De Stijl по-голландски значит просто </w:t>
      </w:r>
      <w:r>
        <w:rPr>
          <w:b/>
          <w:bCs/>
          <w:sz w:val="24"/>
          <w:szCs w:val="24"/>
        </w:rPr>
        <w:t xml:space="preserve">«Стиль»</w:t>
      </w:r>
      <w:r>
        <w:rPr>
          <w:sz w:val="24"/>
          <w:szCs w:val="24"/>
        </w:rPr>
        <w:t xml:space="preserve">. Движение основал в </w:t>
      </w:r>
      <w:r>
        <w:rPr>
          <w:b/>
          <w:bCs/>
          <w:sz w:val="24"/>
          <w:szCs w:val="24"/>
        </w:rPr>
        <w:t xml:space="preserve">1917</w:t>
      </w:r>
      <w:r>
        <w:rPr>
          <w:sz w:val="24"/>
          <w:szCs w:val="24"/>
        </w:rPr>
        <w:t xml:space="preserve"> году </w:t>
      </w:r>
      <w:r>
        <w:rPr>
          <w:b/>
          <w:bCs/>
          <w:sz w:val="24"/>
          <w:szCs w:val="24"/>
        </w:rPr>
        <w:t xml:space="preserve">Тео ван Дусбург</w:t>
      </w:r>
      <w:r>
        <w:rPr>
          <w:sz w:val="24"/>
          <w:szCs w:val="24"/>
        </w:rPr>
        <w:t xml:space="preserve"> вместе с художниками Питом Мондрианом, Вилмошем Хусаром, Бартом ван дер Леком и архитектором Аудом; Ритвельд присоединился в </w:t>
      </w:r>
      <w:r>
        <w:rPr>
          <w:b/>
          <w:bCs/>
          <w:sz w:val="24"/>
          <w:szCs w:val="24"/>
        </w:rPr>
        <w:t xml:space="preserve">1919</w:t>
      </w:r>
      <w:r>
        <w:rPr>
          <w:sz w:val="24"/>
          <w:szCs w:val="24"/>
        </w:rPr>
        <w:t xml:space="preserve"> году. Так же назывался их журнал.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Их теория называлась </w:t>
      </w:r>
      <w:r>
        <w:rPr>
          <w:b/>
          <w:bCs/>
          <w:sz w:val="24"/>
          <w:szCs w:val="24"/>
        </w:rPr>
        <w:t xml:space="preserve">неопластицизм</w:t>
      </w:r>
      <w:r>
        <w:rPr>
          <w:sz w:val="24"/>
          <w:szCs w:val="24"/>
        </w:rPr>
        <w:t xml:space="preserve">: искусство должно отказаться от всего случайного и природного и использовать только самые простые элементы.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Картина на слайде — работа </w:t>
      </w:r>
      <w:r>
        <w:rPr>
          <w:b/>
          <w:bCs/>
          <w:sz w:val="24"/>
          <w:szCs w:val="24"/>
        </w:rPr>
        <w:t xml:space="preserve">Пита Мондриана</w:t>
      </w:r>
      <w:r>
        <w:rPr>
          <w:sz w:val="24"/>
          <w:szCs w:val="24"/>
        </w:rPr>
        <w:t xml:space="preserve">, самого известного художника Де Стейл. Он начинал с вполне реалистичных пейзажей и деревьев и шаг за шагом упрощал их, пока не остались только </w:t>
      </w:r>
      <w:r>
        <w:rPr>
          <w:b/>
          <w:bCs/>
          <w:sz w:val="24"/>
          <w:szCs w:val="24"/>
        </w:rPr>
        <w:t xml:space="preserve">чёрные линии и прямоугольники красного, жёлтого и синего цвета</w:t>
      </w:r>
      <w:r>
        <w:rPr>
          <w:sz w:val="24"/>
          <w:szCs w:val="24"/>
        </w:rPr>
        <w:t xml:space="preserve">. В этом и есть идея: </w:t>
      </w:r>
      <w:r>
        <w:rPr>
          <w:b/>
          <w:bCs/>
          <w:sz w:val="24"/>
          <w:szCs w:val="24"/>
        </w:rPr>
        <w:t xml:space="preserve">порядок вместо орнамента</w:t>
      </w:r>
      <w:r>
        <w:rPr>
          <w:sz w:val="24"/>
          <w:szCs w:val="24"/>
        </w:rPr>
        <w:t xml:space="preserve">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Пит Мондриан (1872–1944) — голландский художник, родился в Амерсфорте. Его знаменитая серия «деревьев» показывает, как настоящее дерево постепенно превращается в сетку линий. Примерно с 1920 года он писал только прямые чёрные линии и плоские участки основных цветов на белом фоне. На слайде — «Композиция II с красным, синим и жёлтым» (1930). В середине 1920-х он ушёл из Де Стейл после спора с ван Дусбургом, который хотел добавить диагональные линии. Жил в Париже, потом в Лондоне, а с 1940 года — в Нью-Йорке, где и умер в 1944 году. Когда дом Ритвельда называют «Мондрианом в 3D», имеют в виду, что его плоская картина превратилась в настоящее здание. Журнал «Де Стейл» выходил до 1932 года.</w:t>
      </w:r>
    </w:p>
    <w:p>
      <w:pPr>
        <w:keepNext/>
        <w:keepLines/>
        <w:pBdr>
          <w:left w:val="single" w:color="111111" w:sz="36" w:space="10"/>
        </w:pBdr>
        <w:spacing w:after="20" w:before="300"/>
      </w:pPr>
      <w:r>
        <w:rPr>
          <w:b/>
          <w:bCs/>
          <w:color w:val="111111"/>
          <w:sz w:val="22"/>
          <w:szCs w:val="22"/>
        </w:rPr>
        <w:t xml:space="preserve">СЛАЙД 4</w:t>
      </w:r>
      <w:r>
        <w:rPr>
          <w:color w:val="6B6B6B"/>
          <w:sz w:val="20"/>
          <w:szCs w:val="20"/>
        </w:rPr>
        <w:t xml:space="preserve">   ·   ≈ 0:40</w:t>
      </w:r>
    </w:p>
    <w:p>
      <w:pPr>
        <w:keepNext/>
        <w:pBdr>
          <w:left w:val="single" w:color="111111" w:sz="36" w:space="10"/>
        </w:pBdr>
        <w:spacing w:after="0"/>
      </w:pPr>
      <w:r>
        <w:rPr>
          <w:b/>
          <w:bCs/>
          <w:sz w:val="24"/>
          <w:szCs w:val="24"/>
        </w:rPr>
        <w:t xml:space="preserve">THE VISUAL LANGUAGE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Визуальный язык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Правил всего четыре. Первое — только </w:t>
      </w:r>
      <w:r>
        <w:rPr>
          <w:b/>
          <w:bCs/>
          <w:sz w:val="24"/>
          <w:szCs w:val="24"/>
        </w:rPr>
        <w:t xml:space="preserve">вертикальные и горизонтальные линии</w:t>
      </w:r>
      <w:r>
        <w:rPr>
          <w:sz w:val="24"/>
          <w:szCs w:val="24"/>
        </w:rPr>
        <w:t xml:space="preserve">. Второе — только </w:t>
      </w:r>
      <w:r>
        <w:rPr>
          <w:b/>
          <w:bCs/>
          <w:sz w:val="24"/>
          <w:szCs w:val="24"/>
        </w:rPr>
        <w:t xml:space="preserve">основные цвета</w:t>
      </w:r>
      <w:r>
        <w:rPr>
          <w:sz w:val="24"/>
          <w:szCs w:val="24"/>
        </w:rPr>
        <w:t xml:space="preserve">: красный, жёлтый и синий, плюс чёрный, белый и серый. Третье — </w:t>
      </w:r>
      <w:r>
        <w:rPr>
          <w:b/>
          <w:bCs/>
          <w:sz w:val="24"/>
          <w:szCs w:val="24"/>
        </w:rPr>
        <w:t xml:space="preserve">асимметричное равновесие</w:t>
      </w:r>
      <w:r>
        <w:rPr>
          <w:sz w:val="24"/>
          <w:szCs w:val="24"/>
        </w:rPr>
        <w:t xml:space="preserve">, а не симметрия. Четвёртое — форма состоит из </w:t>
      </w:r>
      <w:r>
        <w:rPr>
          <w:b/>
          <w:bCs/>
          <w:sz w:val="24"/>
          <w:szCs w:val="24"/>
        </w:rPr>
        <w:t xml:space="preserve">отдельных плоскостей</w:t>
      </w:r>
      <w:r>
        <w:rPr>
          <w:sz w:val="24"/>
          <w:szCs w:val="24"/>
        </w:rPr>
        <w:t xml:space="preserve">, которые не замыкаются в коробку.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Главное: одни и те же правила работают для картины, для стула и для целого дома. На фото — второй этаж дома Шрёдер. Цвет выделяет пол, стены и мебель, и всё это — части одной композиции.</w:t>
      </w:r>
    </w:p>
    <w:p>
      <w:pPr>
        <w:keepNext/>
        <w:keepLines/>
        <w:pBdr>
          <w:left w:val="single" w:color="C0392B" w:sz="36" w:space="10"/>
        </w:pBdr>
        <w:spacing w:after="20" w:before="300"/>
      </w:pPr>
      <w:r>
        <w:rPr>
          <w:b/>
          <w:bCs/>
          <w:color w:val="C0392B"/>
          <w:sz w:val="22"/>
          <w:szCs w:val="22"/>
        </w:rPr>
        <w:t xml:space="preserve">СЛАЙД 5</w:t>
      </w:r>
      <w:r>
        <w:rPr>
          <w:color w:val="6B6B6B"/>
          <w:sz w:val="20"/>
          <w:szCs w:val="20"/>
        </w:rPr>
        <w:t xml:space="preserve">   ·   ≈ 0:50</w:t>
      </w:r>
    </w:p>
    <w:p>
      <w:pPr>
        <w:keepNext/>
        <w:pBdr>
          <w:left w:val="single" w:color="C0392B" w:sz="36" w:space="10"/>
        </w:pBdr>
        <w:spacing w:after="0"/>
      </w:pPr>
      <w:r>
        <w:rPr>
          <w:b/>
          <w:bCs/>
          <w:sz w:val="24"/>
          <w:szCs w:val="24"/>
        </w:rPr>
        <w:t xml:space="preserve">DE STIJL IN ARCHITECTURE</w:t>
      </w:r>
    </w:p>
    <w:p>
      <w:pPr>
        <w:keepNext/>
        <w:pBdr>
          <w:left w:val="single" w:color="C0392B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Де Стейл в архитектуре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Де Стейл — это не только живопись. На первом фото — </w:t>
      </w:r>
      <w:r>
        <w:rPr>
          <w:b/>
          <w:bCs/>
          <w:sz w:val="24"/>
          <w:szCs w:val="24"/>
        </w:rPr>
        <w:t xml:space="preserve">вилла Хенни</w:t>
      </w:r>
      <w:r>
        <w:rPr>
          <w:sz w:val="24"/>
          <w:szCs w:val="24"/>
        </w:rPr>
        <w:t xml:space="preserve">. Её построил Роберт ван ’т Хофф в 1915–1919 годах из железобетона, под влиянием американского архитектора Фрэнка Ллойда Райта. На втором — </w:t>
      </w:r>
      <w:r>
        <w:rPr>
          <w:b/>
          <w:bCs/>
          <w:sz w:val="24"/>
          <w:szCs w:val="24"/>
        </w:rPr>
        <w:t xml:space="preserve">кафе «Де Юни»</w:t>
      </w:r>
      <w:r>
        <w:rPr>
          <w:sz w:val="24"/>
          <w:szCs w:val="24"/>
        </w:rPr>
        <w:t xml:space="preserve"> в Роттердаме, архитектор Ауд, 1925 год. Его фасад похож на плакат. Кафе разрушили при бомбёжке Роттердама в 1940 году, а позже восстановили. На третьем — интерьер 1919 года, цвет в нём придумал ван Дусбург.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Интересный факт: участники группы общались в основном письмами. </w:t>
      </w:r>
      <w:r>
        <w:rPr>
          <w:b/>
          <w:bCs/>
          <w:sz w:val="24"/>
          <w:szCs w:val="24"/>
        </w:rPr>
        <w:t xml:space="preserve">Мондриан и Ритвельд даже ни разу не встретились.</w:t>
      </w:r>
      <w:r>
        <w:rPr>
          <w:sz w:val="24"/>
          <w:szCs w:val="24"/>
        </w:rPr>
        <w:t xml:space="preserve"> Ван Дусбург принёс идеи Де Стейл в Баухаус, а после его смерти в </w:t>
      </w:r>
      <w:r>
        <w:rPr>
          <w:b/>
          <w:bCs/>
          <w:sz w:val="24"/>
          <w:szCs w:val="24"/>
        </w:rPr>
        <w:t xml:space="preserve">1931</w:t>
      </w:r>
      <w:r>
        <w:rPr>
          <w:sz w:val="24"/>
          <w:szCs w:val="24"/>
        </w:rPr>
        <w:t xml:space="preserve"> году группа распалась.</w:t>
      </w:r>
    </w:p>
    <w:p>
      <w:pPr>
        <w:keepNext/>
        <w:keepLines/>
        <w:pBdr>
          <w:left w:val="single" w:color="1F4E9E" w:sz="36" w:space="10"/>
        </w:pBdr>
        <w:spacing w:after="20" w:before="300"/>
      </w:pPr>
      <w:r>
        <w:rPr>
          <w:b/>
          <w:bCs/>
          <w:color w:val="1F4E9E"/>
          <w:sz w:val="22"/>
          <w:szCs w:val="22"/>
        </w:rPr>
        <w:t xml:space="preserve">СЛАЙД 6</w:t>
      </w:r>
      <w:r>
        <w:rPr>
          <w:color w:val="6B6B6B"/>
          <w:sz w:val="20"/>
          <w:szCs w:val="20"/>
        </w:rPr>
        <w:t xml:space="preserve">   ·   ≈ 0:45</w:t>
      </w:r>
    </w:p>
    <w:p>
      <w:pPr>
        <w:keepNext/>
        <w:pBdr>
          <w:left w:val="single" w:color="1F4E9E" w:sz="36" w:space="10"/>
        </w:pBdr>
        <w:spacing w:after="0"/>
      </w:pPr>
      <w:r>
        <w:rPr>
          <w:b/>
          <w:bCs/>
          <w:sz w:val="24"/>
          <w:szCs w:val="24"/>
        </w:rPr>
        <w:t xml:space="preserve">GERRIT RIETVELD (1888–1964)</w:t>
      </w:r>
    </w:p>
    <w:p>
      <w:pPr>
        <w:keepNext/>
        <w:pBdr>
          <w:left w:val="single" w:color="1F4E9E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Геррит Ритвельд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Геррит Ритвельд родился </w:t>
      </w:r>
      <w:r>
        <w:rPr>
          <w:b/>
          <w:bCs/>
          <w:sz w:val="24"/>
          <w:szCs w:val="24"/>
        </w:rPr>
        <w:t xml:space="preserve">в Утрехте в 1888 году</w:t>
      </w:r>
      <w:r>
        <w:rPr>
          <w:sz w:val="24"/>
          <w:szCs w:val="24"/>
        </w:rPr>
        <w:t xml:space="preserve">, в семье столяра. В одиннадцать лет он ушёл из школы и стал работать в мастерской отца. По вечерам учился рисованию, работал чертёжником у ювелира. В </w:t>
      </w:r>
      <w:r>
        <w:rPr>
          <w:b/>
          <w:bCs/>
          <w:sz w:val="24"/>
          <w:szCs w:val="24"/>
        </w:rPr>
        <w:t xml:space="preserve">1917</w:t>
      </w:r>
      <w:r>
        <w:rPr>
          <w:sz w:val="24"/>
          <w:szCs w:val="24"/>
        </w:rPr>
        <w:t xml:space="preserve"> году открыл свою мебельную мастерскую.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Архитектуре в университете он никогда не учился — он учился, делая вещи руками: модели, прототипы. На слайде это так и показано: </w:t>
      </w:r>
      <w:r>
        <w:rPr>
          <w:b/>
          <w:bCs/>
          <w:sz w:val="24"/>
          <w:szCs w:val="24"/>
        </w:rPr>
        <w:t xml:space="preserve">мастер → дизайнер → архитектор</w:t>
      </w:r>
      <w:r>
        <w:rPr>
          <w:sz w:val="24"/>
          <w:szCs w:val="24"/>
        </w:rPr>
        <w:t xml:space="preserve">. Архитектором его сделал дом Шрёдер в 1924 году. Позже были стул «Зигзаг», голландский павильон в Венеции и музей Ван Гога. Умер Ритвельд в Утрехте в </w:t>
      </w:r>
      <w:r>
        <w:rPr>
          <w:b/>
          <w:bCs/>
          <w:sz w:val="24"/>
          <w:szCs w:val="24"/>
        </w:rPr>
        <w:t xml:space="preserve">1964</w:t>
      </w:r>
      <w:r>
        <w:rPr>
          <w:sz w:val="24"/>
          <w:szCs w:val="24"/>
        </w:rPr>
        <w:t xml:space="preserve"> году.</w:t>
      </w:r>
    </w:p>
    <w:p>
      <w:pPr>
        <w:keepNext/>
        <w:keepLines/>
        <w:pBdr>
          <w:left w:val="single" w:color="E0B000" w:sz="36" w:space="10"/>
        </w:pBdr>
        <w:spacing w:after="20" w:before="300"/>
      </w:pPr>
      <w:r>
        <w:rPr>
          <w:b/>
          <w:bCs/>
          <w:color w:val="A07C00"/>
          <w:sz w:val="22"/>
          <w:szCs w:val="22"/>
        </w:rPr>
        <w:t xml:space="preserve">СЛАЙД 7</w:t>
      </w:r>
      <w:r>
        <w:rPr>
          <w:color w:val="6B6B6B"/>
          <w:sz w:val="20"/>
          <w:szCs w:val="20"/>
        </w:rPr>
        <w:t xml:space="preserve">   ·   ≈ 0:40</w:t>
      </w:r>
    </w:p>
    <w:p>
      <w:pPr>
        <w:keepNext/>
        <w:pBdr>
          <w:left w:val="single" w:color="E0B000" w:sz="36" w:space="10"/>
        </w:pBdr>
        <w:spacing w:after="0"/>
      </w:pPr>
      <w:r>
        <w:rPr>
          <w:b/>
          <w:bCs/>
          <w:sz w:val="24"/>
          <w:szCs w:val="24"/>
        </w:rPr>
        <w:t xml:space="preserve">THE RED AND BLUE CHAIR</w:t>
      </w:r>
    </w:p>
    <w:p>
      <w:pPr>
        <w:keepNext/>
        <w:pBdr>
          <w:left w:val="single" w:color="E0B000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Красно-синий стул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Самая известная вещь Ритвельда — </w:t>
      </w:r>
      <w:r>
        <w:rPr>
          <w:b/>
          <w:bCs/>
          <w:sz w:val="24"/>
          <w:szCs w:val="24"/>
        </w:rPr>
        <w:t xml:space="preserve">Красно-синий стул</w:t>
      </w:r>
      <w:r>
        <w:rPr>
          <w:sz w:val="24"/>
          <w:szCs w:val="24"/>
        </w:rPr>
        <w:t xml:space="preserve">. Первая версия, около 1917–1918 года, была из некрашеного дерева. Примерно в </w:t>
      </w:r>
      <w:r>
        <w:rPr>
          <w:b/>
          <w:bCs/>
          <w:sz w:val="24"/>
          <w:szCs w:val="24"/>
        </w:rPr>
        <w:t xml:space="preserve">1923</w:t>
      </w:r>
      <w:r>
        <w:rPr>
          <w:sz w:val="24"/>
          <w:szCs w:val="24"/>
        </w:rPr>
        <w:t xml:space="preserve"> году его покрасили в цвета Де Стейл: чёрная рама, жёлтые торцы, красная спинка и синее сиденье.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Посмотрите, как он сделан: из стандартных реек и досок, каждая деталь отдельно. Это как схема в трёх измерениях. Ритвельд хотел мебель, которую можно производить дёшево. Справа — </w:t>
      </w:r>
      <w:r>
        <w:rPr>
          <w:b/>
          <w:bCs/>
          <w:sz w:val="24"/>
          <w:szCs w:val="24"/>
        </w:rPr>
        <w:t xml:space="preserve">стул «Зигзаг»</w:t>
      </w:r>
      <w:r>
        <w:rPr>
          <w:sz w:val="24"/>
          <w:szCs w:val="24"/>
        </w:rPr>
        <w:t xml:space="preserve"> 1932–1934 годов, всего из четырёх досок. Это тот же поиск минимума.</w:t>
      </w:r>
    </w:p>
    <w:p>
      <w:pPr>
        <w:keepNext/>
        <w:keepLines/>
        <w:pBdr>
          <w:left w:val="single" w:color="111111" w:sz="36" w:space="10"/>
        </w:pBdr>
        <w:spacing w:after="20" w:before="300"/>
      </w:pPr>
      <w:r>
        <w:rPr>
          <w:b/>
          <w:bCs/>
          <w:color w:val="111111"/>
          <w:sz w:val="22"/>
          <w:szCs w:val="22"/>
        </w:rPr>
        <w:t xml:space="preserve">СЛАЙД 8</w:t>
      </w:r>
      <w:r>
        <w:rPr>
          <w:color w:val="6B6B6B"/>
          <w:sz w:val="20"/>
          <w:szCs w:val="20"/>
        </w:rPr>
        <w:t xml:space="preserve">   ·   ≈ 0:40</w:t>
      </w:r>
    </w:p>
    <w:p>
      <w:pPr>
        <w:keepNext/>
        <w:pBdr>
          <w:left w:val="single" w:color="111111" w:sz="36" w:space="10"/>
        </w:pBdr>
        <w:spacing w:after="0"/>
      </w:pPr>
      <w:r>
        <w:rPr>
          <w:b/>
          <w:bCs/>
          <w:sz w:val="24"/>
          <w:szCs w:val="24"/>
        </w:rPr>
        <w:t xml:space="preserve">TRUUS SCHRÖDER-SCHRÄDER (1889–1985)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Трюс Шрёдер-Шрадер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Теперь вторая главная героиня. </w:t>
      </w:r>
      <w:r>
        <w:rPr>
          <w:b/>
          <w:bCs/>
          <w:sz w:val="24"/>
          <w:szCs w:val="24"/>
        </w:rPr>
        <w:t xml:space="preserve">Трюс Шрёдер-Шрадер</w:t>
      </w:r>
      <w:r>
        <w:rPr>
          <w:sz w:val="24"/>
          <w:szCs w:val="24"/>
        </w:rPr>
        <w:t xml:space="preserve"> родилась в </w:t>
      </w:r>
      <w:r>
        <w:rPr>
          <w:b/>
          <w:bCs/>
          <w:sz w:val="24"/>
          <w:szCs w:val="24"/>
        </w:rPr>
        <w:t xml:space="preserve">1889</w:t>
      </w:r>
      <w:r>
        <w:rPr>
          <w:sz w:val="24"/>
          <w:szCs w:val="24"/>
        </w:rPr>
        <w:t xml:space="preserve"> году в Девентере, в богатой католической семье. По профессии она фармацевт. В </w:t>
      </w:r>
      <w:r>
        <w:rPr>
          <w:b/>
          <w:bCs/>
          <w:sz w:val="24"/>
          <w:szCs w:val="24"/>
        </w:rPr>
        <w:t xml:space="preserve">1911</w:t>
      </w:r>
      <w:r>
        <w:rPr>
          <w:sz w:val="24"/>
          <w:szCs w:val="24"/>
        </w:rPr>
        <w:t xml:space="preserve"> году вышла замуж за юриста Фрица Шрёдера, у них было трое детей.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В обычном буржуазном доме она чувствовала себя как в ловушке. В </w:t>
      </w:r>
      <w:r>
        <w:rPr>
          <w:b/>
          <w:bCs/>
          <w:sz w:val="24"/>
          <w:szCs w:val="24"/>
        </w:rPr>
        <w:t xml:space="preserve">1921</w:t>
      </w:r>
      <w:r>
        <w:rPr>
          <w:sz w:val="24"/>
          <w:szCs w:val="24"/>
        </w:rPr>
        <w:t xml:space="preserve"> году она попросила Ритвельда переделать для неё одну комнату. В </w:t>
      </w:r>
      <w:r>
        <w:rPr>
          <w:b/>
          <w:bCs/>
          <w:sz w:val="24"/>
          <w:szCs w:val="24"/>
        </w:rPr>
        <w:t xml:space="preserve">1923</w:t>
      </w:r>
      <w:r>
        <w:rPr>
          <w:sz w:val="24"/>
          <w:szCs w:val="24"/>
        </w:rPr>
        <w:t xml:space="preserve"> году муж умер, и она решила построить новый дом для новой жизни.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На слайде вопрос: просто заказчица? Нет. Сегодня исследователи считают её </w:t>
      </w:r>
      <w:r>
        <w:rPr>
          <w:b/>
          <w:bCs/>
          <w:sz w:val="24"/>
          <w:szCs w:val="24"/>
        </w:rPr>
        <w:t xml:space="preserve">соавтором</w:t>
      </w:r>
      <w:r>
        <w:rPr>
          <w:sz w:val="24"/>
          <w:szCs w:val="24"/>
        </w:rPr>
        <w:t xml:space="preserve"> дома.</w:t>
      </w:r>
    </w:p>
    <w:p>
      <w:pPr>
        <w:keepNext/>
        <w:keepLines/>
        <w:pBdr>
          <w:left w:val="single" w:color="C0392B" w:sz="36" w:space="10"/>
        </w:pBdr>
        <w:spacing w:after="20" w:before="300"/>
      </w:pPr>
      <w:r>
        <w:rPr>
          <w:b/>
          <w:bCs/>
          <w:color w:val="C0392B"/>
          <w:sz w:val="22"/>
          <w:szCs w:val="22"/>
        </w:rPr>
        <w:t xml:space="preserve">СЛАЙД 9</w:t>
      </w:r>
      <w:r>
        <w:rPr>
          <w:color w:val="6B6B6B"/>
          <w:sz w:val="20"/>
          <w:szCs w:val="20"/>
        </w:rPr>
        <w:t xml:space="preserve">   ·   ≈ 0:55</w:t>
      </w:r>
    </w:p>
    <w:p>
      <w:pPr>
        <w:keepNext/>
        <w:pBdr>
          <w:left w:val="single" w:color="C0392B" w:sz="36" w:space="10"/>
        </w:pBdr>
        <w:spacing w:after="0"/>
      </w:pPr>
      <w:r>
        <w:rPr>
          <w:b/>
          <w:bCs/>
          <w:sz w:val="24"/>
          <w:szCs w:val="24"/>
        </w:rPr>
        <w:t xml:space="preserve">A PARTNERSHIP: 1 + 1 = 1</w:t>
      </w:r>
    </w:p>
    <w:p>
      <w:pPr>
        <w:keepNext/>
        <w:pBdr>
          <w:left w:val="single" w:color="C0392B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Партнёрство: 1 + 1 = 1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Их сотрудничество длилось около </w:t>
      </w:r>
      <w:r>
        <w:rPr>
          <w:b/>
          <w:bCs/>
          <w:sz w:val="24"/>
          <w:szCs w:val="24"/>
        </w:rPr>
        <w:t xml:space="preserve">сорока лет</w:t>
      </w:r>
      <w:r>
        <w:rPr>
          <w:sz w:val="24"/>
          <w:szCs w:val="24"/>
        </w:rPr>
        <w:t xml:space="preserve"> — и в работе, и в жизни. У них даже было общее бюро, и вместе они делали интерьеры и жилые дома на улице </w:t>
      </w:r>
      <w:r>
        <w:rPr>
          <w:b/>
          <w:bCs/>
          <w:sz w:val="24"/>
          <w:szCs w:val="24"/>
        </w:rPr>
        <w:t xml:space="preserve">Эразмуслан</w:t>
      </w:r>
      <w:r>
        <w:rPr>
          <w:sz w:val="24"/>
          <w:szCs w:val="24"/>
        </w:rPr>
        <w:t xml:space="preserve">, прямо напротив дома Шрёдер.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Трюс говорила: </w:t>
      </w:r>
      <w:r>
        <w:rPr>
          <w:b/>
          <w:bCs/>
          <w:sz w:val="24"/>
          <w:szCs w:val="24"/>
        </w:rPr>
        <w:t xml:space="preserve">«Этот дом был нашим ребёнком»</w:t>
      </w:r>
      <w:r>
        <w:rPr>
          <w:sz w:val="24"/>
          <w:szCs w:val="24"/>
        </w:rPr>
        <w:t xml:space="preserve">. А у ребёнка не спрашивают, какую часть сделал какой родитель. Её дочь вспоминала формулу матери: </w:t>
      </w:r>
      <w:r>
        <w:rPr>
          <w:b/>
          <w:bCs/>
          <w:sz w:val="24"/>
          <w:szCs w:val="24"/>
        </w:rPr>
        <w:t xml:space="preserve">один плюс один равно один</w:t>
      </w:r>
      <w:r>
        <w:rPr>
          <w:sz w:val="24"/>
          <w:szCs w:val="24"/>
        </w:rPr>
        <w:t xml:space="preserve">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Что это значит? Это не ошибка в математике! Два человека, работая вместе, стали </w:t>
      </w:r>
      <w:r>
        <w:rPr>
          <w:b/>
          <w:bCs/>
          <w:sz w:val="24"/>
          <w:szCs w:val="24"/>
        </w:rPr>
        <w:t xml:space="preserve">одним автором</w:t>
      </w:r>
      <w:r>
        <w:rPr>
          <w:sz w:val="24"/>
          <w:szCs w:val="24"/>
        </w:rPr>
        <w:t xml:space="preserve">: Ритвельд принёс ремесло — как построить, а Трюс — идеи о том, как в этом доме жить. Их идеи слились так полностью, что нельзя сказать, какая часть дома «его», а какая «её». И это очень в духе Де Стейл: отдельные элементы вместе создают </w:t>
      </w:r>
      <w:r>
        <w:rPr>
          <w:b/>
          <w:bCs/>
          <w:sz w:val="24"/>
          <w:szCs w:val="24"/>
        </w:rPr>
        <w:t xml:space="preserve">одно гармоничное целое</w:t>
      </w:r>
      <w:r>
        <w:rPr>
          <w:sz w:val="24"/>
          <w:szCs w:val="24"/>
        </w:rPr>
        <w:t xml:space="preserve">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«1 + 1 = 1» — это не ошибка, а метафора: «нас двое, а результат один». Так Трюс описывала их работу: каждую деталь они обсуждали вместе, поэтому дом — общее произведение, а не «дом Ритвельда для заказчицы». В жизни они тоже были очень близки: после смерти жены в 1957 году Ритвельд в 1958-м переехал в этот дом — поэтому на слайде написано «in work and life», «в работе и в жизни». Их общее бюро было записано в телефонном справочнике как «Шрадер и Ритвельд, архитекторы»; среди интерьеров на слайде — квартира сестры Трюс в Амстердаме.</w:t>
      </w:r>
    </w:p>
    <w:p>
      <w:pPr>
        <w:keepNext/>
        <w:keepLines/>
        <w:pBdr>
          <w:left w:val="single" w:color="1F4E9E" w:sz="36" w:space="10"/>
        </w:pBdr>
        <w:spacing w:after="20" w:before="300"/>
      </w:pPr>
      <w:r>
        <w:rPr>
          <w:b/>
          <w:bCs/>
          <w:color w:val="1F4E9E"/>
          <w:sz w:val="22"/>
          <w:szCs w:val="22"/>
        </w:rPr>
        <w:t xml:space="preserve">СЛАЙД 10</w:t>
      </w:r>
      <w:r>
        <w:rPr>
          <w:color w:val="6B6B6B"/>
          <w:sz w:val="20"/>
          <w:szCs w:val="20"/>
        </w:rPr>
        <w:t xml:space="preserve">   ·   ≈ 0:40</w:t>
      </w:r>
    </w:p>
    <w:p>
      <w:pPr>
        <w:keepNext/>
        <w:pBdr>
          <w:left w:val="single" w:color="1F4E9E" w:sz="36" w:space="10"/>
        </w:pBdr>
        <w:spacing w:after="0"/>
      </w:pPr>
      <w:r>
        <w:rPr>
          <w:b/>
          <w:bCs/>
          <w:sz w:val="24"/>
          <w:szCs w:val="24"/>
        </w:rPr>
        <w:t xml:space="preserve">THE RIETVELD SCHRÖDER HOUSE, 1924</w:t>
      </w:r>
    </w:p>
    <w:p>
      <w:pPr>
        <w:keepNext/>
        <w:pBdr>
          <w:left w:val="single" w:color="1F4E9E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Дом Ритвельда–Шрёдер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Это </w:t>
      </w:r>
      <w:r>
        <w:rPr>
          <w:b/>
          <w:bCs/>
          <w:sz w:val="24"/>
          <w:szCs w:val="24"/>
        </w:rPr>
        <w:t xml:space="preserve">дом Ритвельда–Шрёдер</w:t>
      </w:r>
      <w:r>
        <w:rPr>
          <w:sz w:val="24"/>
          <w:szCs w:val="24"/>
        </w:rPr>
        <w:t xml:space="preserve"> в Утрехте, Принс-Хендриклан, 50. Он построен в </w:t>
      </w:r>
      <w:r>
        <w:rPr>
          <w:b/>
          <w:bCs/>
          <w:sz w:val="24"/>
          <w:szCs w:val="24"/>
        </w:rPr>
        <w:t xml:space="preserve">1924</w:t>
      </w:r>
      <w:r>
        <w:rPr>
          <w:sz w:val="24"/>
          <w:szCs w:val="24"/>
        </w:rPr>
        <w:t xml:space="preserve"> году в конце обычного ряда кирпичных домов — посмотрите, какой контраст с соседями. Тогда здесь был край города, и из окон были видны поля.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Фасад — это композиция из белых и серых плоскостей, чёрных оконных рам и нескольких линий красного, жёлтого и синего цвета — по сути, </w:t>
      </w:r>
      <w:r>
        <w:rPr>
          <w:b/>
          <w:bCs/>
          <w:sz w:val="24"/>
          <w:szCs w:val="24"/>
        </w:rPr>
        <w:t xml:space="preserve">Мондриан в трёх измерениях</w:t>
      </w:r>
      <w:r>
        <w:rPr>
          <w:sz w:val="24"/>
          <w:szCs w:val="24"/>
        </w:rPr>
        <w:t xml:space="preserve">. Его часто называют единственным зданием, полностью построенным по принципам Де Стейл.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Интересный факт, если будет время: материалы самые обычные — кирпич и штукатурка. Бетон — только в фундаменте и балконах, полы деревянные.</w:t>
      </w:r>
    </w:p>
    <w:p>
      <w:pPr>
        <w:keepNext/>
        <w:keepLines/>
        <w:pBdr>
          <w:left w:val="single" w:color="E0B000" w:sz="36" w:space="10"/>
        </w:pBdr>
        <w:spacing w:after="20" w:before="300"/>
      </w:pPr>
      <w:r>
        <w:rPr>
          <w:b/>
          <w:bCs/>
          <w:color w:val="A07C00"/>
          <w:sz w:val="22"/>
          <w:szCs w:val="22"/>
        </w:rPr>
        <w:t xml:space="preserve">СЛАЙД 11</w:t>
      </w:r>
      <w:r>
        <w:rPr>
          <w:color w:val="6B6B6B"/>
          <w:sz w:val="20"/>
          <w:szCs w:val="20"/>
        </w:rPr>
        <w:t xml:space="preserve">   ·   ≈ 0:55</w:t>
      </w:r>
    </w:p>
    <w:p>
      <w:pPr>
        <w:keepNext/>
        <w:pBdr>
          <w:left w:val="single" w:color="E0B000" w:sz="36" w:space="10"/>
        </w:pBdr>
        <w:spacing w:after="0"/>
      </w:pPr>
      <w:r>
        <w:rPr>
          <w:b/>
          <w:bCs/>
          <w:sz w:val="24"/>
          <w:szCs w:val="24"/>
        </w:rPr>
        <w:t xml:space="preserve">THE PLAN: TWO VERY DIFFERENT FLOORS</w:t>
      </w:r>
    </w:p>
    <w:p>
      <w:pPr>
        <w:keepNext/>
        <w:pBdr>
          <w:left w:val="single" w:color="E0B000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План: два совсем разных этажа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Чтобы понять дом, посмотрим на него сверху. Слева — </w:t>
      </w:r>
      <w:r>
        <w:rPr>
          <w:b/>
          <w:bCs/>
          <w:sz w:val="24"/>
          <w:szCs w:val="24"/>
        </w:rPr>
        <w:t xml:space="preserve">первый этаж</w:t>
      </w:r>
      <w:r>
        <w:rPr>
          <w:sz w:val="24"/>
          <w:szCs w:val="24"/>
        </w:rPr>
        <w:t xml:space="preserve">, справа — </w:t>
      </w:r>
      <w:r>
        <w:rPr>
          <w:b/>
          <w:bCs/>
          <w:sz w:val="24"/>
          <w:szCs w:val="24"/>
        </w:rPr>
        <w:t xml:space="preserve">второй</w:t>
      </w:r>
      <w:r>
        <w:rPr>
          <w:sz w:val="24"/>
          <w:szCs w:val="24"/>
        </w:rPr>
        <w:t xml:space="preserve">. Улица — внизу, а слева — соседний дом.</w:t>
      </w:r>
    </w:p>
    <w:p>
      <w:pPr>
        <w:keepNext/>
        <w:keepLines/>
        <w:spacing w:after="100" w:line="312"/>
      </w:pPr>
      <w:r>
        <w:rPr>
          <w:b/>
          <w:bCs/>
          <w:sz w:val="24"/>
          <w:szCs w:val="24"/>
        </w:rPr>
        <w:t xml:space="preserve">Первый этаж</w:t>
      </w:r>
      <w:r>
        <w:rPr>
          <w:sz w:val="24"/>
          <w:szCs w:val="24"/>
        </w:rPr>
        <w:t xml:space="preserve"> довольно традиционный: постоянные стены и отдельные комнаты вокруг </w:t>
      </w:r>
      <w:r>
        <w:rPr>
          <w:b/>
          <w:bCs/>
          <w:sz w:val="24"/>
          <w:szCs w:val="24"/>
        </w:rPr>
        <w:t xml:space="preserve">лестницы в центре</w:t>
      </w:r>
      <w:r>
        <w:rPr>
          <w:sz w:val="24"/>
          <w:szCs w:val="24"/>
        </w:rPr>
        <w:t xml:space="preserve"> — прихожая, большая </w:t>
      </w:r>
      <w:r>
        <w:rPr>
          <w:b/>
          <w:bCs/>
          <w:sz w:val="24"/>
          <w:szCs w:val="24"/>
        </w:rPr>
        <w:t xml:space="preserve">кухня-столовая</w:t>
      </w:r>
      <w:r>
        <w:rPr>
          <w:sz w:val="24"/>
          <w:szCs w:val="24"/>
        </w:rPr>
        <w:t xml:space="preserve">, комната для чтения, рабочая комната, комната для прислуги и мастерская, которой пользовался Ритвельд.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А теперь поднимемся наверх. </w:t>
      </w:r>
      <w:r>
        <w:rPr>
          <w:b/>
          <w:bCs/>
          <w:sz w:val="24"/>
          <w:szCs w:val="24"/>
        </w:rPr>
        <w:t xml:space="preserve">Второй этаж</w:t>
      </w:r>
      <w:r>
        <w:rPr>
          <w:sz w:val="24"/>
          <w:szCs w:val="24"/>
        </w:rPr>
        <w:t xml:space="preserve"> совсем другой: кроме ванной и туалета, здесь </w:t>
      </w:r>
      <w:r>
        <w:rPr>
          <w:b/>
          <w:bCs/>
          <w:sz w:val="24"/>
          <w:szCs w:val="24"/>
        </w:rPr>
        <w:t xml:space="preserve">нет постоянных стен</w:t>
      </w:r>
      <w:r>
        <w:rPr>
          <w:sz w:val="24"/>
          <w:szCs w:val="24"/>
        </w:rPr>
        <w:t xml:space="preserve">. Это одно открытое пространство: гостиная-столовая со знаменитым </w:t>
      </w:r>
      <w:r>
        <w:rPr>
          <w:b/>
          <w:bCs/>
          <w:sz w:val="24"/>
          <w:szCs w:val="24"/>
        </w:rPr>
        <w:t xml:space="preserve">угловым окном</w:t>
      </w:r>
      <w:r>
        <w:rPr>
          <w:sz w:val="24"/>
          <w:szCs w:val="24"/>
        </w:rPr>
        <w:t xml:space="preserve">, комната Трюс, уголок для девочек и уголок для сына с его пианино.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Как читать план: это вид сверху, как будто с дома сняли крышу и разрезали его горизонтально примерно в метре от пола. Толстые чёрные линии — стены, прямоугольник с полосками в центре — лестница (полоски — это ступени), красная метка — входная дверь. «Not to scale» значит «не в масштабе»: пропорции примерные, это схема, а не точный архитектурный чертёж.</w:t>
      </w:r>
    </w:p>
    <w:p>
      <w:pPr>
        <w:keepNext/>
        <w:keepLines/>
        <w:pBdr>
          <w:left w:val="single" w:color="111111" w:sz="36" w:space="10"/>
        </w:pBdr>
        <w:spacing w:after="20" w:before="300"/>
      </w:pPr>
      <w:r>
        <w:rPr>
          <w:b/>
          <w:bCs/>
          <w:color w:val="111111"/>
          <w:sz w:val="22"/>
          <w:szCs w:val="22"/>
        </w:rPr>
        <w:t xml:space="preserve">СЛАЙД 12</w:t>
      </w:r>
      <w:r>
        <w:rPr>
          <w:color w:val="6B6B6B"/>
          <w:sz w:val="20"/>
          <w:szCs w:val="20"/>
        </w:rPr>
        <w:t xml:space="preserve">   ·   ≈ 0:45</w:t>
      </w:r>
    </w:p>
    <w:p>
      <w:pPr>
        <w:keepNext/>
        <w:pBdr>
          <w:left w:val="single" w:color="111111" w:sz="36" w:space="10"/>
        </w:pBdr>
        <w:spacing w:after="0"/>
      </w:pPr>
      <w:r>
        <w:rPr>
          <w:b/>
          <w:bCs/>
          <w:sz w:val="24"/>
          <w:szCs w:val="24"/>
        </w:rPr>
        <w:t xml:space="preserve">LIVING WITHOUT WALLS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Жизнь без стен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Как второй этаж мог остаться без стен? Строительные нормы того времени этого не разрешали, поэтому в документах этаж назвали просто </w:t>
      </w:r>
      <w:r>
        <w:rPr>
          <w:b/>
          <w:bCs/>
          <w:sz w:val="24"/>
          <w:szCs w:val="24"/>
        </w:rPr>
        <w:t xml:space="preserve">«чердаком»</w:t>
      </w:r>
      <w:r>
        <w:rPr>
          <w:sz w:val="24"/>
          <w:szCs w:val="24"/>
        </w:rPr>
        <w:t xml:space="preserve">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На фото — второй этаж </w:t>
      </w:r>
      <w:r>
        <w:rPr>
          <w:b/>
          <w:bCs/>
          <w:sz w:val="24"/>
          <w:szCs w:val="24"/>
        </w:rPr>
        <w:t xml:space="preserve">днём и ночью</w:t>
      </w:r>
      <w:r>
        <w:rPr>
          <w:sz w:val="24"/>
          <w:szCs w:val="24"/>
        </w:rPr>
        <w:t xml:space="preserve">. Днём это одна сплошная комната. А ночью </w:t>
      </w:r>
      <w:r>
        <w:rPr>
          <w:b/>
          <w:bCs/>
          <w:sz w:val="24"/>
          <w:szCs w:val="24"/>
        </w:rPr>
        <w:t xml:space="preserve">раздвижные и поворотные панели</w:t>
      </w:r>
      <w:r>
        <w:rPr>
          <w:sz w:val="24"/>
          <w:szCs w:val="24"/>
        </w:rPr>
        <w:t xml:space="preserve"> делят его на спальни для троих детей и гостиную.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Эта гибкость — </w:t>
      </w:r>
      <w:r>
        <w:rPr>
          <w:b/>
          <w:bCs/>
          <w:sz w:val="24"/>
          <w:szCs w:val="24"/>
        </w:rPr>
        <w:t xml:space="preserve">идея Трюс</w:t>
      </w:r>
      <w:r>
        <w:rPr>
          <w:sz w:val="24"/>
          <w:szCs w:val="24"/>
        </w:rPr>
        <w:t xml:space="preserve">. Ритвельд хотел оставить пространство просто открытым, а она хотела, чтобы его можно было и открывать, и закрывать. Так планировка отражает новую семейную жизнь: мать одна живёт с детьми, открыто и свободно.</w:t>
      </w:r>
    </w:p>
    <w:p>
      <w:pPr>
        <w:keepNext/>
        <w:keepLines/>
        <w:pBdr>
          <w:left w:val="single" w:color="C0392B" w:sz="36" w:space="10"/>
        </w:pBdr>
        <w:spacing w:after="20" w:before="300"/>
      </w:pPr>
      <w:r>
        <w:rPr>
          <w:b/>
          <w:bCs/>
          <w:color w:val="C0392B"/>
          <w:sz w:val="22"/>
          <w:szCs w:val="22"/>
        </w:rPr>
        <w:t xml:space="preserve">СЛАЙД 13</w:t>
      </w:r>
      <w:r>
        <w:rPr>
          <w:color w:val="6B6B6B"/>
          <w:sz w:val="20"/>
          <w:szCs w:val="20"/>
        </w:rPr>
        <w:t xml:space="preserve">   ·   ≈ 0:45</w:t>
      </w:r>
    </w:p>
    <w:p>
      <w:pPr>
        <w:keepNext/>
        <w:pBdr>
          <w:left w:val="single" w:color="C0392B" w:sz="36" w:space="10"/>
        </w:pBdr>
        <w:spacing w:after="0"/>
      </w:pPr>
      <w:r>
        <w:rPr>
          <w:b/>
          <w:bCs/>
          <w:sz w:val="24"/>
          <w:szCs w:val="24"/>
        </w:rPr>
        <w:t xml:space="preserve">DAY → NIGHT: HOW THE WALLS MOVE</w:t>
      </w:r>
    </w:p>
    <w:p>
      <w:pPr>
        <w:keepNext/>
        <w:pBdr>
          <w:left w:val="single" w:color="C0392B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День → ночь: как двигаются стены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На этой схеме видно, как на самом деле двигаются стены. </w:t>
      </w:r>
      <w:r>
        <w:rPr>
          <w:b/>
          <w:bCs/>
          <w:sz w:val="24"/>
          <w:szCs w:val="24"/>
        </w:rPr>
        <w:t xml:space="preserve">Красные линии</w:t>
      </w:r>
      <w:r>
        <w:rPr>
          <w:sz w:val="24"/>
          <w:szCs w:val="24"/>
        </w:rPr>
        <w:t xml:space="preserve"> — раздвижные панели, </w:t>
      </w:r>
      <w:r>
        <w:rPr>
          <w:b/>
          <w:bCs/>
          <w:sz w:val="24"/>
          <w:szCs w:val="24"/>
        </w:rPr>
        <w:t xml:space="preserve">чёрные</w:t>
      </w:r>
      <w:r>
        <w:rPr>
          <w:sz w:val="24"/>
          <w:szCs w:val="24"/>
        </w:rPr>
        <w:t xml:space="preserve"> — постоянные стены.</w:t>
      </w:r>
    </w:p>
    <w:p>
      <w:pPr>
        <w:keepNext/>
        <w:keepLines/>
        <w:spacing w:after="100" w:line="312"/>
      </w:pPr>
      <w:r>
        <w:rPr>
          <w:b/>
          <w:bCs/>
          <w:sz w:val="24"/>
          <w:szCs w:val="24"/>
        </w:rPr>
        <w:t xml:space="preserve">Днём</w:t>
      </w:r>
      <w:r>
        <w:rPr>
          <w:sz w:val="24"/>
          <w:szCs w:val="24"/>
        </w:rPr>
        <w:t xml:space="preserve"> — слева — панели задвинуты к стенам, и весь этаж — </w:t>
      </w:r>
      <w:r>
        <w:rPr>
          <w:b/>
          <w:bCs/>
          <w:sz w:val="24"/>
          <w:szCs w:val="24"/>
        </w:rPr>
        <w:t xml:space="preserve">одна большая комната</w:t>
      </w:r>
      <w:r>
        <w:rPr>
          <w:sz w:val="24"/>
          <w:szCs w:val="24"/>
        </w:rPr>
        <w:t xml:space="preserve"> для игр, музыки, работы и еды.</w:t>
      </w:r>
    </w:p>
    <w:p>
      <w:pPr>
        <w:keepNext w:val="false"/>
        <w:keepLines/>
        <w:spacing w:after="100" w:line="312"/>
      </w:pPr>
      <w:r>
        <w:rPr>
          <w:b/>
          <w:bCs/>
          <w:sz w:val="24"/>
          <w:szCs w:val="24"/>
        </w:rPr>
        <w:t xml:space="preserve">Вечером</w:t>
      </w:r>
      <w:r>
        <w:rPr>
          <w:sz w:val="24"/>
          <w:szCs w:val="24"/>
        </w:rPr>
        <w:t xml:space="preserve"> — справа — панели выдвигают, как двери-купе, а некоторые поворачивают. Получается </w:t>
      </w:r>
      <w:r>
        <w:rPr>
          <w:b/>
          <w:bCs/>
          <w:sz w:val="24"/>
          <w:szCs w:val="24"/>
        </w:rPr>
        <w:t xml:space="preserve">спальня для двух дочерей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спальня для сына</w:t>
      </w:r>
      <w:r>
        <w:rPr>
          <w:sz w:val="24"/>
          <w:szCs w:val="24"/>
        </w:rPr>
        <w:t xml:space="preserve">, маленькая прихожая у лестницы и гостиная. </w:t>
      </w:r>
      <w:r>
        <w:rPr>
          <w:b/>
          <w:bCs/>
          <w:sz w:val="24"/>
          <w:szCs w:val="24"/>
        </w:rPr>
        <w:t xml:space="preserve">Утром</w:t>
      </w:r>
      <w:r>
        <w:rPr>
          <w:sz w:val="24"/>
          <w:szCs w:val="24"/>
        </w:rPr>
        <w:t xml:space="preserve"> всё снова задвигают обратно. Квартира-трансформер — сто лет назад!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Ночью этаж превращается в три спальни (дочерей, сына и мамы), ванную и гостиную, а днём — в одно пространство. Детей звали Биннерт (сын), Марьян и Хан (дочери). Младшая, Хан Шрёдер, потом сама стала архитектором.</w:t>
      </w:r>
    </w:p>
    <w:p>
      <w:pPr>
        <w:keepNext/>
        <w:keepLines/>
        <w:pBdr>
          <w:left w:val="single" w:color="1F4E9E" w:sz="36" w:space="10"/>
        </w:pBdr>
        <w:spacing w:after="20" w:before="300"/>
      </w:pPr>
      <w:r>
        <w:rPr>
          <w:b/>
          <w:bCs/>
          <w:color w:val="1F4E9E"/>
          <w:sz w:val="22"/>
          <w:szCs w:val="22"/>
        </w:rPr>
        <w:t xml:space="preserve">СЛАЙД 14</w:t>
      </w:r>
      <w:r>
        <w:rPr>
          <w:color w:val="6B6B6B"/>
          <w:sz w:val="20"/>
          <w:szCs w:val="20"/>
        </w:rPr>
        <w:t xml:space="preserve">   ·   ≈ 0:40</w:t>
      </w:r>
    </w:p>
    <w:p>
      <w:pPr>
        <w:keepNext/>
        <w:pBdr>
          <w:left w:val="single" w:color="1F4E9E" w:sz="36" w:space="10"/>
        </w:pBdr>
        <w:spacing w:after="0"/>
      </w:pPr>
      <w:r>
        <w:rPr>
          <w:b/>
          <w:bCs/>
          <w:sz w:val="24"/>
          <w:szCs w:val="24"/>
        </w:rPr>
        <w:t xml:space="preserve">DETAILS THAT DISSOLVE THE BOX</w:t>
      </w:r>
    </w:p>
    <w:p>
      <w:pPr>
        <w:keepNext/>
        <w:pBdr>
          <w:left w:val="single" w:color="1F4E9E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Детали, которые разрушают «коробку»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Детали здесь буквально разрушают «коробку» дома. Знаменитое </w:t>
      </w:r>
      <w:r>
        <w:rPr>
          <w:b/>
          <w:bCs/>
          <w:sz w:val="24"/>
          <w:szCs w:val="24"/>
        </w:rPr>
        <w:t xml:space="preserve">угловое окно</w:t>
      </w:r>
      <w:r>
        <w:rPr>
          <w:sz w:val="24"/>
          <w:szCs w:val="24"/>
        </w:rPr>
        <w:t xml:space="preserve">: в углу нет стойки. Когда открываешь обе створки, угол дома исчезает, и комната открывается наружу.</w:t>
      </w:r>
    </w:p>
    <w:p>
      <w:pPr>
        <w:keepNext/>
        <w:keepLines/>
        <w:spacing w:after="100" w:line="312"/>
      </w:pPr>
      <w:r>
        <w:rPr>
          <w:b/>
          <w:bCs/>
          <w:sz w:val="24"/>
          <w:szCs w:val="24"/>
        </w:rPr>
        <w:t xml:space="preserve">Цвет</w:t>
      </w:r>
      <w:r>
        <w:rPr>
          <w:sz w:val="24"/>
          <w:szCs w:val="24"/>
        </w:rPr>
        <w:t xml:space="preserve"> обозначает каждую часть и каждую функцию — полы, двери, шкафы. Мебель </w:t>
      </w:r>
      <w:r>
        <w:rPr>
          <w:b/>
          <w:bCs/>
          <w:sz w:val="24"/>
          <w:szCs w:val="24"/>
        </w:rPr>
        <w:t xml:space="preserve">встроенная</w:t>
      </w:r>
      <w:r>
        <w:rPr>
          <w:sz w:val="24"/>
          <w:szCs w:val="24"/>
        </w:rPr>
        <w:t xml:space="preserve">: панели, шкафы и даже </w:t>
      </w:r>
      <w:r>
        <w:rPr>
          <w:b/>
          <w:bCs/>
          <w:sz w:val="24"/>
          <w:szCs w:val="24"/>
        </w:rPr>
        <w:t xml:space="preserve">переговорная трубка</w:t>
      </w:r>
      <w:r>
        <w:rPr>
          <w:sz w:val="24"/>
          <w:szCs w:val="24"/>
        </w:rPr>
        <w:t xml:space="preserve">, чтобы Трюс могла поговорить с гостем у двери, не спускаясь вниз.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И снаружи, и внутри — </w:t>
      </w:r>
      <w:r>
        <w:rPr>
          <w:b/>
          <w:bCs/>
          <w:sz w:val="24"/>
          <w:szCs w:val="24"/>
        </w:rPr>
        <w:t xml:space="preserve">один язык</w:t>
      </w:r>
      <w:r>
        <w:rPr>
          <w:sz w:val="24"/>
          <w:szCs w:val="24"/>
        </w:rPr>
        <w:t xml:space="preserve">: те же линии и цвета переходят с фасада в комнаты.</w:t>
      </w:r>
    </w:p>
    <w:p>
      <w:pPr>
        <w:keepNext/>
        <w:keepLines/>
        <w:pBdr>
          <w:left w:val="single" w:color="E0B000" w:sz="36" w:space="10"/>
        </w:pBdr>
        <w:spacing w:after="20" w:before="300"/>
      </w:pPr>
      <w:r>
        <w:rPr>
          <w:b/>
          <w:bCs/>
          <w:color w:val="A07C00"/>
          <w:sz w:val="22"/>
          <w:szCs w:val="22"/>
        </w:rPr>
        <w:t xml:space="preserve">СЛАЙД 15</w:t>
      </w:r>
      <w:r>
        <w:rPr>
          <w:color w:val="6B6B6B"/>
          <w:sz w:val="20"/>
          <w:szCs w:val="20"/>
        </w:rPr>
        <w:t xml:space="preserve">   ·   ≈ 0:55</w:t>
      </w:r>
    </w:p>
    <w:p>
      <w:pPr>
        <w:keepNext/>
        <w:pBdr>
          <w:left w:val="single" w:color="E0B000" w:sz="36" w:space="10"/>
        </w:pBdr>
        <w:spacing w:after="0"/>
      </w:pPr>
      <w:r>
        <w:rPr>
          <w:b/>
          <w:bCs/>
          <w:sz w:val="24"/>
          <w:szCs w:val="24"/>
        </w:rPr>
        <w:t xml:space="preserve">LIFE IN THE HOUSE (1925–1985)</w:t>
      </w:r>
    </w:p>
    <w:p>
      <w:pPr>
        <w:keepNext/>
        <w:pBdr>
          <w:left w:val="single" w:color="E0B000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Жизнь в доме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Это был не экспонат, а настоящий дом. Трюс въехала сюда с тремя детьми в </w:t>
      </w:r>
      <w:r>
        <w:rPr>
          <w:b/>
          <w:bCs/>
          <w:sz w:val="24"/>
          <w:szCs w:val="24"/>
        </w:rPr>
        <w:t xml:space="preserve">1925</w:t>
      </w:r>
      <w:r>
        <w:rPr>
          <w:sz w:val="24"/>
          <w:szCs w:val="24"/>
        </w:rPr>
        <w:t xml:space="preserve"> году. Соседи называли его «сумасшедшим домом»: огромные окна и никаких штор.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Дом менялся вместе с её жизнью. Комнаты сдавали жильцам, а с </w:t>
      </w:r>
      <w:r>
        <w:rPr>
          <w:b/>
          <w:bCs/>
          <w:sz w:val="24"/>
          <w:szCs w:val="24"/>
        </w:rPr>
        <w:t xml:space="preserve">1933 по 1936</w:t>
      </w:r>
      <w:r>
        <w:rPr>
          <w:sz w:val="24"/>
          <w:szCs w:val="24"/>
        </w:rPr>
        <w:t xml:space="preserve"> год на втором этаже работал детский сад </w:t>
      </w:r>
      <w:r>
        <w:rPr>
          <w:b/>
          <w:bCs/>
          <w:sz w:val="24"/>
          <w:szCs w:val="24"/>
        </w:rPr>
        <w:t xml:space="preserve">Монтессори</w:t>
      </w:r>
      <w:r>
        <w:rPr>
          <w:sz w:val="24"/>
          <w:szCs w:val="24"/>
        </w:rPr>
        <w:t xml:space="preserve">. Монтессори — это метод обучения, который придумала итальянский врач </w:t>
      </w:r>
      <w:r>
        <w:rPr>
          <w:b/>
          <w:bCs/>
          <w:sz w:val="24"/>
          <w:szCs w:val="24"/>
        </w:rPr>
        <w:t xml:space="preserve">Мария Монтессори</w:t>
      </w:r>
      <w:r>
        <w:rPr>
          <w:sz w:val="24"/>
          <w:szCs w:val="24"/>
        </w:rPr>
        <w:t xml:space="preserve">: дети учатся через действие, сами выбирают задания и работают в своём темпе. Открытый, гибкий этаж подходил для этого идеально.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В </w:t>
      </w:r>
      <w:r>
        <w:rPr>
          <w:b/>
          <w:bCs/>
          <w:sz w:val="24"/>
          <w:szCs w:val="24"/>
        </w:rPr>
        <w:t xml:space="preserve">1958</w:t>
      </w:r>
      <w:r>
        <w:rPr>
          <w:sz w:val="24"/>
          <w:szCs w:val="24"/>
        </w:rPr>
        <w:t xml:space="preserve"> году, после смерти жены, сюда переехал </w:t>
      </w:r>
      <w:r>
        <w:rPr>
          <w:b/>
          <w:bCs/>
          <w:sz w:val="24"/>
          <w:szCs w:val="24"/>
        </w:rPr>
        <w:t xml:space="preserve">Ритвельд</w:t>
      </w:r>
      <w:r>
        <w:rPr>
          <w:sz w:val="24"/>
          <w:szCs w:val="24"/>
        </w:rPr>
        <w:t xml:space="preserve"> и жил здесь до своей смерти в 1964 году. А Трюс прожила в этом доме </w:t>
      </w:r>
      <w:r>
        <w:rPr>
          <w:b/>
          <w:bCs/>
          <w:sz w:val="24"/>
          <w:szCs w:val="24"/>
        </w:rPr>
        <w:t xml:space="preserve">шестьдесят лет</w:t>
      </w:r>
      <w:r>
        <w:rPr>
          <w:sz w:val="24"/>
          <w:szCs w:val="24"/>
        </w:rPr>
        <w:t xml:space="preserve">, до </w:t>
      </w:r>
      <w:r>
        <w:rPr>
          <w:b/>
          <w:bCs/>
          <w:sz w:val="24"/>
          <w:szCs w:val="24"/>
        </w:rPr>
        <w:t xml:space="preserve">1985</w:t>
      </w:r>
      <w:r>
        <w:rPr>
          <w:sz w:val="24"/>
          <w:szCs w:val="24"/>
        </w:rPr>
        <w:t xml:space="preserve"> года, и умерла в 95 лет.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Мария Монтессори (1870–1952) — итальянский врач и педагог. Первый «Дом ребёнка» (Casa dei Bambini) она открыла в Риме в 1907 году. В классе Монтессори нет рядов парт: дети свободно двигаются и работают со специальными развивающими материалами, а учитель в основном наблюдает и помогает. Такие школы и детские сады сегодня есть по всему миру, в том числе в России. Пока на втором этаже работал детский сад, Трюс с младшей дочерью жила внизу.</w:t>
      </w:r>
    </w:p>
    <w:p>
      <w:pPr>
        <w:keepNext/>
        <w:keepLines/>
        <w:pBdr>
          <w:left w:val="single" w:color="111111" w:sz="36" w:space="10"/>
        </w:pBdr>
        <w:spacing w:after="20" w:before="300"/>
      </w:pPr>
      <w:r>
        <w:rPr>
          <w:b/>
          <w:bCs/>
          <w:color w:val="111111"/>
          <w:sz w:val="22"/>
          <w:szCs w:val="22"/>
        </w:rPr>
        <w:t xml:space="preserve">СЛАЙД 16</w:t>
      </w:r>
      <w:r>
        <w:rPr>
          <w:color w:val="6B6B6B"/>
          <w:sz w:val="20"/>
          <w:szCs w:val="20"/>
        </w:rPr>
        <w:t xml:space="preserve">   ·   ≈ 0:55</w:t>
      </w:r>
    </w:p>
    <w:p>
      <w:pPr>
        <w:keepNext/>
        <w:pBdr>
          <w:left w:val="single" w:color="111111" w:sz="36" w:space="10"/>
        </w:pBdr>
        <w:spacing w:after="0"/>
      </w:pPr>
      <w:r>
        <w:rPr>
          <w:b/>
          <w:bCs/>
          <w:sz w:val="24"/>
          <w:szCs w:val="24"/>
        </w:rPr>
        <w:t xml:space="preserve">TOWARDS FUNCTIONALISM, 1927–34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К функционализму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После дома работа Ритвельда изменилась вместе со временем. В </w:t>
      </w:r>
      <w:r>
        <w:rPr>
          <w:b/>
          <w:bCs/>
          <w:sz w:val="24"/>
          <w:szCs w:val="24"/>
        </w:rPr>
        <w:t xml:space="preserve">1928</w:t>
      </w:r>
      <w:r>
        <w:rPr>
          <w:sz w:val="24"/>
          <w:szCs w:val="24"/>
        </w:rPr>
        <w:t xml:space="preserve"> году он ушёл из Де Стейл и стал одним из основателей </w:t>
      </w:r>
      <w:r>
        <w:rPr>
          <w:b/>
          <w:bCs/>
          <w:sz w:val="24"/>
          <w:szCs w:val="24"/>
        </w:rPr>
        <w:t xml:space="preserve">CIAM</w:t>
      </w:r>
      <w:r>
        <w:rPr>
          <w:sz w:val="24"/>
          <w:szCs w:val="24"/>
        </w:rPr>
        <w:t xml:space="preserve"> (СИАМ) — Международного конгресса современной архитектуры. Новый вопрос был такой: как построить </w:t>
      </w:r>
      <w:r>
        <w:rPr>
          <w:b/>
          <w:bCs/>
          <w:sz w:val="24"/>
          <w:szCs w:val="24"/>
        </w:rPr>
        <w:t xml:space="preserve">дешёвое и здоровое жильё</w:t>
      </w:r>
      <w:r>
        <w:rPr>
          <w:sz w:val="24"/>
          <w:szCs w:val="24"/>
        </w:rPr>
        <w:t xml:space="preserve"> для многих людей, особенно после кризиса 1929 года.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Первое — </w:t>
      </w:r>
      <w:r>
        <w:rPr>
          <w:b/>
          <w:bCs/>
          <w:sz w:val="24"/>
          <w:szCs w:val="24"/>
        </w:rPr>
        <w:t xml:space="preserve">дом шофёра</w:t>
      </w:r>
      <w:r>
        <w:rPr>
          <w:sz w:val="24"/>
          <w:szCs w:val="24"/>
        </w:rPr>
        <w:t xml:space="preserve"> в Утрехте, 1927–1928 годы: стальной каркас и готовые бетонные панели, ранний эксперимент со сборным домом. Но крыша протекала!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Второе — дома на улице </w:t>
      </w:r>
      <w:r>
        <w:rPr>
          <w:b/>
          <w:bCs/>
          <w:sz w:val="24"/>
          <w:szCs w:val="24"/>
        </w:rPr>
        <w:t xml:space="preserve">Эразмуслан</w:t>
      </w:r>
      <w:r>
        <w:rPr>
          <w:sz w:val="24"/>
          <w:szCs w:val="24"/>
        </w:rPr>
        <w:t xml:space="preserve">. Трюс заказала их сама: поля перед её окнами продали под застройку, и она хотела сохранить красивый вид.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Третье — четыре дома в </w:t>
      </w:r>
      <w:r>
        <w:rPr>
          <w:b/>
          <w:bCs/>
          <w:sz w:val="24"/>
          <w:szCs w:val="24"/>
        </w:rPr>
        <w:t xml:space="preserve">Вене</w:t>
      </w:r>
      <w:r>
        <w:rPr>
          <w:sz w:val="24"/>
          <w:szCs w:val="24"/>
        </w:rPr>
        <w:t xml:space="preserve"> для </w:t>
      </w:r>
      <w:r>
        <w:rPr>
          <w:b/>
          <w:bCs/>
          <w:sz w:val="24"/>
          <w:szCs w:val="24"/>
        </w:rPr>
        <w:t xml:space="preserve">выставки Веркбунда 1932 года</w:t>
      </w:r>
      <w:r>
        <w:rPr>
          <w:sz w:val="24"/>
          <w:szCs w:val="24"/>
        </w:rPr>
        <w:t xml:space="preserve">: образцовый посёлок из 70 домов, 31 архитектор. Цвет становится менее важным, а стандартизация — более важной.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Подробности со слайда: дом шофёра построен на сетке 1 × 1 м. На Эразмуслан в 1931 году один из домов открыли как образцовый дом с мебелью. 31 архитектор венского посёлка был из пяти стран (Австрия, Франция, Германия, Нидерланды и США).</w:t>
      </w:r>
    </w:p>
    <w:p>
      <w:pPr>
        <w:keepNext/>
        <w:keepLines/>
        <w:pBdr>
          <w:left w:val="single" w:color="C0392B" w:sz="36" w:space="10"/>
        </w:pBdr>
        <w:spacing w:after="20" w:before="300"/>
      </w:pPr>
      <w:r>
        <w:rPr>
          <w:b/>
          <w:bCs/>
          <w:color w:val="C0392B"/>
          <w:sz w:val="22"/>
          <w:szCs w:val="22"/>
        </w:rPr>
        <w:t xml:space="preserve">СЛАЙД 17</w:t>
      </w:r>
      <w:r>
        <w:rPr>
          <w:color w:val="6B6B6B"/>
          <w:sz w:val="20"/>
          <w:szCs w:val="20"/>
        </w:rPr>
        <w:t xml:space="preserve">   ·   ≈ 1:00</w:t>
      </w:r>
    </w:p>
    <w:p>
      <w:pPr>
        <w:keepNext/>
        <w:pBdr>
          <w:left w:val="single" w:color="C0392B" w:sz="36" w:space="10"/>
        </w:pBdr>
        <w:spacing w:after="0"/>
      </w:pPr>
      <w:r>
        <w:rPr>
          <w:b/>
          <w:bCs/>
          <w:sz w:val="24"/>
          <w:szCs w:val="24"/>
        </w:rPr>
        <w:t xml:space="preserve">POST-WAR RIETVELD: SPACE AND LIGHT</w:t>
      </w:r>
    </w:p>
    <w:p>
      <w:pPr>
        <w:keepNext/>
        <w:pBdr>
          <w:left w:val="single" w:color="C0392B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Ритвельд после войны: пространство и свет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После Второй мировой войны, особенно после большой </w:t>
      </w:r>
      <w:r>
        <w:rPr>
          <w:b/>
          <w:bCs/>
          <w:sz w:val="24"/>
          <w:szCs w:val="24"/>
        </w:rPr>
        <w:t xml:space="preserve">выставки Де Стейл 1951 года</w:t>
      </w:r>
      <w:r>
        <w:rPr>
          <w:sz w:val="24"/>
          <w:szCs w:val="24"/>
        </w:rPr>
        <w:t xml:space="preserve">, которую оформлял он сам, Ритвельд наконец начал получать крупные общественные заказы.</w:t>
      </w:r>
    </w:p>
    <w:p>
      <w:pPr>
        <w:keepNext/>
        <w:keepLines/>
        <w:spacing w:after="100" w:line="312"/>
      </w:pPr>
      <w:r>
        <w:rPr>
          <w:b/>
          <w:bCs/>
          <w:sz w:val="24"/>
          <w:szCs w:val="24"/>
        </w:rPr>
        <w:t xml:space="preserve">Павильон Сонсбек</w:t>
      </w:r>
      <w:r>
        <w:rPr>
          <w:sz w:val="24"/>
          <w:szCs w:val="24"/>
        </w:rPr>
        <w:t xml:space="preserve">, 1955 год, построили на одно лето и потом разобрали — но он так понравился людям, что его </w:t>
      </w:r>
      <w:r>
        <w:rPr>
          <w:b/>
          <w:bCs/>
          <w:sz w:val="24"/>
          <w:szCs w:val="24"/>
        </w:rPr>
        <w:t xml:space="preserve">восстанавливали дважды</w:t>
      </w:r>
      <w:r>
        <w:rPr>
          <w:sz w:val="24"/>
          <w:szCs w:val="24"/>
        </w:rPr>
        <w:t xml:space="preserve">, в 1965 и в 2010 году.</w:t>
      </w:r>
    </w:p>
    <w:p>
      <w:pPr>
        <w:keepNext/>
        <w:keepLines/>
        <w:spacing w:after="100" w:line="312"/>
      </w:pPr>
      <w:r>
        <w:rPr>
          <w:b/>
          <w:bCs/>
          <w:sz w:val="24"/>
          <w:szCs w:val="24"/>
        </w:rPr>
        <w:t xml:space="preserve">Ткацкая фабрика «Де Плуг»</w:t>
      </w:r>
      <w:r>
        <w:rPr>
          <w:sz w:val="24"/>
          <w:szCs w:val="24"/>
        </w:rPr>
        <w:t xml:space="preserve"> — его </w:t>
      </w:r>
      <w:r>
        <w:rPr>
          <w:b/>
          <w:bCs/>
          <w:sz w:val="24"/>
          <w:szCs w:val="24"/>
        </w:rPr>
        <w:t xml:space="preserve">единственная фабрика</w:t>
      </w:r>
      <w:r>
        <w:rPr>
          <w:sz w:val="24"/>
          <w:szCs w:val="24"/>
        </w:rPr>
        <w:t xml:space="preserve">; её изогнутые бетонные крыши толщиной всего </w:t>
      </w:r>
      <w:r>
        <w:rPr>
          <w:b/>
          <w:bCs/>
          <w:sz w:val="24"/>
          <w:szCs w:val="24"/>
        </w:rPr>
        <w:t xml:space="preserve">7 сантиметров</w:t>
      </w:r>
      <w:r>
        <w:rPr>
          <w:sz w:val="24"/>
          <w:szCs w:val="24"/>
        </w:rPr>
        <w:t xml:space="preserve">.</w:t>
      </w:r>
    </w:p>
    <w:p>
      <w:pPr>
        <w:keepNext/>
        <w:keepLines/>
        <w:spacing w:after="100" w:line="312"/>
      </w:pPr>
      <w:r>
        <w:rPr>
          <w:b/>
          <w:bCs/>
          <w:sz w:val="24"/>
          <w:szCs w:val="24"/>
        </w:rPr>
        <w:t xml:space="preserve">Зоннехоф</w:t>
      </w:r>
      <w:r>
        <w:rPr>
          <w:sz w:val="24"/>
          <w:szCs w:val="24"/>
        </w:rPr>
        <w:t xml:space="preserve"> в Амерсфорте, родном городе Мондриана, стал первым в Нидерландах «кунстхалом» — выставочным залом без собственной коллекции. Он построен на строгой сетке в </w:t>
      </w:r>
      <w:r>
        <w:rPr>
          <w:b/>
          <w:bCs/>
          <w:sz w:val="24"/>
          <w:szCs w:val="24"/>
        </w:rPr>
        <w:t xml:space="preserve">три метра</w:t>
      </w:r>
      <w:r>
        <w:rPr>
          <w:sz w:val="24"/>
          <w:szCs w:val="24"/>
        </w:rPr>
        <w:t xml:space="preserve">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А </w:t>
      </w:r>
      <w:r>
        <w:rPr>
          <w:b/>
          <w:bCs/>
          <w:sz w:val="24"/>
          <w:szCs w:val="24"/>
        </w:rPr>
        <w:t xml:space="preserve">Академия Ритвельда</w:t>
      </w:r>
      <w:r>
        <w:rPr>
          <w:sz w:val="24"/>
          <w:szCs w:val="24"/>
        </w:rPr>
        <w:t xml:space="preserve"> в Амстердаме — стеклянная сверху донизу; в </w:t>
      </w:r>
      <w:r>
        <w:rPr>
          <w:b/>
          <w:bCs/>
          <w:sz w:val="24"/>
          <w:szCs w:val="24"/>
        </w:rPr>
        <w:t xml:space="preserve">1968</w:t>
      </w:r>
      <w:r>
        <w:rPr>
          <w:sz w:val="24"/>
          <w:szCs w:val="24"/>
        </w:rPr>
        <w:t xml:space="preserve"> году школа получила его имя. Это та же идея, что и в 1924 году, — открытое пространство и свет, — но в гораздо большем масштабе.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У павильона Сонсбек стены из бетонных блоков и стекла: они задают пространство, но не замыкают его. Сегодня он стоит в саду скульптур музея Крёллер-Мюллер. «Де Плуг» находится в Бергейке (1956–59). Ритвельд умер до окончания строительства академии; школа переехала в здание в 1967 году.</w:t>
      </w:r>
    </w:p>
    <w:p>
      <w:pPr>
        <w:keepNext/>
        <w:keepLines/>
        <w:pBdr>
          <w:left w:val="single" w:color="1F4E9E" w:sz="36" w:space="10"/>
        </w:pBdr>
        <w:spacing w:after="20" w:before="300"/>
      </w:pPr>
      <w:r>
        <w:rPr>
          <w:b/>
          <w:bCs/>
          <w:color w:val="1F4E9E"/>
          <w:sz w:val="22"/>
          <w:szCs w:val="22"/>
        </w:rPr>
        <w:t xml:space="preserve">СЛАЙД 18</w:t>
      </w:r>
      <w:r>
        <w:rPr>
          <w:color w:val="6B6B6B"/>
          <w:sz w:val="20"/>
          <w:szCs w:val="20"/>
        </w:rPr>
        <w:t xml:space="preserve">   ·   ≈ 0:45</w:t>
      </w:r>
    </w:p>
    <w:p>
      <w:pPr>
        <w:keepNext/>
        <w:pBdr>
          <w:left w:val="single" w:color="1F4E9E" w:sz="36" w:space="10"/>
        </w:pBdr>
        <w:spacing w:after="0"/>
      </w:pPr>
      <w:r>
        <w:rPr>
          <w:b/>
          <w:bCs/>
          <w:sz w:val="24"/>
          <w:szCs w:val="24"/>
        </w:rPr>
        <w:t xml:space="preserve">THE VAN GOGH MUSEUM, 1963–73</w:t>
      </w:r>
    </w:p>
    <w:p>
      <w:pPr>
        <w:keepNext/>
        <w:pBdr>
          <w:left w:val="single" w:color="1F4E9E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Музей Ван Гога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Последний большой проект Ритвельда — </w:t>
      </w:r>
      <w:r>
        <w:rPr>
          <w:b/>
          <w:bCs/>
          <w:sz w:val="24"/>
          <w:szCs w:val="24"/>
        </w:rPr>
        <w:t xml:space="preserve">музей Ван Гога</w:t>
      </w:r>
      <w:r>
        <w:rPr>
          <w:sz w:val="24"/>
          <w:szCs w:val="24"/>
        </w:rPr>
        <w:t xml:space="preserve"> в Амстердаме. Его заказали в </w:t>
      </w:r>
      <w:r>
        <w:rPr>
          <w:b/>
          <w:bCs/>
          <w:sz w:val="24"/>
          <w:szCs w:val="24"/>
        </w:rPr>
        <w:t xml:space="preserve">1963</w:t>
      </w:r>
      <w:r>
        <w:rPr>
          <w:sz w:val="24"/>
          <w:szCs w:val="24"/>
        </w:rPr>
        <w:t xml:space="preserve"> году; в </w:t>
      </w:r>
      <w:r>
        <w:rPr>
          <w:b/>
          <w:bCs/>
          <w:sz w:val="24"/>
          <w:szCs w:val="24"/>
        </w:rPr>
        <w:t xml:space="preserve">1964</w:t>
      </w:r>
      <w:r>
        <w:rPr>
          <w:sz w:val="24"/>
          <w:szCs w:val="24"/>
        </w:rPr>
        <w:t xml:space="preserve"> году Ритвельд умер, и здание достроили его партнёры. Музей открылся в </w:t>
      </w:r>
      <w:r>
        <w:rPr>
          <w:b/>
          <w:bCs/>
          <w:sz w:val="24"/>
          <w:szCs w:val="24"/>
        </w:rPr>
        <w:t xml:space="preserve">1973</w:t>
      </w:r>
      <w:r>
        <w:rPr>
          <w:sz w:val="24"/>
          <w:szCs w:val="24"/>
        </w:rPr>
        <w:t xml:space="preserve"> году, и сегодня его посещают около </w:t>
      </w:r>
      <w:r>
        <w:rPr>
          <w:b/>
          <w:bCs/>
          <w:sz w:val="24"/>
          <w:szCs w:val="24"/>
        </w:rPr>
        <w:t xml:space="preserve">двух миллионов</w:t>
      </w:r>
      <w:r>
        <w:rPr>
          <w:sz w:val="24"/>
          <w:szCs w:val="24"/>
        </w:rPr>
        <w:t xml:space="preserve"> человек в год.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На слайде — простая схема-</w:t>
      </w:r>
      <w:r>
        <w:rPr>
          <w:b/>
          <w:bCs/>
          <w:sz w:val="24"/>
          <w:szCs w:val="24"/>
        </w:rPr>
        <w:t xml:space="preserve">разрез</w:t>
      </w:r>
      <w:r>
        <w:rPr>
          <w:sz w:val="24"/>
          <w:szCs w:val="24"/>
        </w:rPr>
        <w:t xml:space="preserve">, как будто здание разрезали пополам. </w:t>
      </w:r>
      <w:r>
        <w:rPr>
          <w:b/>
          <w:bCs/>
          <w:sz w:val="24"/>
          <w:szCs w:val="24"/>
        </w:rPr>
        <w:t xml:space="preserve">Четыре этажа залов</w:t>
      </w:r>
      <w:r>
        <w:rPr>
          <w:sz w:val="24"/>
          <w:szCs w:val="24"/>
        </w:rPr>
        <w:t xml:space="preserve"> расположены вокруг одного высокого </w:t>
      </w:r>
      <w:r>
        <w:rPr>
          <w:b/>
          <w:bCs/>
          <w:sz w:val="24"/>
          <w:szCs w:val="24"/>
        </w:rPr>
        <w:t xml:space="preserve">центрального холла</w:t>
      </w:r>
      <w:r>
        <w:rPr>
          <w:sz w:val="24"/>
          <w:szCs w:val="24"/>
        </w:rPr>
        <w:t xml:space="preserve"> с открытой лестницей, а дневной свет падает в холл через </w:t>
      </w:r>
      <w:r>
        <w:rPr>
          <w:b/>
          <w:bCs/>
          <w:sz w:val="24"/>
          <w:szCs w:val="24"/>
        </w:rPr>
        <w:t xml:space="preserve">окна в крыше</w:t>
      </w:r>
      <w:r>
        <w:rPr>
          <w:sz w:val="24"/>
          <w:szCs w:val="24"/>
        </w:rPr>
        <w:t xml:space="preserve">. Поэтому посетители видят коллекцию с разных уровней, а пространство и свет перетекают по всему зданию — совсем как в доме Шрёдер.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Разрез — это чертёж здания, разрезанного вертикально, как торт, чтобы было видно этажи внутри. Над холлом — 36 квадратных окон в крыше. Партнёры, которые достроили музей, — Й. ван Диллен и Й. ван Трихт. В 1999 году к музею добавили новое крыло японского архитектора Кисё Курокавы, а в 2015 году — новый стеклянный входной холл.</w:t>
      </w:r>
    </w:p>
    <w:p>
      <w:pPr>
        <w:keepNext/>
        <w:keepLines/>
        <w:pBdr>
          <w:left w:val="single" w:color="E0B000" w:sz="36" w:space="10"/>
        </w:pBdr>
        <w:spacing w:after="20" w:before="300"/>
      </w:pPr>
      <w:r>
        <w:rPr>
          <w:b/>
          <w:bCs/>
          <w:color w:val="A07C00"/>
          <w:sz w:val="22"/>
          <w:szCs w:val="22"/>
        </w:rPr>
        <w:t xml:space="preserve">СЛАЙД 19</w:t>
      </w:r>
      <w:r>
        <w:rPr>
          <w:color w:val="6B6B6B"/>
          <w:sz w:val="20"/>
          <w:szCs w:val="20"/>
        </w:rPr>
        <w:t xml:space="preserve">   ·   ≈ 0:40</w:t>
      </w:r>
    </w:p>
    <w:p>
      <w:pPr>
        <w:keepNext/>
        <w:pBdr>
          <w:left w:val="single" w:color="E0B000" w:sz="36" w:space="10"/>
        </w:pBdr>
        <w:spacing w:after="0"/>
      </w:pPr>
      <w:r>
        <w:rPr>
          <w:b/>
          <w:bCs/>
          <w:sz w:val="24"/>
          <w:szCs w:val="24"/>
        </w:rPr>
        <w:t xml:space="preserve">LEGACY</w:t>
      </w:r>
    </w:p>
    <w:p>
      <w:pPr>
        <w:keepNext/>
        <w:pBdr>
          <w:left w:val="single" w:color="E0B000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Наследие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Что осталось? В </w:t>
      </w:r>
      <w:r>
        <w:rPr>
          <w:b/>
          <w:bCs/>
          <w:sz w:val="24"/>
          <w:szCs w:val="24"/>
        </w:rPr>
        <w:t xml:space="preserve">1976</w:t>
      </w:r>
      <w:r>
        <w:rPr>
          <w:sz w:val="24"/>
          <w:szCs w:val="24"/>
        </w:rPr>
        <w:t xml:space="preserve"> году дом стал национальным памятником. В </w:t>
      </w:r>
      <w:r>
        <w:rPr>
          <w:b/>
          <w:bCs/>
          <w:sz w:val="24"/>
          <w:szCs w:val="24"/>
        </w:rPr>
        <w:t xml:space="preserve">1987</w:t>
      </w:r>
      <w:r>
        <w:rPr>
          <w:sz w:val="24"/>
          <w:szCs w:val="24"/>
        </w:rPr>
        <w:t xml:space="preserve"> году, после реставрации, в нём открылся </w:t>
      </w:r>
      <w:r>
        <w:rPr>
          <w:b/>
          <w:bCs/>
          <w:sz w:val="24"/>
          <w:szCs w:val="24"/>
        </w:rPr>
        <w:t xml:space="preserve">музей</w:t>
      </w:r>
      <w:r>
        <w:rPr>
          <w:sz w:val="24"/>
          <w:szCs w:val="24"/>
        </w:rPr>
        <w:t xml:space="preserve">. А в </w:t>
      </w:r>
      <w:r>
        <w:rPr>
          <w:b/>
          <w:bCs/>
          <w:sz w:val="24"/>
          <w:szCs w:val="24"/>
        </w:rPr>
        <w:t xml:space="preserve">2000</w:t>
      </w:r>
      <w:r>
        <w:rPr>
          <w:sz w:val="24"/>
          <w:szCs w:val="24"/>
        </w:rPr>
        <w:t xml:space="preserve"> году дом включили в список </w:t>
      </w:r>
      <w:r>
        <w:rPr>
          <w:b/>
          <w:bCs/>
          <w:sz w:val="24"/>
          <w:szCs w:val="24"/>
        </w:rPr>
        <w:t xml:space="preserve">Всемирного наследия ЮНЕСКО</w:t>
      </w:r>
      <w:r>
        <w:rPr>
          <w:sz w:val="24"/>
          <w:szCs w:val="24"/>
        </w:rPr>
        <w:t xml:space="preserve"> как икону модернизма.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Долгое время помнили только имя Ритвельда. Но уже на выставке 1951 года — она на фото — их работы были подписаны «Ритвельд и Шрёдер». А в </w:t>
      </w:r>
      <w:r>
        <w:rPr>
          <w:b/>
          <w:bCs/>
          <w:sz w:val="24"/>
          <w:szCs w:val="24"/>
        </w:rPr>
        <w:t xml:space="preserve">2024</w:t>
      </w:r>
      <w:r>
        <w:rPr>
          <w:sz w:val="24"/>
          <w:szCs w:val="24"/>
        </w:rPr>
        <w:t xml:space="preserve"> году, к столетию дома, исследования писем Трюс вернули ей роль </w:t>
      </w:r>
      <w:r>
        <w:rPr>
          <w:b/>
          <w:bCs/>
          <w:sz w:val="24"/>
          <w:szCs w:val="24"/>
        </w:rPr>
        <w:t xml:space="preserve">соавтора</w:t>
      </w:r>
      <w:r>
        <w:rPr>
          <w:sz w:val="24"/>
          <w:szCs w:val="24"/>
        </w:rPr>
        <w:t xml:space="preserve">. Поэтому на слайде: два имени — один радикальный дом.</w:t>
      </w:r>
    </w:p>
    <w:p>
      <w:pPr>
        <w:keepNext/>
        <w:keepLines/>
        <w:pBdr>
          <w:left w:val="single" w:color="111111" w:sz="36" w:space="10"/>
        </w:pBdr>
        <w:spacing w:after="20" w:before="300"/>
      </w:pPr>
      <w:r>
        <w:rPr>
          <w:b/>
          <w:bCs/>
          <w:color w:val="111111"/>
          <w:sz w:val="22"/>
          <w:szCs w:val="22"/>
        </w:rPr>
        <w:t xml:space="preserve">СЛАЙД 20</w:t>
      </w:r>
      <w:r>
        <w:rPr>
          <w:color w:val="6B6B6B"/>
          <w:sz w:val="20"/>
          <w:szCs w:val="20"/>
        </w:rPr>
        <w:t xml:space="preserve">   ·   ≈ 0:55</w:t>
      </w:r>
    </w:p>
    <w:p>
      <w:pPr>
        <w:keepNext/>
        <w:pBdr>
          <w:left w:val="single" w:color="111111" w:sz="36" w:space="10"/>
        </w:pBdr>
        <w:spacing w:after="0"/>
      </w:pPr>
      <w:r>
        <w:rPr>
          <w:b/>
          <w:bCs/>
          <w:sz w:val="24"/>
          <w:szCs w:val="24"/>
        </w:rPr>
        <w:t xml:space="preserve">DE STIJL TODAY: THE STYLE LIVES ON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Де Стейл сегодня: стиль продолжает жить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Мондриан умер в 1944 году, Ритвельд — в 1964-м, но их стиль жив до сих пор. Три примера.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В </w:t>
      </w:r>
      <w:r>
        <w:rPr>
          <w:b/>
          <w:bCs/>
          <w:sz w:val="24"/>
          <w:szCs w:val="24"/>
        </w:rPr>
        <w:t xml:space="preserve">2017</w:t>
      </w:r>
      <w:r>
        <w:rPr>
          <w:sz w:val="24"/>
          <w:szCs w:val="24"/>
        </w:rPr>
        <w:t xml:space="preserve"> году, к столетию Де Стейл, </w:t>
      </w:r>
      <w:r>
        <w:rPr>
          <w:b/>
          <w:bCs/>
          <w:sz w:val="24"/>
          <w:szCs w:val="24"/>
        </w:rPr>
        <w:t xml:space="preserve">ратушу Гааги</w:t>
      </w:r>
      <w:r>
        <w:rPr>
          <w:sz w:val="24"/>
          <w:szCs w:val="24"/>
        </w:rPr>
        <w:t xml:space="preserve"> покрыли красными, жёлтыми и синими прямоугольниками и чёрными линиями — </w:t>
      </w:r>
      <w:r>
        <w:rPr>
          <w:b/>
          <w:bCs/>
          <w:sz w:val="24"/>
          <w:szCs w:val="24"/>
        </w:rPr>
        <w:t xml:space="preserve">«самый большой Мондриан в мире»</w:t>
      </w:r>
      <w:r>
        <w:rPr>
          <w:sz w:val="24"/>
          <w:szCs w:val="24"/>
        </w:rPr>
        <w:t xml:space="preserve">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В </w:t>
      </w:r>
      <w:r>
        <w:rPr>
          <w:b/>
          <w:bCs/>
          <w:sz w:val="24"/>
          <w:szCs w:val="24"/>
        </w:rPr>
        <w:t xml:space="preserve">1965</w:t>
      </w:r>
      <w:r>
        <w:rPr>
          <w:sz w:val="24"/>
          <w:szCs w:val="24"/>
        </w:rPr>
        <w:t xml:space="preserve"> году </w:t>
      </w:r>
      <w:r>
        <w:rPr>
          <w:b/>
          <w:bCs/>
          <w:sz w:val="24"/>
          <w:szCs w:val="24"/>
        </w:rPr>
        <w:t xml:space="preserve">Ив Сен-Лоран</w:t>
      </w:r>
      <w:r>
        <w:rPr>
          <w:sz w:val="24"/>
          <w:szCs w:val="24"/>
        </w:rPr>
        <w:t xml:space="preserve"> создал шесть коктейльных платьев по мотивам Мондриана; одно из них попало на обложку </w:t>
      </w:r>
      <w:r>
        <w:rPr>
          <w:b/>
          <w:bCs/>
          <w:sz w:val="24"/>
          <w:szCs w:val="24"/>
        </w:rPr>
        <w:t xml:space="preserve">Vogue</w:t>
      </w:r>
      <w:r>
        <w:rPr>
          <w:sz w:val="24"/>
          <w:szCs w:val="24"/>
        </w:rPr>
        <w:t xml:space="preserve">, и эти платья копируют до сих пор.</w:t>
      </w:r>
    </w:p>
    <w:p>
      <w:pPr>
        <w:keepNext/>
        <w:keepLines/>
        <w:spacing w:after="100" w:line="312"/>
      </w:pPr>
      <w:r>
        <w:rPr>
          <w:sz w:val="24"/>
          <w:szCs w:val="24"/>
        </w:rPr>
        <w:t xml:space="preserve">А </w:t>
      </w:r>
      <w:r>
        <w:rPr>
          <w:b/>
          <w:bCs/>
          <w:sz w:val="24"/>
          <w:szCs w:val="24"/>
        </w:rPr>
        <w:t xml:space="preserve">Красно-синий стул</w:t>
      </w:r>
      <w:r>
        <w:rPr>
          <w:sz w:val="24"/>
          <w:szCs w:val="24"/>
        </w:rPr>
        <w:t xml:space="preserve"> есть в коллекции </w:t>
      </w:r>
      <w:r>
        <w:rPr>
          <w:b/>
          <w:bCs/>
          <w:sz w:val="24"/>
          <w:szCs w:val="24"/>
        </w:rPr>
        <w:t xml:space="preserve">Музея современного искусства (MoMA)</w:t>
      </w:r>
      <w:r>
        <w:rPr>
          <w:sz w:val="24"/>
          <w:szCs w:val="24"/>
        </w:rPr>
        <w:t xml:space="preserve"> в Нью-Йорке — и итальянская фирма </w:t>
      </w:r>
      <w:r>
        <w:rPr>
          <w:b/>
          <w:bCs/>
          <w:sz w:val="24"/>
          <w:szCs w:val="24"/>
        </w:rPr>
        <w:t xml:space="preserve">Cassina</w:t>
      </w:r>
      <w:r>
        <w:rPr>
          <w:sz w:val="24"/>
          <w:szCs w:val="24"/>
        </w:rPr>
        <w:t xml:space="preserve"> выпускает его до сих пор, так что его можно купить и сегодня.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И каждая квартира со свободной планировкой и раздвижными стенами — это немножко дом Шрёдер.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Ратуша Гааги — белое здание американского архитектора Ричарда Майера (1995). В 2017 году её на самом деле не красили, а на год обклеили большими цветными наклейками. Коллекцию Ив Сен-Лоран показал в Париже в 1965 году; фото на слайде сделано в Городском музее Гааги (Gemeentemuseum) в январе 1966 года. Cassina выпускает стул с 1973 года. Бонус: в 2000 году американская рок-группа The White Stripes назвала свой альбом «De Stijl» и посвятила его Ритвельду.</w:t>
      </w:r>
    </w:p>
    <w:p>
      <w:pPr>
        <w:keepNext/>
        <w:keepLines/>
        <w:pBdr>
          <w:left w:val="single" w:color="C0392B" w:sz="36" w:space="10"/>
        </w:pBdr>
        <w:spacing w:after="20" w:before="300"/>
      </w:pPr>
      <w:r>
        <w:rPr>
          <w:b/>
          <w:bCs/>
          <w:color w:val="C0392B"/>
          <w:sz w:val="22"/>
          <w:szCs w:val="22"/>
        </w:rPr>
        <w:t xml:space="preserve">СЛАЙД 21</w:t>
      </w:r>
      <w:r>
        <w:rPr>
          <w:color w:val="6B6B6B"/>
          <w:sz w:val="20"/>
          <w:szCs w:val="20"/>
        </w:rPr>
        <w:t xml:space="preserve">   ·   ≈ 0:35</w:t>
      </w:r>
    </w:p>
    <w:p>
      <w:pPr>
        <w:keepNext/>
        <w:pBdr>
          <w:left w:val="single" w:color="C0392B" w:sz="36" w:space="10"/>
        </w:pBdr>
        <w:spacing w:after="0"/>
      </w:pPr>
      <w:r>
        <w:rPr>
          <w:b/>
          <w:bCs/>
          <w:sz w:val="24"/>
          <w:szCs w:val="24"/>
        </w:rPr>
        <w:t xml:space="preserve">CONCLUSION</w:t>
      </w:r>
    </w:p>
    <w:p>
      <w:pPr>
        <w:keepNext/>
        <w:pBdr>
          <w:left w:val="single" w:color="C0392B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Заключение</w:t>
      </w:r>
    </w:p>
    <w:p>
      <w:pPr>
        <w:keepNext w:val="false"/>
        <w:keepLines/>
        <w:spacing w:after="100" w:line="312"/>
      </w:pPr>
      <w:r>
        <w:rPr>
          <w:sz w:val="24"/>
          <w:szCs w:val="24"/>
        </w:rPr>
        <w:t xml:space="preserve">В заключение. Де Стейл появился как ответ на войну, индустриализацию и перемены в обществе — как поиск универсального порядка. </w:t>
      </w:r>
      <w:r>
        <w:rPr>
          <w:b/>
          <w:bCs/>
          <w:sz w:val="24"/>
          <w:szCs w:val="24"/>
        </w:rPr>
        <w:t xml:space="preserve">Ритвельд дал этой идее форму, а Шрёдер — образ жизни.</w:t>
      </w:r>
      <w:r>
        <w:rPr>
          <w:sz w:val="24"/>
          <w:szCs w:val="24"/>
        </w:rPr>
        <w:t xml:space="preserve"> Их дом — одновременно трёхмерная картина, технический эксперимент и социальный манифест. Он повлиял на Баухаус и интернациональный стиль. И спустя сто лет он всё ещё показывает, каким открытым и гибким может быть дом.</w:t>
      </w:r>
    </w:p>
    <w:p>
      <w:pPr>
        <w:keepNext/>
        <w:keepLines/>
        <w:pBdr>
          <w:left w:val="single" w:color="1F4E9E" w:sz="36" w:space="10"/>
        </w:pBdr>
        <w:spacing w:after="20" w:before="300"/>
      </w:pPr>
      <w:r>
        <w:rPr>
          <w:b/>
          <w:bCs/>
          <w:color w:val="1F4E9E"/>
          <w:sz w:val="22"/>
          <w:szCs w:val="22"/>
        </w:rPr>
        <w:t xml:space="preserve">СЛАЙД 22</w:t>
      </w:r>
      <w:r>
        <w:rPr>
          <w:color w:val="6B6B6B"/>
          <w:sz w:val="20"/>
          <w:szCs w:val="20"/>
        </w:rPr>
        <w:t xml:space="preserve">   ·   ≈ 0:10</w:t>
      </w:r>
    </w:p>
    <w:p>
      <w:pPr>
        <w:keepNext/>
        <w:pBdr>
          <w:left w:val="single" w:color="1F4E9E" w:sz="36" w:space="10"/>
        </w:pBdr>
        <w:spacing w:after="0"/>
      </w:pPr>
      <w:r>
        <w:rPr>
          <w:b/>
          <w:bCs/>
          <w:sz w:val="24"/>
          <w:szCs w:val="24"/>
        </w:rPr>
        <w:t xml:space="preserve">THANK YOU FOR YOUR ATTENTION!</w:t>
      </w:r>
    </w:p>
    <w:p>
      <w:pPr>
        <w:keepNext/>
        <w:pBdr>
          <w:left w:val="single" w:color="1F4E9E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Спасибо за внимание!</w:t>
      </w:r>
    </w:p>
    <w:p>
      <w:pPr>
        <w:keepNext w:val="false"/>
        <w:keepLines/>
        <w:spacing w:after="100" w:line="312"/>
      </w:pPr>
      <w:r>
        <w:rPr>
          <w:b/>
          <w:bCs/>
          <w:sz w:val="24"/>
          <w:szCs w:val="24"/>
        </w:rPr>
        <w:t xml:space="preserve">Спасибо за внимание!</w:t>
      </w:r>
      <w:r>
        <w:rPr>
          <w:sz w:val="24"/>
          <w:szCs w:val="24"/>
        </w:rPr>
        <w:t xml:space="preserve"> Два человека, один дом — и стиль, который живёт до сих пор. С удовольствием отвечу на ваши вопросы.</w:t>
      </w:r>
    </w:p>
    <w:p>
      <w:pPr>
        <w:keepLines/>
        <w:pBdr>
          <w:left w:val="single" w:color="A7A7A2" w:sz="24" w:space="8"/>
        </w:pBdr>
        <w:shd w:val="clear" w:color="auto" w:fill="F4F1EA"/>
        <w:spacing w:before="40" w:after="160" w:line="276"/>
        <w:ind w:left="200" w:right="120"/>
      </w:pPr>
      <w:r>
        <w:rPr>
          <w:b/>
          <w:bCs/>
          <w:color w:val="6B6B6B"/>
          <w:sz w:val="20"/>
          <w:szCs w:val="20"/>
        </w:rPr>
        <w:t xml:space="preserve">Для себя: </w:t>
      </w:r>
      <w:r>
        <w:rPr>
          <w:color w:val="3A3A3A"/>
          <w:sz w:val="20"/>
          <w:szCs w:val="20"/>
        </w:rPr>
        <w:t xml:space="preserve">Оставь этот слайд на экране, пока отвечаешь на вопросы. Мелкий серый текст внизу слайда — это источники; полный список — в конце этого файла.</w:t>
      </w:r>
    </w:p>
    <w:p>
      <w:pPr>
        <w:keepNext/>
        <w:keepLines/>
        <w:pBdr>
          <w:left w:val="single" w:color="111111" w:sz="36" w:space="10"/>
        </w:pBdr>
        <w:spacing w:after="20" w:before="360"/>
      </w:pPr>
      <w:r>
        <w:rPr>
          <w:b/>
          <w:bCs/>
          <w:color w:val="111111"/>
          <w:sz w:val="22"/>
          <w:szCs w:val="22"/>
        </w:rPr>
        <w:t xml:space="preserve">ВОЗМОЖНЫЕ ВОПРОСЫ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Короткие ответы, если спросят</w:t>
      </w:r>
    </w:p>
    <w:p>
      <w:pPr>
        <w:keepLines/>
        <w:spacing w:after="90" w:line="288"/>
      </w:pPr>
      <w:r>
        <w:rPr>
          <w:b/>
          <w:bCs/>
          <w:sz w:val="22"/>
          <w:szCs w:val="22"/>
        </w:rPr>
        <w:t xml:space="preserve">Почему движение называется «Де Стейл»? </w:t>
      </w:r>
      <w:r>
        <w:rPr>
          <w:sz w:val="22"/>
          <w:szCs w:val="22"/>
        </w:rPr>
        <w:t xml:space="preserve">По-голландски это значит «Стиль». Они хотели один универсальный стиль для всего — живописи, мебели, шрифта и архитектуры.</w:t>
      </w:r>
    </w:p>
    <w:p>
      <w:pPr>
        <w:keepLines/>
        <w:spacing w:after="90" w:line="288"/>
      </w:pPr>
      <w:r>
        <w:rPr>
          <w:b/>
          <w:bCs/>
          <w:sz w:val="22"/>
          <w:szCs w:val="22"/>
        </w:rPr>
        <w:t xml:space="preserve">Что значит «неопластицизм»? </w:t>
      </w:r>
      <w:r>
        <w:rPr>
          <w:sz w:val="22"/>
          <w:szCs w:val="22"/>
        </w:rPr>
        <w:t xml:space="preserve">«Новое пластическое искусство»: искусство только из прямых линий, прямых углов и чистых цветов — самых простых визуальных элементов.</w:t>
      </w:r>
    </w:p>
    <w:p>
      <w:pPr>
        <w:keepLines/>
        <w:spacing w:after="90" w:line="288"/>
      </w:pPr>
      <w:r>
        <w:rPr>
          <w:b/>
          <w:bCs/>
          <w:sz w:val="22"/>
          <w:szCs w:val="22"/>
        </w:rPr>
        <w:t xml:space="preserve">Почему второй этаж назвали «чердаком»? </w:t>
      </w:r>
      <w:r>
        <w:rPr>
          <w:sz w:val="22"/>
          <w:szCs w:val="22"/>
        </w:rPr>
        <w:t xml:space="preserve">Строительные нормы не разрешали открытый этаж без стен, поэтому в документах его записали как чердак.</w:t>
      </w:r>
    </w:p>
    <w:p>
      <w:pPr>
        <w:keepLines/>
        <w:spacing w:after="90" w:line="288"/>
      </w:pPr>
      <w:r>
        <w:rPr>
          <w:b/>
          <w:bCs/>
          <w:sz w:val="22"/>
          <w:szCs w:val="22"/>
        </w:rPr>
        <w:t xml:space="preserve">Трюс Шрёдер правда соавтор? </w:t>
      </w:r>
      <w:r>
        <w:rPr>
          <w:sz w:val="22"/>
          <w:szCs w:val="22"/>
        </w:rPr>
        <w:t xml:space="preserve">Да. Гибкий второй этаж и сам образ жизни в доме — её идеи; исследования, опубликованные в 2024 году к столетию дома, это подтверждают.</w:t>
      </w:r>
    </w:p>
    <w:p>
      <w:pPr>
        <w:keepLines/>
        <w:spacing w:after="90" w:line="288"/>
      </w:pPr>
      <w:r>
        <w:rPr>
          <w:b/>
          <w:bCs/>
          <w:sz w:val="22"/>
          <w:szCs w:val="22"/>
        </w:rPr>
        <w:t xml:space="preserve">Кто достроил музей Ван Гога? </w:t>
      </w:r>
      <w:r>
        <w:rPr>
          <w:sz w:val="22"/>
          <w:szCs w:val="22"/>
        </w:rPr>
        <w:t xml:space="preserve">Партнёры Ритвельда — Й. ван Диллен и Й. ван Трихт; музей открылся в 1973 году.</w:t>
      </w:r>
    </w:p>
    <w:p>
      <w:pPr>
        <w:keepLines/>
        <w:spacing w:after="90" w:line="288"/>
      </w:pPr>
      <w:r>
        <w:rPr>
          <w:b/>
          <w:bCs/>
          <w:sz w:val="22"/>
          <w:szCs w:val="22"/>
        </w:rPr>
        <w:t xml:space="preserve">Можно ли сегодня побывать в доме? </w:t>
      </w:r>
      <w:r>
        <w:rPr>
          <w:sz w:val="22"/>
          <w:szCs w:val="22"/>
        </w:rPr>
        <w:t xml:space="preserve">Да. Это музей, им управляет Центральный музей Утрехта; посещение — небольшими группами и только по предварительной записи.</w:t>
      </w:r>
    </w:p>
    <w:p>
      <w:pPr>
        <w:keepNext/>
        <w:keepLines/>
        <w:pBdr>
          <w:left w:val="single" w:color="111111" w:sz="36" w:space="10"/>
        </w:pBdr>
        <w:spacing w:after="20" w:before="360"/>
      </w:pPr>
      <w:r>
        <w:rPr>
          <w:b/>
          <w:bCs/>
          <w:color w:val="111111"/>
          <w:sz w:val="22"/>
          <w:szCs w:val="22"/>
        </w:rPr>
        <w:t xml:space="preserve">ИСТОЧНИКИ И АВТОРЫ ИЗОБРАЖЕНИЙ</w:t>
      </w:r>
    </w:p>
    <w:p>
      <w:pPr>
        <w:keepNext/>
        <w:pBdr>
          <w:left w:val="single" w:color="111111" w:sz="36" w:space="10"/>
        </w:pBdr>
        <w:spacing w:after="120"/>
      </w:pPr>
      <w:r>
        <w:rPr>
          <w:i/>
          <w:iCs/>
          <w:color w:val="6B6B6B"/>
          <w:sz w:val="21"/>
          <w:szCs w:val="21"/>
        </w:rPr>
        <w:t xml:space="preserve">Полный список (на слайде 22 — коротко)</w:t>
      </w:r>
    </w:p>
    <w:p>
      <w:pPr>
        <w:keepNext/>
        <w:spacing w:before="60" w:after="60"/>
      </w:pPr>
      <w:r>
        <w:rPr>
          <w:b/>
          <w:bCs/>
          <w:color w:val="C0392B"/>
          <w:sz w:val="21"/>
          <w:szCs w:val="21"/>
        </w:rPr>
        <w:t xml:space="preserve">Источники</w:t>
      </w:r>
    </w:p>
    <w:p>
      <w:pPr>
        <w:spacing w:after="60" w:line="276"/>
      </w:pPr>
      <w:r>
        <w:rPr>
          <w:sz w:val="21"/>
          <w:szCs w:val="21"/>
        </w:rPr>
        <w:t xml:space="preserve">Rietveld Schröder House / Centraal Museum Utrecht — rietveldschroderhuis.nl (incl. “Biography of the house”).</w:t>
      </w:r>
    </w:p>
    <w:p>
      <w:pPr>
        <w:spacing w:after="60" w:line="276"/>
      </w:pPr>
      <w:r>
        <w:rPr>
          <w:sz w:val="21"/>
          <w:szCs w:val="21"/>
        </w:rPr>
        <w:t xml:space="preserve">Dubois, N. &amp; Van Geel, J. (2024). Rietveld Schröder House: A Biography of the House. Hannibal.</w:t>
      </w:r>
    </w:p>
    <w:p>
      <w:pPr>
        <w:spacing w:after="60" w:line="276"/>
      </w:pPr>
      <w:r>
        <w:rPr>
          <w:sz w:val="21"/>
          <w:szCs w:val="21"/>
        </w:rPr>
        <w:t xml:space="preserve">UNESCO World Heritage Centre — Rietveld Schröderhuis (Rietveld Schröder House), whc.unesco.org/en/list/965.</w:t>
      </w:r>
    </w:p>
    <w:p>
      <w:pPr>
        <w:spacing w:after="60" w:line="276"/>
      </w:pPr>
      <w:r>
        <w:rPr>
          <w:sz w:val="21"/>
          <w:szCs w:val="21"/>
        </w:rPr>
        <w:t xml:space="preserve">Rietveld Stichting — gerrit-rietveld.nl (pre-war and post-war buildings).</w:t>
      </w:r>
    </w:p>
    <w:p>
      <w:pPr>
        <w:spacing w:after="60" w:line="276"/>
      </w:pPr>
      <w:r>
        <w:rPr>
          <w:sz w:val="21"/>
          <w:szCs w:val="21"/>
        </w:rPr>
        <w:t xml:space="preserve">Van Gogh Museum — The Building (vangoghmuseum.nl).</w:t>
      </w:r>
    </w:p>
    <w:p>
      <w:pPr>
        <w:spacing w:after="60" w:line="276"/>
      </w:pPr>
      <w:r>
        <w:rPr>
          <w:sz w:val="21"/>
          <w:szCs w:val="21"/>
        </w:rPr>
        <w:t xml:space="preserve">Kröller-Müller Museum — Rietveld Pavilion (krollermuller.nl).</w:t>
      </w:r>
    </w:p>
    <w:p>
      <w:pPr>
        <w:spacing w:after="60" w:line="276"/>
      </w:pPr>
      <w:r>
        <w:rPr>
          <w:sz w:val="21"/>
          <w:szCs w:val="21"/>
        </w:rPr>
        <w:t xml:space="preserve">Wiener Werkbundsiedlung — Houses Rietveld, nos. 53–56 (werkbundsiedlung-wien.at).</w:t>
      </w:r>
    </w:p>
    <w:p>
      <w:pPr>
        <w:spacing w:after="60" w:line="276"/>
      </w:pPr>
      <w:r>
        <w:rPr>
          <w:sz w:val="21"/>
          <w:szCs w:val="21"/>
        </w:rPr>
        <w:t xml:space="preserve">White, M. (2003). De Stijl and Dutch Modernism. Manchester University Press.</w:t>
      </w:r>
    </w:p>
    <w:p>
      <w:pPr>
        <w:spacing w:after="60" w:line="276"/>
      </w:pPr>
      <w:r>
        <w:rPr>
          <w:sz w:val="21"/>
          <w:szCs w:val="21"/>
        </w:rPr>
        <w:t xml:space="preserve">Wikipedia — De Stijl; Piet Mondrian; Gerrit Rietveld; Truus Schröder-Schräder; Rietveld Schröder House; Maria Montessori.</w:t>
      </w:r>
    </w:p>
    <w:p>
      <w:pPr>
        <w:keepNext/>
        <w:spacing w:before="140" w:after="60"/>
      </w:pPr>
      <w:r>
        <w:rPr>
          <w:b/>
          <w:bCs/>
          <w:color w:val="1F4E9E"/>
          <w:sz w:val="21"/>
          <w:szCs w:val="21"/>
        </w:rPr>
        <w:t xml:space="preserve">Изображения</w:t>
      </w:r>
    </w:p>
    <w:p>
      <w:pPr>
        <w:spacing w:after="60" w:line="276"/>
      </w:pPr>
      <w:r>
        <w:rPr>
          <w:sz w:val="21"/>
          <w:szCs w:val="21"/>
        </w:rPr>
        <w:t xml:space="preserve">Archive photos: Rietveld Schröder Archive, Centraal Museum Utrecht.</w:t>
      </w:r>
    </w:p>
    <w:p>
      <w:pPr>
        <w:spacing w:after="60" w:line="276"/>
      </w:pPr>
      <w:r>
        <w:rPr>
          <w:sz w:val="21"/>
          <w:szCs w:val="21"/>
        </w:rPr>
        <w:t xml:space="preserve">House (colour): rietveldschroderhuis.nl (incl. Stijn Poelstra); Wikimedia Commons — Hay Kranen, Sailko (CC BY 3.0).</w:t>
      </w:r>
    </w:p>
    <w:p>
      <w:pPr>
        <w:spacing w:after="60" w:line="276"/>
      </w:pPr>
      <w:r>
        <w:rPr>
          <w:sz w:val="21"/>
          <w:szCs w:val="21"/>
        </w:rPr>
        <w:t xml:space="preserve">Chairs: Wikimedia Commons (CC BY 4.0 / CC BY-SA). Mondrian (1930), 1914 and 1916 photos, 1918 manifesto, Villa Henny, 1919 interior: public domain.</w:t>
      </w:r>
    </w:p>
    <w:p>
      <w:pPr>
        <w:spacing w:after="60" w:line="276"/>
      </w:pPr>
      <w:r>
        <w:rPr>
          <w:sz w:val="21"/>
          <w:szCs w:val="21"/>
        </w:rPr>
        <w:t xml:space="preserve">Wikimedia Commons: Vera de Kok (CC BY-SA 3.0); Sonty567, Ludvig14, Carl Ha, Rosemoon, Ymblanter (CC BY-SA 4.0); Gerardus (PD); Alf van Beem, Anefo (CC0); Warrox (CC BY 2.5).</w:t>
      </w:r>
    </w:p>
    <w:p>
      <w:pPr>
        <w:spacing w:after="60" w:line="276"/>
      </w:pPr>
      <w:r>
        <w:rPr>
          <w:sz w:val="21"/>
          <w:szCs w:val="21"/>
        </w:rPr>
        <w:t xml:space="preserve">The Hague City Hall, 2017: Wikimedia Commons, “Stadhuis Den Haag - Mondriaan.jpg”.</w:t>
      </w:r>
    </w:p>
    <w:p>
      <w:pPr>
        <w:spacing w:after="60" w:line="276"/>
      </w:pPr>
      <w:r>
        <w:rPr>
          <w:sz w:val="21"/>
          <w:szCs w:val="21"/>
        </w:rPr>
        <w:t xml:space="preserve">Yves Saint Laurent’s Mondrian dresses, The Hague 1966: Eric Koch / Anefo, Nationaal Archief (CC0).</w:t>
      </w:r>
    </w:p>
    <w:p>
      <w:pPr>
        <w:spacing w:after="60" w:line="276"/>
      </w:pPr>
      <w:r>
        <w:rPr>
          <w:sz w:val="21"/>
          <w:szCs w:val="21"/>
        </w:rPr>
        <w:t xml:space="preserve">Plans, day/night scheme and Van Gogh Museum section: own simplified drawings (not to scale).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6B6B"/>
        <w:sz w:val="16"/>
        <w:szCs w:val="16"/>
      </w:rPr>
      <w:t xml:space="preserve">Де Стейл · текст выступления · стр.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— De Stijl (22 слайда, RU)</dc:title>
  <dc:creator>Claude</dc:creator>
  <cp:lastModifiedBy>Un-named</cp:lastModifiedBy>
  <cp:revision>1</cp:revision>
  <dcterms:created xsi:type="dcterms:W3CDTF">2026-09-28T16:17:27.667Z</dcterms:created>
  <dcterms:modified xsi:type="dcterms:W3CDTF">2026-09-28T16:17:27.668Z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