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F9B9E" w14:textId="77777777" w:rsidR="00414666" w:rsidRPr="00046B3C" w:rsidRDefault="00414666" w:rsidP="00414666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14:paraId="30C1DBA2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1813AA99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14:paraId="458473C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14:paraId="055A0B49" w14:textId="77777777" w:rsidR="00414666" w:rsidRPr="00E80996" w:rsidRDefault="00414666" w:rsidP="00414666">
      <w:pPr>
        <w:pStyle w:val="2"/>
        <w:spacing w:after="0"/>
        <w:ind w:left="20" w:right="283"/>
        <w:rPr>
          <w:sz w:val="24"/>
        </w:rPr>
      </w:pPr>
    </w:p>
    <w:p w14:paraId="6A6FA444" w14:textId="77777777" w:rsidR="00414666" w:rsidRPr="00046B3C" w:rsidRDefault="00414666" w:rsidP="00414666">
      <w:pPr>
        <w:pStyle w:val="2"/>
        <w:spacing w:after="0"/>
        <w:ind w:left="20" w:right="283"/>
        <w:rPr>
          <w:sz w:val="28"/>
          <w:szCs w:val="28"/>
        </w:rPr>
      </w:pPr>
    </w:p>
    <w:p w14:paraId="57FDC01C" w14:textId="77777777" w:rsidR="00414666" w:rsidRPr="00046B3C" w:rsidRDefault="00414666" w:rsidP="00414666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14:paraId="3CBFD23B" w14:textId="77777777" w:rsidR="00414666" w:rsidRDefault="00414666" w:rsidP="00414666">
      <w:pPr>
        <w:pStyle w:val="10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14:paraId="25F0F608" w14:textId="77777777" w:rsidR="00414666" w:rsidRPr="007C62C3" w:rsidRDefault="00414666" w:rsidP="00414666">
      <w:pPr>
        <w:pStyle w:val="10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>Магистерская программа: Компьютерные науки и приложения</w:t>
      </w:r>
    </w:p>
    <w:p w14:paraId="281B4728" w14:textId="77777777" w:rsidR="00414666" w:rsidRPr="00E80996" w:rsidRDefault="00414666" w:rsidP="00414666">
      <w:pPr>
        <w:pStyle w:val="10"/>
        <w:keepNext/>
        <w:spacing w:before="0" w:after="0"/>
        <w:ind w:left="20" w:right="283"/>
      </w:pPr>
    </w:p>
    <w:bookmarkEnd w:id="0"/>
    <w:p w14:paraId="3985907D" w14:textId="77777777" w:rsidR="00414666" w:rsidRPr="006A163F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14:paraId="5404E5C6" w14:textId="77777777" w:rsidR="00414666" w:rsidRPr="00833CFA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B76D7" w:rsidRPr="00833CFA">
        <w:rPr>
          <w:rFonts w:ascii="Times New Roman" w:hAnsi="Times New Roman" w:cs="Times New Roman"/>
          <w:sz w:val="28"/>
          <w:szCs w:val="28"/>
        </w:rPr>
        <w:t>3</w:t>
      </w:r>
    </w:p>
    <w:p w14:paraId="5AEFB904" w14:textId="77777777" w:rsidR="00414666" w:rsidRPr="00E80996" w:rsidRDefault="00414666" w:rsidP="00414666">
      <w:pPr>
        <w:keepNext/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3999B15C" w14:textId="77777777" w:rsidR="00414666" w:rsidRPr="00046B3C" w:rsidRDefault="00414666" w:rsidP="00414666">
      <w:pPr>
        <w:spacing w:after="0" w:line="100" w:lineRule="atLeast"/>
        <w:ind w:right="283" w:firstLine="1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35E745" w14:textId="77777777" w:rsidR="00414666" w:rsidRPr="00414666" w:rsidRDefault="00414666" w:rsidP="00414666">
      <w:pPr>
        <w:suppressAutoHyphens w:val="0"/>
        <w:autoSpaceDE w:val="0"/>
        <w:autoSpaceDN w:val="0"/>
        <w:adjustRightInd w:val="0"/>
        <w:spacing w:line="240" w:lineRule="auto"/>
        <w:ind w:right="283"/>
        <w:jc w:val="center"/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Разработка </w:t>
      </w:r>
      <w:r w:rsidR="003B76D7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>свёрточных</w:t>
      </w:r>
      <w:r w:rsidR="005664DB">
        <w:rPr>
          <w:rFonts w:ascii="Times New Roman" w:eastAsiaTheme="minorHAnsi" w:hAnsi="Times New Roman" w:cs="Times New Roman"/>
          <w:b/>
          <w:bCs/>
          <w:kern w:val="0"/>
          <w:sz w:val="32"/>
          <w:szCs w:val="32"/>
          <w:lang w:eastAsia="en-US"/>
        </w:rPr>
        <w:t xml:space="preserve"> нейронных сетей</w:t>
      </w: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26F61B88" w14:textId="77777777" w:rsidR="00414666" w:rsidRPr="00414666" w:rsidRDefault="00414666" w:rsidP="00414666">
      <w:pPr>
        <w:pStyle w:val="2"/>
        <w:spacing w:after="0" w:line="322" w:lineRule="exact"/>
        <w:ind w:left="4360" w:right="283"/>
        <w:rPr>
          <w:sz w:val="32"/>
          <w:szCs w:val="32"/>
        </w:rPr>
      </w:pPr>
    </w:p>
    <w:p w14:paraId="4A8B0599" w14:textId="77777777" w:rsidR="00414666" w:rsidRPr="00E80996" w:rsidRDefault="00414666" w:rsidP="00414666">
      <w:pPr>
        <w:pStyle w:val="2"/>
        <w:spacing w:after="0" w:line="322" w:lineRule="exact"/>
        <w:ind w:right="283"/>
        <w:jc w:val="left"/>
      </w:pPr>
    </w:p>
    <w:p w14:paraId="5262AC93" w14:textId="77777777" w:rsidR="00414666" w:rsidRPr="00E80996" w:rsidRDefault="00414666" w:rsidP="00414666">
      <w:pPr>
        <w:pStyle w:val="2"/>
        <w:spacing w:after="0" w:line="322" w:lineRule="exact"/>
        <w:ind w:left="4360" w:right="283" w:firstLine="596"/>
      </w:pPr>
    </w:p>
    <w:p w14:paraId="2E83761E" w14:textId="77777777" w:rsidR="00414666" w:rsidRPr="00046B3C" w:rsidRDefault="00414666" w:rsidP="00414666">
      <w:pPr>
        <w:pStyle w:val="2"/>
        <w:spacing w:after="0" w:line="322" w:lineRule="exact"/>
        <w:ind w:left="4395" w:right="283" w:hanging="567"/>
        <w:jc w:val="right"/>
        <w:rPr>
          <w:sz w:val="28"/>
          <w:szCs w:val="28"/>
        </w:rPr>
      </w:pPr>
      <w:r w:rsidRPr="00046B3C">
        <w:rPr>
          <w:rStyle w:val="a"/>
          <w:sz w:val="28"/>
          <w:szCs w:val="28"/>
        </w:rPr>
        <w:t>Выполнил</w:t>
      </w:r>
      <w:r w:rsidR="005664DB">
        <w:rPr>
          <w:rStyle w:val="a"/>
          <w:sz w:val="28"/>
          <w:szCs w:val="28"/>
        </w:rPr>
        <w:t>и</w:t>
      </w:r>
      <w:r>
        <w:rPr>
          <w:rStyle w:val="a"/>
          <w:sz w:val="28"/>
          <w:szCs w:val="28"/>
        </w:rPr>
        <w:t xml:space="preserve">: </w:t>
      </w:r>
      <w:r w:rsidRPr="00046B3C">
        <w:rPr>
          <w:sz w:val="28"/>
          <w:szCs w:val="28"/>
        </w:rPr>
        <w:t>студент</w:t>
      </w:r>
      <w:r w:rsidR="005664DB">
        <w:rPr>
          <w:sz w:val="28"/>
          <w:szCs w:val="28"/>
        </w:rPr>
        <w:t>ы</w:t>
      </w:r>
      <w:r w:rsidRPr="00046B3C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381803-4м</w:t>
      </w:r>
    </w:p>
    <w:p w14:paraId="04573A43" w14:textId="77777777" w:rsidR="00414666" w:rsidRPr="00046B3C" w:rsidRDefault="00414666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</w:t>
      </w:r>
      <w:r>
        <w:rPr>
          <w:sz w:val="28"/>
          <w:szCs w:val="28"/>
        </w:rPr>
        <w:t>Котова О.А.</w:t>
      </w:r>
    </w:p>
    <w:p w14:paraId="2162DC42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8A88121" w14:textId="77777777" w:rsidR="0041466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36EAED3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Лицов А.</w:t>
      </w:r>
    </w:p>
    <w:p w14:paraId="6835945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6A88B694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19D137F7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>Синицкая О.</w:t>
      </w:r>
    </w:p>
    <w:p w14:paraId="0A5CBD4D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22D6D9CA" w14:textId="77777777" w:rsidR="005664DB" w:rsidRPr="00046B3C" w:rsidRDefault="005664DB" w:rsidP="005664DB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               Подпись</w:t>
      </w:r>
    </w:p>
    <w:p w14:paraId="276DD14F" w14:textId="77777777" w:rsidR="005664DB" w:rsidRPr="00046B3C" w:rsidRDefault="005664DB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3B037CA5" w14:textId="77777777" w:rsidR="00414666" w:rsidRPr="00046B3C" w:rsidRDefault="00414666" w:rsidP="00414666">
      <w:pPr>
        <w:pStyle w:val="2"/>
        <w:spacing w:after="0" w:line="322" w:lineRule="exact"/>
        <w:ind w:right="283"/>
        <w:jc w:val="left"/>
        <w:rPr>
          <w:sz w:val="28"/>
          <w:szCs w:val="28"/>
        </w:rPr>
      </w:pPr>
    </w:p>
    <w:p w14:paraId="0FD1A195" w14:textId="77777777" w:rsidR="00414666" w:rsidRPr="00046B3C" w:rsidRDefault="006A163F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rStyle w:val="a"/>
          <w:sz w:val="28"/>
          <w:szCs w:val="28"/>
        </w:rPr>
        <w:t>Преподаватель</w:t>
      </w:r>
      <w:r w:rsidR="00414666" w:rsidRPr="00046B3C">
        <w:rPr>
          <w:rStyle w:val="a"/>
          <w:sz w:val="28"/>
          <w:szCs w:val="28"/>
        </w:rPr>
        <w:t>:</w:t>
      </w:r>
      <w:r>
        <w:rPr>
          <w:rStyle w:val="a"/>
          <w:sz w:val="28"/>
          <w:szCs w:val="28"/>
        </w:rPr>
        <w:t xml:space="preserve"> </w:t>
      </w:r>
      <w:r>
        <w:rPr>
          <w:rStyle w:val="a"/>
          <w:b w:val="0"/>
          <w:sz w:val="28"/>
          <w:szCs w:val="28"/>
        </w:rPr>
        <w:t>доцент, к.т.н. Кустикова В.Д.</w:t>
      </w:r>
      <w:r w:rsidR="00414666" w:rsidRPr="00046B3C">
        <w:rPr>
          <w:rStyle w:val="a"/>
          <w:sz w:val="28"/>
          <w:szCs w:val="28"/>
        </w:rPr>
        <w:t xml:space="preserve"> </w:t>
      </w:r>
    </w:p>
    <w:p w14:paraId="78308A39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</w:p>
    <w:p w14:paraId="79339647" w14:textId="77777777" w:rsidR="00414666" w:rsidRPr="00046B3C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 w:rsidRPr="00046B3C">
        <w:rPr>
          <w:sz w:val="28"/>
          <w:szCs w:val="28"/>
        </w:rPr>
        <w:t xml:space="preserve">     ___________</w:t>
      </w:r>
    </w:p>
    <w:p w14:paraId="4B191F73" w14:textId="77777777" w:rsidR="00414666" w:rsidRPr="00E80996" w:rsidRDefault="00414666" w:rsidP="00414666">
      <w:pPr>
        <w:pStyle w:val="2"/>
        <w:spacing w:after="0" w:line="322" w:lineRule="exact"/>
        <w:ind w:left="4395" w:right="283" w:firstLine="141"/>
        <w:jc w:val="right"/>
        <w:rPr>
          <w:sz w:val="29"/>
          <w:szCs w:val="29"/>
        </w:rPr>
      </w:pPr>
      <w:r w:rsidRPr="00046B3C">
        <w:rPr>
          <w:sz w:val="28"/>
          <w:szCs w:val="28"/>
        </w:rPr>
        <w:t xml:space="preserve">                             Подпись</w:t>
      </w:r>
    </w:p>
    <w:p w14:paraId="1DD849C8" w14:textId="77777777" w:rsidR="00414666" w:rsidRDefault="00414666" w:rsidP="00414666">
      <w:pPr>
        <w:pStyle w:val="2"/>
        <w:spacing w:after="0" w:line="322" w:lineRule="exact"/>
        <w:ind w:right="283"/>
        <w:jc w:val="left"/>
      </w:pPr>
    </w:p>
    <w:p w14:paraId="0D9350AE" w14:textId="77777777" w:rsidR="00414666" w:rsidRPr="00046B3C" w:rsidRDefault="00414666" w:rsidP="00414666">
      <w:pPr>
        <w:pStyle w:val="2"/>
        <w:spacing w:after="0" w:line="322" w:lineRule="exact"/>
        <w:ind w:right="283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14:paraId="678AE093" w14:textId="77777777" w:rsidR="00414666" w:rsidRPr="00046B3C" w:rsidRDefault="00414666" w:rsidP="00414666">
      <w:pPr>
        <w:pStyle w:val="2"/>
        <w:spacing w:after="0"/>
        <w:ind w:right="283"/>
        <w:rPr>
          <w:rStyle w:val="1"/>
          <w:sz w:val="28"/>
          <w:szCs w:val="28"/>
        </w:rPr>
      </w:pPr>
      <w:r w:rsidRPr="00046B3C">
        <w:rPr>
          <w:rStyle w:val="1"/>
          <w:sz w:val="28"/>
          <w:szCs w:val="28"/>
        </w:rPr>
        <w:t>201</w:t>
      </w:r>
      <w:r>
        <w:rPr>
          <w:rStyle w:val="1"/>
          <w:sz w:val="28"/>
          <w:szCs w:val="28"/>
        </w:rPr>
        <w:t>9</w:t>
      </w:r>
    </w:p>
    <w:p w14:paraId="55D65E8A" w14:textId="77777777" w:rsidR="00414666" w:rsidRDefault="00414666" w:rsidP="00414666">
      <w:pPr>
        <w:pStyle w:val="TOCHeading"/>
        <w:rPr>
          <w:rFonts w:ascii="Times New Roman" w:hAnsi="Times New Roman" w:cs="Times New Roman"/>
          <w:color w:val="auto"/>
          <w:sz w:val="36"/>
          <w:szCs w:val="36"/>
          <w:lang w:eastAsia="en-US"/>
        </w:rPr>
      </w:pPr>
      <w:r w:rsidRPr="008305E8">
        <w:rPr>
          <w:rFonts w:ascii="Times New Roman" w:hAnsi="Times New Roman" w:cs="Times New Roman"/>
          <w:color w:val="auto"/>
          <w:sz w:val="36"/>
          <w:szCs w:val="36"/>
          <w:lang w:eastAsia="en-US"/>
        </w:rPr>
        <w:lastRenderedPageBreak/>
        <w:t>Оглавление</w:t>
      </w:r>
    </w:p>
    <w:p w14:paraId="1BF5A6A2" w14:textId="77777777" w:rsidR="00414666" w:rsidRPr="00291CFE" w:rsidRDefault="00414666" w:rsidP="00414666">
      <w:pPr>
        <w:rPr>
          <w:lang w:eastAsia="en-US"/>
        </w:rPr>
      </w:pPr>
    </w:p>
    <w:p w14:paraId="3A0647CE" w14:textId="77777777" w:rsidR="00414666" w:rsidRPr="008305E8" w:rsidRDefault="00414666" w:rsidP="00414666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20187372" w:history="1">
        <w:r>
          <w:rPr>
            <w:rStyle w:val="Hyperlink"/>
            <w:rFonts w:ascii="Times New Roman" w:hAnsi="Times New Roman"/>
            <w:noProof/>
          </w:rPr>
          <w:t>1.</w:t>
        </w:r>
        <w:r>
          <w:rPr>
            <w:rStyle w:val="Hyperlink"/>
            <w:rFonts w:ascii="Times New Roman" w:hAnsi="Times New Roman"/>
            <w:noProof/>
            <w:lang w:val="en-US"/>
          </w:rPr>
          <w:t xml:space="preserve"> </w:t>
        </w:r>
        <w:r w:rsidR="006A163F" w:rsidRPr="006A163F">
          <w:rPr>
            <w:rStyle w:val="Hyperlink"/>
            <w:rFonts w:ascii="Times New Roman" w:hAnsi="Times New Roman"/>
            <w:noProof/>
          </w:rPr>
          <w:t>Постановка задачи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  <w:noProof/>
            <w:webHidden/>
            <w:lang w:val="en-US"/>
          </w:rPr>
          <w:t>3</w:t>
        </w:r>
      </w:hyperlink>
    </w:p>
    <w:p w14:paraId="1DFD7118" w14:textId="28574D06" w:rsidR="00414666" w:rsidRPr="008305E8" w:rsidRDefault="00D9388B" w:rsidP="00414666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7" w:anchor="_Toc420187373" w:history="1">
        <w:r w:rsidR="006A163F">
          <w:rPr>
            <w:rStyle w:val="Hyperlink"/>
            <w:rFonts w:ascii="Times New Roman" w:hAnsi="Times New Roman"/>
            <w:noProof/>
          </w:rPr>
          <w:t xml:space="preserve">2. </w:t>
        </w:r>
        <w:r w:rsidR="003755EE">
          <w:rPr>
            <w:rStyle w:val="Hyperlink"/>
            <w:rFonts w:ascii="Times New Roman" w:hAnsi="Times New Roman"/>
            <w:noProof/>
          </w:rPr>
          <w:t>Тренировочные и тестовые наборы данных</w:t>
        </w:r>
        <w:r w:rsidR="00414666">
          <w:rPr>
            <w:rStyle w:val="Hyperlink"/>
            <w:noProof/>
            <w:webHidden/>
          </w:rPr>
          <w:tab/>
        </w:r>
        <w:r w:rsidR="00D1304E">
          <w:rPr>
            <w:rStyle w:val="Hyperlink"/>
            <w:noProof/>
            <w:webHidden/>
          </w:rPr>
          <w:t>4</w:t>
        </w:r>
      </w:hyperlink>
    </w:p>
    <w:p w14:paraId="1EE87598" w14:textId="0B5E5899" w:rsidR="00414666" w:rsidRDefault="00D9388B" w:rsidP="00414666">
      <w:pPr>
        <w:pStyle w:val="TOC1"/>
        <w:tabs>
          <w:tab w:val="right" w:leader="dot" w:pos="9345"/>
        </w:tabs>
        <w:rPr>
          <w:rStyle w:val="Hyperlink"/>
          <w:noProof/>
          <w:lang w:val="en-US"/>
        </w:rPr>
      </w:pPr>
      <w:hyperlink r:id="rId8" w:anchor="_Toc420187374" w:history="1">
        <w:r w:rsidR="006A163F">
          <w:rPr>
            <w:rStyle w:val="Hyperlink"/>
            <w:rFonts w:ascii="Times New Roman" w:hAnsi="Times New Roman"/>
            <w:noProof/>
          </w:rPr>
          <w:t xml:space="preserve">3. </w:t>
        </w:r>
        <w:r w:rsidR="003755EE">
          <w:rPr>
            <w:rStyle w:val="Hyperlink"/>
            <w:rFonts w:ascii="Times New Roman" w:hAnsi="Times New Roman"/>
            <w:noProof/>
          </w:rPr>
          <w:t>Метрика качества решения</w:t>
        </w:r>
        <w:r w:rsidR="00414666">
          <w:rPr>
            <w:rStyle w:val="Hyperlink"/>
            <w:noProof/>
            <w:webHidden/>
          </w:rPr>
          <w:tab/>
        </w:r>
        <w:r w:rsidR="00D1304E">
          <w:rPr>
            <w:rStyle w:val="Hyperlink"/>
            <w:noProof/>
            <w:webHidden/>
          </w:rPr>
          <w:t>5</w:t>
        </w:r>
      </w:hyperlink>
    </w:p>
    <w:p w14:paraId="56F413D2" w14:textId="7D19E44F" w:rsidR="00F027A4" w:rsidRPr="00F027A4" w:rsidRDefault="00D9388B" w:rsidP="00F027A4">
      <w:pPr>
        <w:pStyle w:val="TOC1"/>
        <w:tabs>
          <w:tab w:val="right" w:leader="dot" w:pos="9345"/>
        </w:tabs>
        <w:rPr>
          <w:rFonts w:eastAsia="Times New Roman"/>
          <w:noProof/>
          <w:lang w:eastAsia="ru-RU"/>
        </w:rPr>
      </w:pPr>
      <w:hyperlink r:id="rId9" w:anchor="_Toc420187374" w:history="1">
        <w:r w:rsidR="00F027A4">
          <w:rPr>
            <w:rStyle w:val="Hyperlink"/>
            <w:rFonts w:ascii="Times New Roman" w:hAnsi="Times New Roman"/>
            <w:noProof/>
          </w:rPr>
          <w:t xml:space="preserve">4. </w:t>
        </w:r>
        <w:r w:rsidR="00E72CFA">
          <w:rPr>
            <w:rStyle w:val="Hyperlink"/>
            <w:rFonts w:ascii="Times New Roman" w:hAnsi="Times New Roman"/>
            <w:noProof/>
          </w:rPr>
          <w:t>Разработанные программы</w:t>
        </w:r>
        <w:r w:rsidR="00F027A4">
          <w:rPr>
            <w:rStyle w:val="Hyperlink"/>
            <w:noProof/>
            <w:webHidden/>
          </w:rPr>
          <w:tab/>
        </w:r>
        <w:r w:rsidR="00D1304E">
          <w:rPr>
            <w:rStyle w:val="Hyperlink"/>
            <w:noProof/>
            <w:webHidden/>
          </w:rPr>
          <w:t>5</w:t>
        </w:r>
      </w:hyperlink>
    </w:p>
    <w:p w14:paraId="6CA943B1" w14:textId="77777777" w:rsidR="003755EE" w:rsidRPr="003755EE" w:rsidRDefault="00D9388B" w:rsidP="003755EE">
      <w:pPr>
        <w:pStyle w:val="TOC1"/>
        <w:tabs>
          <w:tab w:val="right" w:leader="dot" w:pos="9345"/>
        </w:tabs>
        <w:rPr>
          <w:noProof/>
          <w:color w:val="0000FF"/>
          <w:u w:val="single"/>
          <w:lang w:val="en-US"/>
        </w:rPr>
      </w:pPr>
      <w:hyperlink r:id="rId10" w:anchor="_Toc420187375" w:history="1">
        <w:r w:rsidR="003755EE">
          <w:rPr>
            <w:rStyle w:val="Hyperlink"/>
            <w:rFonts w:ascii="Times New Roman" w:hAnsi="Times New Roman"/>
            <w:noProof/>
          </w:rPr>
          <w:t>5. Тестовые конфигурации сетей</w:t>
        </w:r>
        <w:r w:rsidR="003755EE">
          <w:rPr>
            <w:rStyle w:val="Hyperlink"/>
            <w:noProof/>
            <w:webHidden/>
          </w:rPr>
          <w:tab/>
        </w:r>
        <w:r w:rsidR="003755EE">
          <w:rPr>
            <w:rStyle w:val="Hyperlink"/>
            <w:noProof/>
            <w:webHidden/>
            <w:lang w:val="en-US"/>
          </w:rPr>
          <w:t>5</w:t>
        </w:r>
      </w:hyperlink>
    </w:p>
    <w:p w14:paraId="3496C66D" w14:textId="1F356F64" w:rsidR="00414666" w:rsidRDefault="00D9388B" w:rsidP="00414666">
      <w:pPr>
        <w:pStyle w:val="TOC1"/>
        <w:tabs>
          <w:tab w:val="right" w:leader="dot" w:pos="9345"/>
        </w:tabs>
        <w:rPr>
          <w:rStyle w:val="Hyperlink"/>
          <w:noProof/>
          <w:lang w:val="en-US"/>
        </w:rPr>
      </w:pPr>
      <w:hyperlink r:id="rId11" w:anchor="_Toc420187375" w:history="1">
        <w:r w:rsidR="003755EE">
          <w:rPr>
            <w:rStyle w:val="Hyperlink"/>
            <w:rFonts w:ascii="Times New Roman" w:hAnsi="Times New Roman"/>
            <w:noProof/>
          </w:rPr>
          <w:t>6</w:t>
        </w:r>
        <w:r w:rsidR="00414666">
          <w:rPr>
            <w:rStyle w:val="Hyperlink"/>
            <w:rFonts w:ascii="Times New Roman" w:hAnsi="Times New Roman"/>
            <w:noProof/>
          </w:rPr>
          <w:t xml:space="preserve">. </w:t>
        </w:r>
        <w:r w:rsidR="006A163F">
          <w:rPr>
            <w:rStyle w:val="Hyperlink"/>
            <w:rFonts w:ascii="Times New Roman" w:hAnsi="Times New Roman"/>
            <w:noProof/>
          </w:rPr>
          <w:t>Результаты эксперимент</w:t>
        </w:r>
        <w:r w:rsidR="00DF61D8">
          <w:rPr>
            <w:rStyle w:val="Hyperlink"/>
            <w:rFonts w:ascii="Times New Roman" w:hAnsi="Times New Roman"/>
            <w:noProof/>
          </w:rPr>
          <w:t>ов</w:t>
        </w:r>
        <w:r w:rsidR="00414666">
          <w:rPr>
            <w:rStyle w:val="Hyperlink"/>
            <w:noProof/>
            <w:webHidden/>
          </w:rPr>
          <w:tab/>
        </w:r>
        <w:r w:rsidR="00D1304E">
          <w:rPr>
            <w:rStyle w:val="Hyperlink"/>
            <w:noProof/>
            <w:webHidden/>
          </w:rPr>
          <w:t>9</w:t>
        </w:r>
      </w:hyperlink>
    </w:p>
    <w:p w14:paraId="17471772" w14:textId="599F2915" w:rsidR="0054703C" w:rsidRDefault="00D9388B" w:rsidP="0054703C">
      <w:pPr>
        <w:pStyle w:val="TOC1"/>
        <w:tabs>
          <w:tab w:val="right" w:leader="dot" w:pos="9345"/>
        </w:tabs>
        <w:rPr>
          <w:rStyle w:val="Hyperlink"/>
          <w:noProof/>
          <w:lang w:val="en-US"/>
        </w:rPr>
      </w:pPr>
      <w:hyperlink r:id="rId12" w:anchor="_Toc420187375" w:history="1">
        <w:r w:rsidR="003755EE">
          <w:rPr>
            <w:rStyle w:val="Hyperlink"/>
            <w:rFonts w:ascii="Times New Roman" w:hAnsi="Times New Roman"/>
            <w:noProof/>
          </w:rPr>
          <w:t>7</w:t>
        </w:r>
        <w:r w:rsidR="0054703C">
          <w:rPr>
            <w:rStyle w:val="Hyperlink"/>
            <w:rFonts w:ascii="Times New Roman" w:hAnsi="Times New Roman"/>
            <w:noProof/>
          </w:rPr>
          <w:t xml:space="preserve">. </w:t>
        </w:r>
        <w:r w:rsidR="00D1304E">
          <w:rPr>
            <w:rStyle w:val="Hyperlink"/>
            <w:rFonts w:ascii="Times New Roman" w:hAnsi="Times New Roman"/>
            <w:noProof/>
          </w:rPr>
          <w:t>Анализ результатов</w:t>
        </w:r>
        <w:r w:rsidR="0054703C">
          <w:rPr>
            <w:rStyle w:val="Hyperlink"/>
            <w:noProof/>
            <w:webHidden/>
          </w:rPr>
          <w:tab/>
        </w:r>
        <w:r w:rsidR="00D1304E">
          <w:rPr>
            <w:rStyle w:val="Hyperlink"/>
            <w:noProof/>
            <w:webHidden/>
          </w:rPr>
          <w:t>11</w:t>
        </w:r>
      </w:hyperlink>
    </w:p>
    <w:p w14:paraId="1D5B2DB5" w14:textId="77777777" w:rsidR="0054703C" w:rsidRPr="0054703C" w:rsidRDefault="0054703C" w:rsidP="0054703C">
      <w:pPr>
        <w:rPr>
          <w:lang w:val="en-US" w:eastAsia="en-US"/>
        </w:rPr>
      </w:pPr>
    </w:p>
    <w:p w14:paraId="4DF5428F" w14:textId="77777777" w:rsidR="00414666" w:rsidRDefault="00414666" w:rsidP="00414666">
      <w:pPr>
        <w:ind w:right="283"/>
        <w:rPr>
          <w:b/>
          <w:bCs/>
        </w:rPr>
      </w:pPr>
      <w:r>
        <w:rPr>
          <w:b/>
          <w:bCs/>
        </w:rPr>
        <w:fldChar w:fldCharType="end"/>
      </w:r>
    </w:p>
    <w:p w14:paraId="55073E91" w14:textId="77777777" w:rsidR="00414666" w:rsidRDefault="0041466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14:paraId="11F8199E" w14:textId="77777777" w:rsidR="00414666" w:rsidRPr="006A163F" w:rsidRDefault="006A163F" w:rsidP="006A163F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63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14:paraId="75FB8D2D" w14:textId="77777777" w:rsidR="003755EE" w:rsidRPr="003755EE" w:rsidRDefault="003755EE" w:rsidP="003755EE">
      <w:pPr>
        <w:pStyle w:val="Default"/>
        <w:spacing w:after="240" w:line="276" w:lineRule="auto"/>
        <w:ind w:firstLine="708"/>
        <w:rPr>
          <w:sz w:val="32"/>
          <w:szCs w:val="32"/>
        </w:rPr>
      </w:pPr>
      <w:r w:rsidRPr="003755EE">
        <w:rPr>
          <w:b/>
          <w:bCs/>
          <w:sz w:val="32"/>
          <w:szCs w:val="32"/>
        </w:rPr>
        <w:t xml:space="preserve">Цели </w:t>
      </w:r>
    </w:p>
    <w:p w14:paraId="4E63DBD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Цель</w:t>
      </w:r>
      <w:r w:rsidRPr="003B76D7">
        <w:rPr>
          <w:rFonts w:ascii="Times New Roman" w:eastAsiaTheme="minorHAnsi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en-US"/>
        </w:rPr>
        <w:t xml:space="preserve"> 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настоящей работы состоит в том, чтобы построить архитектуру сверточной нейронной сети, которая позволяет решать практическую задачу с высокими показателями качества. </w:t>
      </w:r>
    </w:p>
    <w:p w14:paraId="67F51DD1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32"/>
          <w:szCs w:val="32"/>
          <w:lang w:eastAsia="en-US"/>
        </w:rPr>
      </w:pPr>
      <w:r w:rsidRPr="003B76D7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eastAsia="en-US"/>
        </w:rPr>
        <w:t xml:space="preserve">Задачи </w:t>
      </w:r>
    </w:p>
    <w:p w14:paraId="4185D7E8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Выполнение практической работы предполагает решение </w:t>
      </w:r>
      <w:r w:rsidRPr="00833CFA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>следующих задач</w:t>
      </w: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: </w:t>
      </w:r>
    </w:p>
    <w:p w14:paraId="46B8B839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1. Разработка нескольких архитектур сверточных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14:paraId="37802D7C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2. Обучение разработанных глубоких моделей. </w:t>
      </w:r>
    </w:p>
    <w:p w14:paraId="4B5DD286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3. Тестирование обученных глубоких моделей. </w:t>
      </w:r>
    </w:p>
    <w:p w14:paraId="69624EC5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4. Публикация разработанных программ/скриптов в репозитории на GitHub. </w:t>
      </w:r>
    </w:p>
    <w:p w14:paraId="7B74D193" w14:textId="77777777" w:rsidR="003B76D7" w:rsidRPr="003B76D7" w:rsidRDefault="003B76D7" w:rsidP="003B76D7">
      <w:pPr>
        <w:suppressAutoHyphens w:val="0"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</w:pPr>
      <w:r w:rsidRPr="003B76D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/>
        </w:rPr>
        <w:t xml:space="preserve">5. Подготовка отчета, содержащего минимальный объем информации по каждому этапу выполнения работы. </w:t>
      </w:r>
    </w:p>
    <w:p w14:paraId="4B98F7D4" w14:textId="77777777" w:rsidR="003B76D7" w:rsidRDefault="003B76D7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6684A92" w14:textId="77777777" w:rsidR="003F55AD" w:rsidRPr="006A163F" w:rsidRDefault="003F55AD" w:rsidP="003F55AD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Тренировочные и тестовые наборы данных</w:t>
      </w:r>
    </w:p>
    <w:p w14:paraId="2A01929D" w14:textId="77777777" w:rsidR="003755EE" w:rsidRDefault="003F55AD" w:rsidP="003F55AD">
      <w:pPr>
        <w:pStyle w:val="Default"/>
        <w:spacing w:after="240" w:line="276" w:lineRule="auto"/>
        <w:ind w:firstLine="708"/>
        <w:rPr>
          <w:color w:val="24292E"/>
          <w:sz w:val="28"/>
          <w:szCs w:val="28"/>
          <w:shd w:val="clear" w:color="auto" w:fill="FFFFFF"/>
        </w:rPr>
      </w:pPr>
      <w:r w:rsidRPr="003F55AD">
        <w:rPr>
          <w:color w:val="24292E"/>
          <w:sz w:val="28"/>
          <w:szCs w:val="28"/>
          <w:shd w:val="clear" w:color="auto" w:fill="FFFFFF"/>
        </w:rPr>
        <w:t>Выбранная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</w:rPr>
        <w:t>задача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-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Intel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Image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 </w:t>
      </w:r>
      <w:r w:rsidRPr="003F55AD">
        <w:rPr>
          <w:color w:val="24292E"/>
          <w:sz w:val="28"/>
          <w:szCs w:val="28"/>
          <w:shd w:val="clear" w:color="auto" w:fill="FFFFFF"/>
          <w:lang w:val="en-US"/>
        </w:rPr>
        <w:t>Classification</w:t>
      </w:r>
      <w:r w:rsidRPr="003B76D7">
        <w:rPr>
          <w:color w:val="24292E"/>
          <w:sz w:val="28"/>
          <w:szCs w:val="28"/>
          <w:shd w:val="clear" w:color="auto" w:fill="FFFFFF"/>
        </w:rPr>
        <w:t xml:space="preserve">: </w:t>
      </w:r>
      <w:r w:rsidR="00D9388B">
        <w:fldChar w:fldCharType="begin"/>
      </w:r>
      <w:r w:rsidR="00D9388B">
        <w:instrText xml:space="preserve"> HYPERLINK "https://www.kaggle.com/puneet6060/intel-image-classification" </w:instrText>
      </w:r>
      <w:r w:rsidR="00D9388B">
        <w:fldChar w:fldCharType="separate"/>
      </w:r>
      <w:r w:rsidRPr="003F55AD">
        <w:rPr>
          <w:rStyle w:val="Hyperlink"/>
          <w:sz w:val="28"/>
          <w:szCs w:val="28"/>
          <w:shd w:val="clear" w:color="auto" w:fill="FFFFFF"/>
          <w:lang w:val="en-US"/>
        </w:rPr>
        <w:t>https</w:t>
      </w:r>
      <w:r w:rsidRPr="003B76D7">
        <w:rPr>
          <w:rStyle w:val="Hyperlink"/>
          <w:sz w:val="28"/>
          <w:szCs w:val="28"/>
          <w:shd w:val="clear" w:color="auto" w:fill="FFFFFF"/>
        </w:rPr>
        <w:t>://</w:t>
      </w:r>
      <w:r w:rsidRPr="003F55AD">
        <w:rPr>
          <w:rStyle w:val="Hyperlink"/>
          <w:sz w:val="28"/>
          <w:szCs w:val="28"/>
          <w:shd w:val="clear" w:color="auto" w:fill="FFFFFF"/>
          <w:lang w:val="en-US"/>
        </w:rPr>
        <w:t>www</w:t>
      </w:r>
      <w:r w:rsidRPr="003B76D7">
        <w:rPr>
          <w:rStyle w:val="Hyperlink"/>
          <w:sz w:val="28"/>
          <w:szCs w:val="28"/>
          <w:shd w:val="clear" w:color="auto" w:fill="FFFFFF"/>
        </w:rPr>
        <w:t>.</w:t>
      </w:r>
      <w:proofErr w:type="spellStart"/>
      <w:r w:rsidRPr="003F55AD">
        <w:rPr>
          <w:rStyle w:val="Hyperlink"/>
          <w:sz w:val="28"/>
          <w:szCs w:val="28"/>
          <w:shd w:val="clear" w:color="auto" w:fill="FFFFFF"/>
          <w:lang w:val="en-US"/>
        </w:rPr>
        <w:t>kaggle</w:t>
      </w:r>
      <w:proofErr w:type="spellEnd"/>
      <w:r w:rsidRPr="003B76D7">
        <w:rPr>
          <w:rStyle w:val="Hyperlink"/>
          <w:sz w:val="28"/>
          <w:szCs w:val="28"/>
          <w:shd w:val="clear" w:color="auto" w:fill="FFFFFF"/>
        </w:rPr>
        <w:t>.</w:t>
      </w:r>
      <w:r w:rsidRPr="003F55AD">
        <w:rPr>
          <w:rStyle w:val="Hyperlink"/>
          <w:sz w:val="28"/>
          <w:szCs w:val="28"/>
          <w:shd w:val="clear" w:color="auto" w:fill="FFFFFF"/>
          <w:lang w:val="en-US"/>
        </w:rPr>
        <w:t>com</w:t>
      </w:r>
      <w:r w:rsidRPr="003B76D7">
        <w:rPr>
          <w:rStyle w:val="Hyperlink"/>
          <w:sz w:val="28"/>
          <w:szCs w:val="28"/>
          <w:shd w:val="clear" w:color="auto" w:fill="FFFFFF"/>
        </w:rPr>
        <w:t>/</w:t>
      </w:r>
      <w:proofErr w:type="spellStart"/>
      <w:r w:rsidRPr="003F55AD">
        <w:rPr>
          <w:rStyle w:val="Hyperlink"/>
          <w:sz w:val="28"/>
          <w:szCs w:val="28"/>
          <w:shd w:val="clear" w:color="auto" w:fill="FFFFFF"/>
          <w:lang w:val="en-US"/>
        </w:rPr>
        <w:t>puneet</w:t>
      </w:r>
      <w:proofErr w:type="spellEnd"/>
      <w:r w:rsidRPr="003B76D7">
        <w:rPr>
          <w:rStyle w:val="Hyperlink"/>
          <w:sz w:val="28"/>
          <w:szCs w:val="28"/>
          <w:shd w:val="clear" w:color="auto" w:fill="FFFFFF"/>
        </w:rPr>
        <w:t>6060/</w:t>
      </w:r>
      <w:r w:rsidRPr="003F55AD">
        <w:rPr>
          <w:rStyle w:val="Hyperlink"/>
          <w:sz w:val="28"/>
          <w:szCs w:val="28"/>
          <w:shd w:val="clear" w:color="auto" w:fill="FFFFFF"/>
          <w:lang w:val="en-US"/>
        </w:rPr>
        <w:t>intel</w:t>
      </w:r>
      <w:r w:rsidRPr="003B76D7">
        <w:rPr>
          <w:rStyle w:val="Hyperlink"/>
          <w:sz w:val="28"/>
          <w:szCs w:val="28"/>
          <w:shd w:val="clear" w:color="auto" w:fill="FFFFFF"/>
        </w:rPr>
        <w:t>-</w:t>
      </w:r>
      <w:r w:rsidRPr="003F55AD">
        <w:rPr>
          <w:rStyle w:val="Hyperlink"/>
          <w:sz w:val="28"/>
          <w:szCs w:val="28"/>
          <w:shd w:val="clear" w:color="auto" w:fill="FFFFFF"/>
          <w:lang w:val="en-US"/>
        </w:rPr>
        <w:t>image</w:t>
      </w:r>
      <w:r w:rsidRPr="003B76D7">
        <w:rPr>
          <w:rStyle w:val="Hyperlink"/>
          <w:sz w:val="28"/>
          <w:szCs w:val="28"/>
          <w:shd w:val="clear" w:color="auto" w:fill="FFFFFF"/>
        </w:rPr>
        <w:t>-</w:t>
      </w:r>
      <w:r w:rsidRPr="003F55AD">
        <w:rPr>
          <w:rStyle w:val="Hyperlink"/>
          <w:sz w:val="28"/>
          <w:szCs w:val="28"/>
          <w:shd w:val="clear" w:color="auto" w:fill="FFFFFF"/>
          <w:lang w:val="en-US"/>
        </w:rPr>
        <w:t>classification</w:t>
      </w:r>
      <w:r w:rsidR="00D9388B">
        <w:rPr>
          <w:rStyle w:val="Hyperlink"/>
          <w:sz w:val="28"/>
          <w:szCs w:val="28"/>
          <w:shd w:val="clear" w:color="auto" w:fill="FFFFFF"/>
          <w:lang w:val="en-US"/>
        </w:rPr>
        <w:fldChar w:fldCharType="end"/>
      </w:r>
      <w:r w:rsidRPr="003B76D7">
        <w:rPr>
          <w:color w:val="24292E"/>
          <w:sz w:val="28"/>
          <w:szCs w:val="28"/>
          <w:shd w:val="clear" w:color="auto" w:fill="FFFFFF"/>
        </w:rPr>
        <w:t>.</w:t>
      </w:r>
    </w:p>
    <w:p w14:paraId="1A9EC940" w14:textId="77777777" w:rsidR="00157D2B" w:rsidRDefault="00157D2B" w:rsidP="00157D2B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Исходные данные хранятся в директориях seg_pred, seg_test, seg_train в формате jpg и размера 150x150.</w:t>
      </w:r>
    </w:p>
    <w:p w14:paraId="589B6D8C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seg_pred содержит 7301 изображений</w:t>
      </w:r>
    </w:p>
    <w:p w14:paraId="5DC670C5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seg_test - 3000 изображений, которые распределены по папкам</w:t>
      </w:r>
    </w:p>
    <w:p w14:paraId="20E1186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7671CAEE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0683106A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6D19610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01AC8EC2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53ED5EF3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54606C24" w14:textId="77777777" w:rsidR="00157D2B" w:rsidRDefault="00157D2B" w:rsidP="00157D2B">
      <w:pPr>
        <w:numPr>
          <w:ilvl w:val="0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seg_train - 14034 изображений, которые распределены по папкам</w:t>
      </w:r>
    </w:p>
    <w:p w14:paraId="1221861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buildings</w:t>
      </w:r>
    </w:p>
    <w:p w14:paraId="2B21A7C6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forest</w:t>
      </w:r>
    </w:p>
    <w:p w14:paraId="452E301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glacier</w:t>
      </w:r>
    </w:p>
    <w:p w14:paraId="17F7E868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mountain</w:t>
      </w:r>
    </w:p>
    <w:p w14:paraId="1C9B8F89" w14:textId="77777777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sea</w:t>
      </w:r>
    </w:p>
    <w:p w14:paraId="7A64B0A9" w14:textId="680B97EF" w:rsidR="00157D2B" w:rsidRDefault="00157D2B" w:rsidP="00157D2B">
      <w:pPr>
        <w:numPr>
          <w:ilvl w:val="1"/>
          <w:numId w:val="15"/>
        </w:numPr>
        <w:shd w:val="clear" w:color="auto" w:fill="FFFFFF"/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street</w:t>
      </w:r>
    </w:p>
    <w:p w14:paraId="1FD092DA" w14:textId="77777777" w:rsidR="00157D2B" w:rsidRPr="00157D2B" w:rsidRDefault="00157D2B" w:rsidP="00157D2B">
      <w:pPr>
        <w:shd w:val="clear" w:color="auto" w:fill="FFFFFF"/>
        <w:suppressAutoHyphens w:val="0"/>
        <w:spacing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</w:p>
    <w:p w14:paraId="19626721" w14:textId="2A5783B6" w:rsidR="003F55AD" w:rsidRDefault="00157D2B" w:rsidP="003F55AD">
      <w:pPr>
        <w:pStyle w:val="NormalWeb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Д</w:t>
      </w:r>
      <w:r w:rsidR="003F55AD" w:rsidRPr="003F55AD">
        <w:rPr>
          <w:color w:val="24292E"/>
          <w:sz w:val="28"/>
          <w:szCs w:val="28"/>
        </w:rPr>
        <w:t>анные содержат около 25 тыс. цветных изображений размером 150x150, распределенных по 6 категориям: здания, лес, ледник, гора, море, улица. Изображения хранятся в фо</w:t>
      </w:r>
      <w:r w:rsidR="00DF61D8">
        <w:rPr>
          <w:color w:val="24292E"/>
          <w:sz w:val="28"/>
          <w:szCs w:val="28"/>
        </w:rPr>
        <w:t>р</w:t>
      </w:r>
      <w:r w:rsidR="003F55AD" w:rsidRPr="003F55AD">
        <w:rPr>
          <w:color w:val="24292E"/>
          <w:sz w:val="28"/>
          <w:szCs w:val="28"/>
        </w:rPr>
        <w:t>мате jpg.</w:t>
      </w:r>
    </w:p>
    <w:p w14:paraId="6F1B2B83" w14:textId="77777777" w:rsidR="001934FD" w:rsidRPr="00833CFA" w:rsidRDefault="001934FD" w:rsidP="001934FD">
      <w:pPr>
        <w:spacing w:before="480" w:after="0" w:line="360" w:lineRule="auto"/>
        <w:ind w:right="-426" w:hanging="567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6B61EEE" wp14:editId="53CD5E76">
            <wp:extent cx="11144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08ADB215" wp14:editId="0A95819C">
            <wp:extent cx="1114425" cy="1114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2499F712" wp14:editId="41A82643">
            <wp:extent cx="1123950" cy="1123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sz w:val="16"/>
          <w:szCs w:val="16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AD09F12" wp14:editId="6073615C">
            <wp:extent cx="1123950" cy="1123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56AEEF2" wp14:editId="325DA2AA">
            <wp:extent cx="1123950" cy="1123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34FD">
        <w:rPr>
          <w:noProof/>
          <w:sz w:val="16"/>
          <w:szCs w:val="16"/>
          <w:lang w:val="en-US" w:eastAsia="en-US"/>
        </w:rPr>
        <w:drawing>
          <wp:inline distT="0" distB="0" distL="0" distR="0" wp14:anchorId="4D362B0C" wp14:editId="321E5CA7">
            <wp:extent cx="11144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2838" w14:textId="77777777" w:rsidR="003F55AD" w:rsidRPr="003F55AD" w:rsidRDefault="003F55AD" w:rsidP="001934FD">
      <w:pPr>
        <w:pStyle w:val="NormalWeb"/>
        <w:shd w:val="clear" w:color="auto" w:fill="FFFFFF"/>
        <w:spacing w:before="24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Тренировочная выборка содержит 14034 изображений.</w:t>
      </w:r>
    </w:p>
    <w:p w14:paraId="2A50A7EA" w14:textId="77777777" w:rsidR="003F55AD" w:rsidRPr="003F55AD" w:rsidRDefault="003F55AD" w:rsidP="003F55AD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Тестовая выборка содержит 3000 изображений.</w:t>
      </w:r>
    </w:p>
    <w:p w14:paraId="73467EFE" w14:textId="77777777" w:rsidR="003F55AD" w:rsidRDefault="003F55AD" w:rsidP="003F55AD">
      <w:pPr>
        <w:pStyle w:val="NormalWeb"/>
        <w:shd w:val="clear" w:color="auto" w:fill="FFFFFF"/>
        <w:spacing w:before="0" w:beforeAutospacing="0" w:after="240" w:afterAutospacing="0" w:line="276" w:lineRule="auto"/>
        <w:rPr>
          <w:color w:val="24292E"/>
          <w:sz w:val="28"/>
          <w:szCs w:val="28"/>
        </w:rPr>
      </w:pPr>
      <w:r w:rsidRPr="003F55AD">
        <w:rPr>
          <w:color w:val="24292E"/>
          <w:sz w:val="28"/>
          <w:szCs w:val="28"/>
        </w:rPr>
        <w:t>Размер каждого изображения 150x150.</w:t>
      </w:r>
    </w:p>
    <w:tbl>
      <w:tblPr>
        <w:tblStyle w:val="TableGrid"/>
        <w:tblW w:w="9943" w:type="dxa"/>
        <w:tblInd w:w="-289" w:type="dxa"/>
        <w:tblLook w:val="04A0" w:firstRow="1" w:lastRow="0" w:firstColumn="1" w:lastColumn="0" w:noHBand="0" w:noVBand="1"/>
      </w:tblPr>
      <w:tblGrid>
        <w:gridCol w:w="2347"/>
        <w:gridCol w:w="2779"/>
        <w:gridCol w:w="2692"/>
        <w:gridCol w:w="2125"/>
      </w:tblGrid>
      <w:tr w:rsidR="00753472" w:rsidRPr="009C5349" w14:paraId="069C9561" w14:textId="77777777" w:rsidTr="00753472">
        <w:trPr>
          <w:trHeight w:val="705"/>
        </w:trPr>
        <w:tc>
          <w:tcPr>
            <w:tcW w:w="2347" w:type="dxa"/>
          </w:tcPr>
          <w:p w14:paraId="7282CD55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2779" w:type="dxa"/>
          </w:tcPr>
          <w:p w14:paraId="1F0C27D9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Категории</w:t>
            </w:r>
          </w:p>
        </w:tc>
        <w:tc>
          <w:tcPr>
            <w:tcW w:w="2692" w:type="dxa"/>
          </w:tcPr>
          <w:p w14:paraId="30616DF3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тренировочной выборки</w:t>
            </w:r>
          </w:p>
        </w:tc>
        <w:tc>
          <w:tcPr>
            <w:tcW w:w="2125" w:type="dxa"/>
          </w:tcPr>
          <w:p w14:paraId="24C3CD02" w14:textId="77777777" w:rsidR="00753472" w:rsidRPr="009C5349" w:rsidRDefault="00753472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4"/>
                <w:szCs w:val="24"/>
                <w:lang w:eastAsia="en-US"/>
              </w:rPr>
              <w:t>Размер тестовой выборки</w:t>
            </w:r>
          </w:p>
        </w:tc>
      </w:tr>
      <w:tr w:rsidR="00753472" w:rsidRPr="003F6B26" w14:paraId="50C49EF7" w14:textId="77777777" w:rsidTr="00753472">
        <w:trPr>
          <w:trHeight w:val="343"/>
        </w:trPr>
        <w:tc>
          <w:tcPr>
            <w:tcW w:w="2347" w:type="dxa"/>
          </w:tcPr>
          <w:p w14:paraId="401B60F0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779" w:type="dxa"/>
          </w:tcPr>
          <w:p w14:paraId="7562A197" w14:textId="77777777" w:rsidR="00753472" w:rsidRPr="003F6B26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mountain</w:t>
            </w:r>
          </w:p>
        </w:tc>
        <w:tc>
          <w:tcPr>
            <w:tcW w:w="2692" w:type="dxa"/>
          </w:tcPr>
          <w:p w14:paraId="63DE05DB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2512</w:t>
            </w:r>
          </w:p>
        </w:tc>
        <w:tc>
          <w:tcPr>
            <w:tcW w:w="2125" w:type="dxa"/>
          </w:tcPr>
          <w:p w14:paraId="579380E4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525</w:t>
            </w:r>
          </w:p>
        </w:tc>
      </w:tr>
      <w:tr w:rsidR="00753472" w:rsidRPr="003F6B26" w14:paraId="50281779" w14:textId="77777777" w:rsidTr="00753472">
        <w:trPr>
          <w:trHeight w:val="343"/>
        </w:trPr>
        <w:tc>
          <w:tcPr>
            <w:tcW w:w="2347" w:type="dxa"/>
          </w:tcPr>
          <w:p w14:paraId="22135867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lastRenderedPageBreak/>
              <w:t>2</w:t>
            </w:r>
          </w:p>
        </w:tc>
        <w:tc>
          <w:tcPr>
            <w:tcW w:w="2779" w:type="dxa"/>
          </w:tcPr>
          <w:p w14:paraId="5B3325C2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street</w:t>
            </w:r>
          </w:p>
        </w:tc>
        <w:tc>
          <w:tcPr>
            <w:tcW w:w="2692" w:type="dxa"/>
          </w:tcPr>
          <w:p w14:paraId="543C621C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2382</w:t>
            </w:r>
          </w:p>
        </w:tc>
        <w:tc>
          <w:tcPr>
            <w:tcW w:w="2125" w:type="dxa"/>
          </w:tcPr>
          <w:p w14:paraId="2B8CB5D3" w14:textId="77777777" w:rsidR="00753472" w:rsidRPr="003F6B2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501</w:t>
            </w:r>
          </w:p>
        </w:tc>
      </w:tr>
      <w:tr w:rsidR="00753472" w:rsidRPr="00DB1816" w14:paraId="491B0F21" w14:textId="77777777" w:rsidTr="00753472">
        <w:trPr>
          <w:trHeight w:val="343"/>
        </w:trPr>
        <w:tc>
          <w:tcPr>
            <w:tcW w:w="2347" w:type="dxa"/>
          </w:tcPr>
          <w:p w14:paraId="2D196329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779" w:type="dxa"/>
          </w:tcPr>
          <w:p w14:paraId="41FDEC7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glasier</w:t>
            </w:r>
            <w:proofErr w:type="spellEnd"/>
          </w:p>
        </w:tc>
        <w:tc>
          <w:tcPr>
            <w:tcW w:w="2692" w:type="dxa"/>
          </w:tcPr>
          <w:p w14:paraId="45648F01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2404</w:t>
            </w:r>
          </w:p>
        </w:tc>
        <w:tc>
          <w:tcPr>
            <w:tcW w:w="2125" w:type="dxa"/>
          </w:tcPr>
          <w:p w14:paraId="3DCEFF0B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553</w:t>
            </w:r>
          </w:p>
        </w:tc>
      </w:tr>
      <w:tr w:rsidR="00753472" w:rsidRPr="00DB1816" w14:paraId="1B75A0BB" w14:textId="77777777" w:rsidTr="00753472">
        <w:trPr>
          <w:trHeight w:val="343"/>
        </w:trPr>
        <w:tc>
          <w:tcPr>
            <w:tcW w:w="2347" w:type="dxa"/>
          </w:tcPr>
          <w:p w14:paraId="2E203F6E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779" w:type="dxa"/>
          </w:tcPr>
          <w:p w14:paraId="262E1BA8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buildings</w:t>
            </w:r>
          </w:p>
        </w:tc>
        <w:tc>
          <w:tcPr>
            <w:tcW w:w="2692" w:type="dxa"/>
          </w:tcPr>
          <w:p w14:paraId="51E7B474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2191</w:t>
            </w:r>
          </w:p>
        </w:tc>
        <w:tc>
          <w:tcPr>
            <w:tcW w:w="2125" w:type="dxa"/>
          </w:tcPr>
          <w:p w14:paraId="4102975D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437</w:t>
            </w:r>
          </w:p>
        </w:tc>
      </w:tr>
      <w:tr w:rsidR="00753472" w:rsidRPr="00DB1816" w14:paraId="7E2545FE" w14:textId="77777777" w:rsidTr="00753472">
        <w:trPr>
          <w:trHeight w:val="343"/>
        </w:trPr>
        <w:tc>
          <w:tcPr>
            <w:tcW w:w="2347" w:type="dxa"/>
          </w:tcPr>
          <w:p w14:paraId="0AA3E686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779" w:type="dxa"/>
          </w:tcPr>
          <w:p w14:paraId="4CCF6C2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sea</w:t>
            </w:r>
          </w:p>
        </w:tc>
        <w:tc>
          <w:tcPr>
            <w:tcW w:w="2692" w:type="dxa"/>
          </w:tcPr>
          <w:p w14:paraId="4C76282E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2274</w:t>
            </w:r>
          </w:p>
        </w:tc>
        <w:tc>
          <w:tcPr>
            <w:tcW w:w="2125" w:type="dxa"/>
          </w:tcPr>
          <w:p w14:paraId="6BF05622" w14:textId="77777777" w:rsidR="00753472" w:rsidRPr="00DB1816" w:rsidRDefault="00FE10E5" w:rsidP="0075347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510</w:t>
            </w:r>
          </w:p>
        </w:tc>
      </w:tr>
      <w:tr w:rsidR="00753472" w:rsidRPr="00DB1816" w14:paraId="728E051F" w14:textId="77777777" w:rsidTr="00753472">
        <w:trPr>
          <w:trHeight w:val="343"/>
        </w:trPr>
        <w:tc>
          <w:tcPr>
            <w:tcW w:w="2347" w:type="dxa"/>
          </w:tcPr>
          <w:p w14:paraId="76FB13FC" w14:textId="77777777" w:rsidR="00753472" w:rsidRPr="00753472" w:rsidRDefault="00753472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2779" w:type="dxa"/>
          </w:tcPr>
          <w:p w14:paraId="193AAE5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forest</w:t>
            </w:r>
          </w:p>
        </w:tc>
        <w:tc>
          <w:tcPr>
            <w:tcW w:w="2692" w:type="dxa"/>
          </w:tcPr>
          <w:p w14:paraId="7B3F5349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2271</w:t>
            </w:r>
          </w:p>
        </w:tc>
        <w:tc>
          <w:tcPr>
            <w:tcW w:w="2125" w:type="dxa"/>
          </w:tcPr>
          <w:p w14:paraId="476B183F" w14:textId="77777777" w:rsidR="00753472" w:rsidRPr="00DB1816" w:rsidRDefault="00FE10E5" w:rsidP="003252A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474</w:t>
            </w:r>
          </w:p>
        </w:tc>
      </w:tr>
    </w:tbl>
    <w:p w14:paraId="4D67671A" w14:textId="77777777" w:rsidR="00FE10E5" w:rsidRPr="003B76D7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Тренировочная выборка</w:t>
      </w:r>
      <w:r w:rsidRPr="003B76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EB3F91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51D53EB8" wp14:editId="7CD400B1">
            <wp:extent cx="3000375" cy="195283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" t="8007" r="61043" b="11388"/>
                    <a:stretch/>
                  </pic:blipFill>
                  <pic:spPr bwMode="auto">
                    <a:xfrm>
                      <a:off x="0" y="0"/>
                      <a:ext cx="3026110" cy="196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5F76" w14:textId="77777777" w:rsidR="00FE10E5" w:rsidRPr="00FE10E5" w:rsidRDefault="00FE10E5" w:rsidP="00FE10E5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Процентное соотношение категорий. Тестовая выборка</w:t>
      </w:r>
      <w:r w:rsidRPr="00FE10E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451E24" w14:textId="77777777" w:rsidR="00753472" w:rsidRDefault="00753472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C2B7D0F" wp14:editId="5B69A4E7">
            <wp:extent cx="3343275" cy="19694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1" r="57822" b="10433"/>
                    <a:stretch/>
                  </pic:blipFill>
                  <pic:spPr bwMode="auto">
                    <a:xfrm>
                      <a:off x="0" y="0"/>
                      <a:ext cx="3367213" cy="1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2109C" w14:textId="77777777" w:rsidR="00FE10E5" w:rsidRDefault="00FE10E5" w:rsidP="00FE10E5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Метрика качества решения</w:t>
      </w:r>
    </w:p>
    <w:p w14:paraId="50642017" w14:textId="77777777" w:rsidR="00FE10E5" w:rsidRPr="0084220D" w:rsidRDefault="00FE10E5" w:rsidP="0084220D">
      <w:pPr>
        <w:pStyle w:val="NormalWeb"/>
        <w:shd w:val="clear" w:color="auto" w:fill="FFFFFF"/>
        <w:spacing w:before="0" w:beforeAutospacing="0" w:after="240" w:afterAutospacing="0" w:line="276" w:lineRule="auto"/>
        <w:ind w:firstLine="708"/>
        <w:rPr>
          <w:color w:val="24292E"/>
          <w:sz w:val="28"/>
          <w:szCs w:val="28"/>
        </w:rPr>
      </w:pPr>
      <w:r w:rsidRPr="0084220D">
        <w:rPr>
          <w:color w:val="24292E"/>
          <w:sz w:val="28"/>
          <w:szCs w:val="28"/>
        </w:rPr>
        <w:t>Для оценки качества решения задачи выбрана метрика "Точность"</w:t>
      </w:r>
      <w:r w:rsidR="0084220D">
        <w:rPr>
          <w:color w:val="24292E"/>
          <w:sz w:val="28"/>
          <w:szCs w:val="28"/>
        </w:rPr>
        <w:t xml:space="preserve"> </w:t>
      </w:r>
      <w:r w:rsidRPr="0084220D">
        <w:rPr>
          <w:color w:val="24292E"/>
          <w:sz w:val="28"/>
          <w:szCs w:val="28"/>
        </w:rPr>
        <w:t>("Accuracy"). Она вычисляет</w:t>
      </w:r>
      <w:r w:rsidR="0084220D" w:rsidRPr="0084220D">
        <w:rPr>
          <w:color w:val="24292E"/>
          <w:sz w:val="28"/>
          <w:szCs w:val="28"/>
        </w:rPr>
        <w:t>,</w:t>
      </w:r>
      <w:r w:rsidRPr="0084220D">
        <w:rPr>
          <w:color w:val="24292E"/>
          <w:sz w:val="28"/>
          <w:szCs w:val="28"/>
        </w:rPr>
        <w:t xml:space="preserve"> как часто прогнозы соответствуют меткам. Иными словами, частота с которой y_pred совпадает с y_true.</w:t>
      </w:r>
    </w:p>
    <w:p w14:paraId="2C2FF004" w14:textId="77777777" w:rsidR="00FE10E5" w:rsidRDefault="00FE10E5" w:rsidP="0084220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  <w:lang w:val="en-US" w:eastAsia="en-US"/>
        </w:rPr>
        <w:drawing>
          <wp:inline distT="0" distB="0" distL="0" distR="0" wp14:anchorId="7EE826E1" wp14:editId="2B287456">
            <wp:extent cx="4229100" cy="714375"/>
            <wp:effectExtent l="0" t="0" r="0" b="9525"/>
            <wp:docPr id="33" name="Рисунок 33" descr="accuracy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ccuracy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A53E" w14:textId="77777777" w:rsidR="00F027A4" w:rsidRDefault="00E72CFA" w:rsidP="00F027A4">
      <w:pPr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Разработанные программы</w:t>
      </w:r>
    </w:p>
    <w:p w14:paraId="142B028F" w14:textId="77777777" w:rsidR="00F027A4" w:rsidRDefault="00E72CFA" w:rsidP="00E72CFA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  <w:r w:rsidRPr="00E72CFA">
        <w:rPr>
          <w:color w:val="24292E"/>
          <w:sz w:val="28"/>
          <w:szCs w:val="28"/>
        </w:rPr>
        <w:t>Lab</w:t>
      </w:r>
      <w:r w:rsidR="00144023">
        <w:rPr>
          <w:color w:val="24292E"/>
          <w:sz w:val="28"/>
          <w:szCs w:val="28"/>
        </w:rPr>
        <w:t>3</w:t>
      </w:r>
      <w:r w:rsidRPr="00E72CFA">
        <w:rPr>
          <w:color w:val="24292E"/>
          <w:sz w:val="28"/>
          <w:szCs w:val="28"/>
        </w:rPr>
        <w:t>.ipynb</w:t>
      </w:r>
      <w:r>
        <w:rPr>
          <w:color w:val="24292E"/>
          <w:sz w:val="28"/>
          <w:szCs w:val="28"/>
        </w:rPr>
        <w:t xml:space="preserve"> – скрипт для обучения </w:t>
      </w:r>
      <w:r w:rsidR="00144023">
        <w:rPr>
          <w:color w:val="24292E"/>
          <w:sz w:val="28"/>
          <w:szCs w:val="28"/>
        </w:rPr>
        <w:t>свёрточных</w:t>
      </w:r>
      <w:r>
        <w:rPr>
          <w:color w:val="24292E"/>
          <w:sz w:val="28"/>
          <w:szCs w:val="28"/>
        </w:rPr>
        <w:t xml:space="preserve"> нейронных сетей.</w:t>
      </w:r>
    </w:p>
    <w:p w14:paraId="510DE2EB" w14:textId="77777777" w:rsidR="00E72CFA" w:rsidRPr="00E72CFA" w:rsidRDefault="00E72CFA" w:rsidP="00E72CFA">
      <w:pPr>
        <w:pStyle w:val="NormalWeb"/>
        <w:shd w:val="clear" w:color="auto" w:fill="FFFFFF"/>
        <w:spacing w:before="0" w:beforeAutospacing="0" w:after="240" w:afterAutospacing="0"/>
        <w:ind w:left="720"/>
        <w:rPr>
          <w:color w:val="24292E"/>
          <w:sz w:val="28"/>
          <w:szCs w:val="28"/>
        </w:rPr>
      </w:pPr>
    </w:p>
    <w:p w14:paraId="1CC72957" w14:textId="77777777" w:rsidR="00F027A4" w:rsidRDefault="00F027A4" w:rsidP="00E72CFA">
      <w:pPr>
        <w:suppressAutoHyphens w:val="0"/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Тестовые конфигурации сетей</w:t>
      </w:r>
    </w:p>
    <w:p w14:paraId="1F89AB86" w14:textId="77777777" w:rsidR="00F027A4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помощью класса 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ImageDataGenerator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его метода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flow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from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directory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()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генерируем пакеты.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Данные возвращаются в формате (x, y), где x, y - numpy массивы. </w:t>
      </w:r>
    </w:p>
    <w:p w14:paraId="7F860101" w14:textId="77777777" w:rsidR="00F027A4" w:rsidRDefault="00F027A4" w:rsidP="00F027A4">
      <w:pPr>
        <w:spacing w:after="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x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batch_size</w:t>
      </w:r>
      <w:proofErr w:type="spellEnd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150, 150, 3). </w:t>
      </w:r>
    </w:p>
    <w:p w14:paraId="52E16E96" w14:textId="77777777" w:rsidR="00F027A4" w:rsidRPr="003B76D7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Форма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 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y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: (</w:t>
      </w:r>
      <w:proofErr w:type="spellStart"/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batch</w:t>
      </w:r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_</w:t>
      </w: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size</w:t>
      </w:r>
      <w:proofErr w:type="spellEnd"/>
      <w:r w:rsidRPr="003B76D7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 xml:space="preserve">, 6). </w:t>
      </w:r>
    </w:p>
    <w:p w14:paraId="2D5C47A3" w14:textId="59F997FE" w:rsidR="003337B8" w:rsidRDefault="00F027A4" w:rsidP="00F027A4">
      <w:pPr>
        <w:spacing w:after="240"/>
        <w:ind w:firstLine="708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027A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Методу fit_generator подается на вход генератор данных в формате (x, y). Сети подается на вход массив numpy формата (150, 150, 3), который "сглаживается" сетью с помощью метода Flatten().</w:t>
      </w:r>
    </w:p>
    <w:p w14:paraId="5748D2AC" w14:textId="77777777" w:rsidR="003337B8" w:rsidRDefault="003337B8">
      <w:pPr>
        <w:suppressAutoHyphens w:val="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 w:type="page"/>
      </w:r>
    </w:p>
    <w:p w14:paraId="29B75E9A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A9C602" wp14:editId="0B1DF88C">
            <wp:extent cx="6884618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9" cy="385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F835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1-3</w:t>
      </w:r>
    </w:p>
    <w:p w14:paraId="0BA30749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7D4C0B8" wp14:editId="57F20C9D">
            <wp:extent cx="6943061" cy="384062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229" cy="384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4314" w14:textId="77777777" w:rsidR="003337B8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4-6</w:t>
      </w:r>
    </w:p>
    <w:p w14:paraId="30291BA7" w14:textId="77777777" w:rsidR="003337B8" w:rsidRPr="00B01CAC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DABE98" wp14:editId="1D8C3D44">
            <wp:extent cx="6238875" cy="39224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78" cy="392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90CA" w14:textId="77777777" w:rsidR="003337B8" w:rsidRPr="003337B8" w:rsidRDefault="003337B8" w:rsidP="003337B8">
      <w:pPr>
        <w:suppressAutoHyphens w:val="0"/>
        <w:ind w:hanging="426"/>
        <w:jc w:val="center"/>
      </w:pPr>
      <w:r w:rsidRPr="003337B8">
        <w:rPr>
          <w:rFonts w:ascii="Times New Roman" w:hAnsi="Times New Roman" w:cs="Times New Roman"/>
          <w:bCs/>
        </w:rPr>
        <w:t>Конфигурации 7-9</w:t>
      </w:r>
      <w:r w:rsidRPr="003337B8">
        <w:t xml:space="preserve"> </w:t>
      </w:r>
    </w:p>
    <w:p w14:paraId="60BD54EC" w14:textId="77777777" w:rsid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77BC4F" wp14:editId="14FC140B">
            <wp:extent cx="6739487" cy="488505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967" cy="48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C86C" w14:textId="52A064F3" w:rsidR="005906C2" w:rsidRPr="003337B8" w:rsidRDefault="003337B8" w:rsidP="003337B8">
      <w:pPr>
        <w:suppressAutoHyphens w:val="0"/>
        <w:ind w:hanging="426"/>
        <w:jc w:val="center"/>
        <w:rPr>
          <w:rFonts w:ascii="Times New Roman" w:hAnsi="Times New Roman" w:cs="Times New Roman"/>
          <w:bCs/>
        </w:rPr>
      </w:pPr>
      <w:r w:rsidRPr="003337B8">
        <w:rPr>
          <w:rFonts w:ascii="Times New Roman" w:hAnsi="Times New Roman" w:cs="Times New Roman"/>
          <w:bCs/>
        </w:rPr>
        <w:t>Конфигурации 10-12</w:t>
      </w:r>
    </w:p>
    <w:p w14:paraId="217954FD" w14:textId="42002E83" w:rsidR="002A6C09" w:rsidRDefault="002A6C09" w:rsidP="003F6B26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Результаты эксперимент</w:t>
      </w:r>
      <w:r w:rsidR="00DF61D8">
        <w:rPr>
          <w:rFonts w:ascii="Times New Roman" w:hAnsi="Times New Roman" w:cs="Times New Roman"/>
          <w:b/>
          <w:sz w:val="32"/>
          <w:szCs w:val="32"/>
        </w:rPr>
        <w:t>ов</w:t>
      </w:r>
    </w:p>
    <w:p w14:paraId="46BE3026" w14:textId="77777777" w:rsidR="009C5349" w:rsidRDefault="009C5349" w:rsidP="009C5349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В таблице приведены конфигурация системы и программное обеспечение, с помощью которых проводилось обучение и тестирование построенных моделей. </w:t>
      </w:r>
    </w:p>
    <w:tbl>
      <w:tblPr>
        <w:tblStyle w:val="TableGrid"/>
        <w:tblW w:w="10129" w:type="dxa"/>
        <w:tblInd w:w="-5" w:type="dxa"/>
        <w:tblLook w:val="04A0" w:firstRow="1" w:lastRow="0" w:firstColumn="1" w:lastColumn="0" w:noHBand="0" w:noVBand="1"/>
      </w:tblPr>
      <w:tblGrid>
        <w:gridCol w:w="4638"/>
        <w:gridCol w:w="5491"/>
      </w:tblGrid>
      <w:tr w:rsidR="009C5349" w:rsidRPr="009C5349" w14:paraId="744BF27A" w14:textId="77777777" w:rsidTr="00833CFA">
        <w:trPr>
          <w:trHeight w:val="211"/>
        </w:trPr>
        <w:tc>
          <w:tcPr>
            <w:tcW w:w="4638" w:type="dxa"/>
          </w:tcPr>
          <w:p w14:paraId="0949EB2A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Параметры</w:t>
            </w:r>
          </w:p>
        </w:tc>
        <w:tc>
          <w:tcPr>
            <w:tcW w:w="5491" w:type="dxa"/>
          </w:tcPr>
          <w:p w14:paraId="73CF5710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</w:pPr>
            <w:r w:rsidRPr="009C5349">
              <w:rPr>
                <w:rFonts w:ascii="Times New Roman" w:eastAsiaTheme="minorHAnsi" w:hAnsi="Times New Roman" w:cs="Times New Roman"/>
                <w:i/>
                <w:kern w:val="0"/>
                <w:sz w:val="28"/>
                <w:szCs w:val="28"/>
                <w:lang w:eastAsia="en-US"/>
              </w:rPr>
              <w:t>Версия</w:t>
            </w:r>
          </w:p>
        </w:tc>
      </w:tr>
      <w:tr w:rsidR="009C5349" w:rsidRPr="00695A3B" w14:paraId="14F9437A" w14:textId="77777777" w:rsidTr="007C7795">
        <w:trPr>
          <w:trHeight w:val="1631"/>
        </w:trPr>
        <w:tc>
          <w:tcPr>
            <w:tcW w:w="4638" w:type="dxa"/>
          </w:tcPr>
          <w:p w14:paraId="20A2214B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GPU</w:t>
            </w:r>
          </w:p>
        </w:tc>
        <w:tc>
          <w:tcPr>
            <w:tcW w:w="5491" w:type="dxa"/>
          </w:tcPr>
          <w:p w14:paraId="7134E31A" w14:textId="781F795F" w:rsidR="00833CFA" w:rsidRPr="00E2127B" w:rsidRDefault="00833CFA" w:rsidP="00E2127B">
            <w:pPr>
              <w:suppressAutoHyphens w:val="0"/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33CF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Tesla P100, having 3584 CUDA cores, 16GB(16.28GB Usable) GDDR6 VRAM Tesla P100 Spec Sheet </w:t>
            </w:r>
          </w:p>
        </w:tc>
      </w:tr>
      <w:tr w:rsidR="009C5349" w:rsidRPr="009C5349" w14:paraId="4E5CE09A" w14:textId="77777777" w:rsidTr="00833CFA">
        <w:trPr>
          <w:trHeight w:val="385"/>
        </w:trPr>
        <w:tc>
          <w:tcPr>
            <w:tcW w:w="4638" w:type="dxa"/>
          </w:tcPr>
          <w:p w14:paraId="399E498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Python</w:t>
            </w:r>
          </w:p>
        </w:tc>
        <w:tc>
          <w:tcPr>
            <w:tcW w:w="5491" w:type="dxa"/>
          </w:tcPr>
          <w:p w14:paraId="0876BDD2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3.7.5</w:t>
            </w:r>
          </w:p>
        </w:tc>
      </w:tr>
      <w:tr w:rsidR="009C5349" w:rsidRPr="009C5349" w14:paraId="7ADC0376" w14:textId="77777777" w:rsidTr="00833CFA">
        <w:trPr>
          <w:trHeight w:val="403"/>
        </w:trPr>
        <w:tc>
          <w:tcPr>
            <w:tcW w:w="4638" w:type="dxa"/>
          </w:tcPr>
          <w:p w14:paraId="5C216071" w14:textId="77777777" w:rsidR="009C5349" w:rsidRPr="009C5349" w:rsidRDefault="009C5349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proofErr w:type="spellStart"/>
            <w:r w:rsidRPr="009C5349"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TensorFlow</w:t>
            </w:r>
            <w:proofErr w:type="spellEnd"/>
          </w:p>
        </w:tc>
        <w:tc>
          <w:tcPr>
            <w:tcW w:w="5491" w:type="dxa"/>
          </w:tcPr>
          <w:p w14:paraId="077DA97E" w14:textId="77777777" w:rsidR="009C5349" w:rsidRPr="009C5349" w:rsidRDefault="00833CFA" w:rsidP="009C5349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val="en-US" w:eastAsia="en-US"/>
              </w:rPr>
              <w:t>2.0.0</w:t>
            </w:r>
          </w:p>
        </w:tc>
      </w:tr>
    </w:tbl>
    <w:p w14:paraId="657DCB03" w14:textId="77777777" w:rsidR="00B6310B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</w:p>
    <w:p w14:paraId="25E229C1" w14:textId="77777777" w:rsidR="009C5349" w:rsidRDefault="00B6310B" w:rsidP="00B6310B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Параметры обучения:</w:t>
      </w:r>
    </w:p>
    <w:tbl>
      <w:tblPr>
        <w:tblStyle w:val="TableGrid"/>
        <w:tblW w:w="9778" w:type="dxa"/>
        <w:tblInd w:w="-5" w:type="dxa"/>
        <w:tblLook w:val="04A0" w:firstRow="1" w:lastRow="0" w:firstColumn="1" w:lastColumn="0" w:noHBand="0" w:noVBand="1"/>
      </w:tblPr>
      <w:tblGrid>
        <w:gridCol w:w="4478"/>
        <w:gridCol w:w="5300"/>
      </w:tblGrid>
      <w:tr w:rsidR="00B6310B" w:rsidRPr="009C5349" w14:paraId="4AB81806" w14:textId="77777777" w:rsidTr="00B6310B">
        <w:trPr>
          <w:trHeight w:val="688"/>
        </w:trPr>
        <w:tc>
          <w:tcPr>
            <w:tcW w:w="4478" w:type="dxa"/>
          </w:tcPr>
          <w:p w14:paraId="706887A9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Количество эпох</w:t>
            </w:r>
          </w:p>
        </w:tc>
        <w:tc>
          <w:tcPr>
            <w:tcW w:w="5300" w:type="dxa"/>
          </w:tcPr>
          <w:p w14:paraId="75294139" w14:textId="0C6CADB7" w:rsidR="00B6310B" w:rsidRPr="00695A3B" w:rsidRDefault="00695A3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15</w:t>
            </w:r>
          </w:p>
        </w:tc>
      </w:tr>
      <w:tr w:rsidR="00B6310B" w:rsidRPr="009C5349" w14:paraId="2F130A0E" w14:textId="77777777" w:rsidTr="00B6310B">
        <w:trPr>
          <w:trHeight w:val="688"/>
        </w:trPr>
        <w:tc>
          <w:tcPr>
            <w:tcW w:w="4478" w:type="dxa"/>
          </w:tcPr>
          <w:p w14:paraId="137E82D0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Размер пачки</w:t>
            </w:r>
          </w:p>
        </w:tc>
        <w:tc>
          <w:tcPr>
            <w:tcW w:w="5300" w:type="dxa"/>
          </w:tcPr>
          <w:p w14:paraId="776D16DD" w14:textId="77777777" w:rsidR="00B6310B" w:rsidRPr="00B6310B" w:rsidRDefault="00B6310B" w:rsidP="003252AA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8"/>
                <w:szCs w:val="28"/>
                <w:lang w:eastAsia="en-US"/>
              </w:rPr>
              <w:t>128</w:t>
            </w:r>
          </w:p>
        </w:tc>
      </w:tr>
    </w:tbl>
    <w:p w14:paraId="087598FA" w14:textId="77777777" w:rsidR="002763F3" w:rsidRDefault="002763F3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12FF0160" w14:textId="77777777" w:rsidR="00784AE2" w:rsidRDefault="00B6310B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84AE2">
        <w:rPr>
          <w:rFonts w:ascii="Times New Roman" w:hAnsi="Times New Roman" w:cs="Times New Roman"/>
          <w:bCs/>
          <w:sz w:val="28"/>
          <w:szCs w:val="28"/>
        </w:rPr>
        <w:lastRenderedPageBreak/>
        <w:t>Результаты экспериментов:</w:t>
      </w:r>
    </w:p>
    <w:tbl>
      <w:tblPr>
        <w:tblStyle w:val="TableGrid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0C703F55" w14:textId="77777777" w:rsidTr="00CA6207">
        <w:trPr>
          <w:trHeight w:val="701"/>
        </w:trPr>
        <w:tc>
          <w:tcPr>
            <w:tcW w:w="3420" w:type="dxa"/>
          </w:tcPr>
          <w:p w14:paraId="5BE474C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>Номер сети</w:t>
            </w:r>
          </w:p>
        </w:tc>
        <w:tc>
          <w:tcPr>
            <w:tcW w:w="963" w:type="dxa"/>
          </w:tcPr>
          <w:p w14:paraId="6660B2E8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26BC6C7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963" w:type="dxa"/>
          </w:tcPr>
          <w:p w14:paraId="2599C036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990" w:type="dxa"/>
          </w:tcPr>
          <w:p w14:paraId="166FAD3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5553CE8C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990" w:type="dxa"/>
          </w:tcPr>
          <w:p w14:paraId="0B27AEF9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6</w:t>
            </w:r>
          </w:p>
        </w:tc>
      </w:tr>
      <w:tr w:rsidR="00784AE2" w:rsidRPr="00B6310B" w14:paraId="7FDA4201" w14:textId="77777777" w:rsidTr="00CA6207">
        <w:trPr>
          <w:trHeight w:val="841"/>
        </w:trPr>
        <w:tc>
          <w:tcPr>
            <w:tcW w:w="3420" w:type="dxa"/>
          </w:tcPr>
          <w:p w14:paraId="493A4E2F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5CD644A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314A3D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69DF5662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801EC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3CDBEB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5BEE5179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60B87D2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0A7089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301F34E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3CDFDEB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7370C59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4859E06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B032E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41534F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C9DC98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0C48820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4B02A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56B48F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CA6207" w:rsidRPr="00B6310B" w14:paraId="332C109E" w14:textId="77777777" w:rsidTr="00CA6207">
        <w:trPr>
          <w:trHeight w:val="677"/>
        </w:trPr>
        <w:tc>
          <w:tcPr>
            <w:tcW w:w="3420" w:type="dxa"/>
          </w:tcPr>
          <w:p w14:paraId="4AB6E02E" w14:textId="47969117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фильтров</w:t>
            </w:r>
          </w:p>
        </w:tc>
        <w:tc>
          <w:tcPr>
            <w:tcW w:w="963" w:type="dxa"/>
            <w:vAlign w:val="center"/>
          </w:tcPr>
          <w:p w14:paraId="64C31CE6" w14:textId="76490A46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2C389BBE" w14:textId="77DA0141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63" w:type="dxa"/>
            <w:vAlign w:val="center"/>
          </w:tcPr>
          <w:p w14:paraId="12BB88FD" w14:textId="0151F3FD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90" w:type="dxa"/>
            <w:vAlign w:val="center"/>
          </w:tcPr>
          <w:p w14:paraId="3F8317E5" w14:textId="4009F06A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  <w:vAlign w:val="center"/>
          </w:tcPr>
          <w:p w14:paraId="233878B2" w14:textId="6338648E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</w:t>
            </w:r>
          </w:p>
        </w:tc>
        <w:tc>
          <w:tcPr>
            <w:tcW w:w="990" w:type="dxa"/>
            <w:vAlign w:val="center"/>
          </w:tcPr>
          <w:p w14:paraId="487B0999" w14:textId="303B1D77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</w:t>
            </w:r>
          </w:p>
        </w:tc>
      </w:tr>
      <w:tr w:rsidR="00CA6207" w:rsidRPr="00B6310B" w14:paraId="4CA0A5A9" w14:textId="77777777" w:rsidTr="00CA6207">
        <w:trPr>
          <w:trHeight w:val="841"/>
        </w:trPr>
        <w:tc>
          <w:tcPr>
            <w:tcW w:w="3420" w:type="dxa"/>
          </w:tcPr>
          <w:p w14:paraId="4DD0CB6C" w14:textId="25A58EAA" w:rsidR="00CA6207" w:rsidRDefault="00CA6207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свёрточных слоёв</w:t>
            </w:r>
          </w:p>
        </w:tc>
        <w:tc>
          <w:tcPr>
            <w:tcW w:w="963" w:type="dxa"/>
            <w:vAlign w:val="center"/>
          </w:tcPr>
          <w:p w14:paraId="5E18C500" w14:textId="50A2BDCD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774A77E0" w14:textId="0E583BD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7EE5B545" w14:textId="69FC5CD4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90" w:type="dxa"/>
            <w:vAlign w:val="center"/>
          </w:tcPr>
          <w:p w14:paraId="4D6823A8" w14:textId="118213ED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63" w:type="dxa"/>
            <w:vAlign w:val="center"/>
          </w:tcPr>
          <w:p w14:paraId="2F2CCD28" w14:textId="46431595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  <w:tc>
          <w:tcPr>
            <w:tcW w:w="990" w:type="dxa"/>
            <w:vAlign w:val="center"/>
          </w:tcPr>
          <w:p w14:paraId="64C74B4D" w14:textId="169FCE99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</w:t>
            </w:r>
          </w:p>
        </w:tc>
      </w:tr>
      <w:tr w:rsidR="00784AE2" w:rsidRPr="00B6310B" w14:paraId="2685DBD3" w14:textId="77777777" w:rsidTr="00CA6207">
        <w:trPr>
          <w:trHeight w:val="702"/>
        </w:trPr>
        <w:tc>
          <w:tcPr>
            <w:tcW w:w="3420" w:type="dxa"/>
          </w:tcPr>
          <w:p w14:paraId="73231540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3F31FE1" w14:textId="77777777" w:rsidR="00784AE2" w:rsidRPr="00E2127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963" w:type="dxa"/>
          </w:tcPr>
          <w:p w14:paraId="411AB64E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38D0B7B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3A239D4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3" w:type="dxa"/>
          </w:tcPr>
          <w:p w14:paraId="03547094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0" w:type="dxa"/>
          </w:tcPr>
          <w:p w14:paraId="596F8673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</w:t>
            </w:r>
          </w:p>
        </w:tc>
      </w:tr>
      <w:tr w:rsidR="00784AE2" w:rsidRPr="00B6310B" w14:paraId="328EADCA" w14:textId="77777777" w:rsidTr="00CA6207">
        <w:trPr>
          <w:trHeight w:val="702"/>
        </w:trPr>
        <w:tc>
          <w:tcPr>
            <w:tcW w:w="3420" w:type="dxa"/>
          </w:tcPr>
          <w:p w14:paraId="784EE34C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0572DCE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2291ABB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9745EFF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106D313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4806810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3C9170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784AE2" w:rsidRPr="00B6310B" w14:paraId="45C91C04" w14:textId="77777777" w:rsidTr="00CA6207">
        <w:trPr>
          <w:trHeight w:val="702"/>
        </w:trPr>
        <w:tc>
          <w:tcPr>
            <w:tcW w:w="3420" w:type="dxa"/>
          </w:tcPr>
          <w:p w14:paraId="26ADFA79" w14:textId="77777777" w:rsidR="00784AE2" w:rsidRPr="00960C69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963" w:type="dxa"/>
          </w:tcPr>
          <w:p w14:paraId="7B6EB07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6075EF5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276C02E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5B7012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08B4DED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1DD66ABA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784AE2" w:rsidRPr="00B6310B" w14:paraId="1A2E9C2C" w14:textId="77777777" w:rsidTr="00CA6207">
        <w:trPr>
          <w:trHeight w:val="976"/>
        </w:trPr>
        <w:tc>
          <w:tcPr>
            <w:tcW w:w="3420" w:type="dxa"/>
          </w:tcPr>
          <w:p w14:paraId="4F449301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4C8672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672927B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0E48ED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B478F6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1355A4C9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579F6D3D" w14:textId="6EFC650D" w:rsidR="00784AE2" w:rsidRPr="00BC49EC" w:rsidRDefault="00BD48E6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  <w:r w:rsidR="00784AE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</w:tr>
      <w:tr w:rsidR="00784AE2" w:rsidRPr="00B6310B" w14:paraId="44CF6B37" w14:textId="77777777" w:rsidTr="00CA6207">
        <w:trPr>
          <w:trHeight w:val="976"/>
        </w:trPr>
        <w:tc>
          <w:tcPr>
            <w:tcW w:w="3420" w:type="dxa"/>
          </w:tcPr>
          <w:p w14:paraId="092A03C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2BDEA65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179FCC9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6878A22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76F1C8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34A791E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1B952C4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784AE2" w:rsidRPr="00B6310B" w14:paraId="6C0BE09B" w14:textId="77777777" w:rsidTr="00CA6207">
        <w:trPr>
          <w:trHeight w:val="976"/>
        </w:trPr>
        <w:tc>
          <w:tcPr>
            <w:tcW w:w="3420" w:type="dxa"/>
          </w:tcPr>
          <w:p w14:paraId="6451004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1283D7AB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6F57FF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33B973F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50264EA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8A39BB4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799361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7BBCC0D5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133E993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638904A2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1A83AE6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48C60F9D" w14:textId="77777777" w:rsidR="00784AE2" w:rsidRPr="00EA6ED6" w:rsidRDefault="00784AE2" w:rsidP="00A26530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7151D9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784AE2" w:rsidRPr="00B6310B" w14:paraId="7B5464C7" w14:textId="77777777" w:rsidTr="00CA6207">
        <w:trPr>
          <w:trHeight w:val="852"/>
        </w:trPr>
        <w:tc>
          <w:tcPr>
            <w:tcW w:w="3420" w:type="dxa"/>
          </w:tcPr>
          <w:p w14:paraId="1EB479D8" w14:textId="77777777" w:rsidR="00784AE2" w:rsidRPr="008C7FE1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0CB31DB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57</w:t>
            </w:r>
          </w:p>
        </w:tc>
        <w:tc>
          <w:tcPr>
            <w:tcW w:w="963" w:type="dxa"/>
          </w:tcPr>
          <w:p w14:paraId="4E881C45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52</w:t>
            </w:r>
          </w:p>
        </w:tc>
        <w:tc>
          <w:tcPr>
            <w:tcW w:w="963" w:type="dxa"/>
          </w:tcPr>
          <w:p w14:paraId="56B169A4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990" w:type="dxa"/>
          </w:tcPr>
          <w:p w14:paraId="6F2EABF7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49</w:t>
            </w:r>
          </w:p>
        </w:tc>
        <w:tc>
          <w:tcPr>
            <w:tcW w:w="963" w:type="dxa"/>
          </w:tcPr>
          <w:p w14:paraId="6C881871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:4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3C1E8EA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48</w:t>
            </w:r>
          </w:p>
        </w:tc>
      </w:tr>
      <w:tr w:rsidR="00784AE2" w:rsidRPr="00B6310B" w14:paraId="3B3E447E" w14:textId="77777777" w:rsidTr="00CA6207">
        <w:trPr>
          <w:trHeight w:val="1067"/>
        </w:trPr>
        <w:tc>
          <w:tcPr>
            <w:tcW w:w="3420" w:type="dxa"/>
          </w:tcPr>
          <w:p w14:paraId="6FAB0FA4" w14:textId="77777777" w:rsidR="00784AE2" w:rsidRPr="003252AA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1083EF68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99.66</w:t>
            </w:r>
          </w:p>
        </w:tc>
        <w:tc>
          <w:tcPr>
            <w:tcW w:w="963" w:type="dxa"/>
          </w:tcPr>
          <w:p w14:paraId="308420C1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07</w:t>
            </w:r>
          </w:p>
        </w:tc>
        <w:tc>
          <w:tcPr>
            <w:tcW w:w="963" w:type="dxa"/>
          </w:tcPr>
          <w:p w14:paraId="57E959E3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87</w:t>
            </w:r>
          </w:p>
        </w:tc>
        <w:tc>
          <w:tcPr>
            <w:tcW w:w="990" w:type="dxa"/>
          </w:tcPr>
          <w:p w14:paraId="2E2A4823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</w:t>
            </w:r>
          </w:p>
        </w:tc>
        <w:tc>
          <w:tcPr>
            <w:tcW w:w="963" w:type="dxa"/>
          </w:tcPr>
          <w:p w14:paraId="271E250F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99.11</w:t>
            </w:r>
          </w:p>
        </w:tc>
        <w:tc>
          <w:tcPr>
            <w:tcW w:w="990" w:type="dxa"/>
          </w:tcPr>
          <w:p w14:paraId="4A8068B8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98.50</w:t>
            </w:r>
          </w:p>
        </w:tc>
      </w:tr>
      <w:tr w:rsidR="00784AE2" w:rsidRPr="00B6310B" w14:paraId="499E963B" w14:textId="77777777" w:rsidTr="00CA6207">
        <w:trPr>
          <w:trHeight w:val="902"/>
        </w:trPr>
        <w:tc>
          <w:tcPr>
            <w:tcW w:w="3420" w:type="dxa"/>
          </w:tcPr>
          <w:p w14:paraId="5ED673F5" w14:textId="77777777" w:rsidR="00784AE2" w:rsidRPr="00E67485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642B6434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0.0296</w:t>
            </w:r>
          </w:p>
        </w:tc>
        <w:tc>
          <w:tcPr>
            <w:tcW w:w="963" w:type="dxa"/>
          </w:tcPr>
          <w:p w14:paraId="6FB015C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0.07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01</w:t>
            </w:r>
          </w:p>
        </w:tc>
        <w:tc>
          <w:tcPr>
            <w:tcW w:w="963" w:type="dxa"/>
          </w:tcPr>
          <w:p w14:paraId="51413D6D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0121</w:t>
            </w:r>
          </w:p>
        </w:tc>
        <w:tc>
          <w:tcPr>
            <w:tcW w:w="990" w:type="dxa"/>
          </w:tcPr>
          <w:p w14:paraId="4EDE646D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0209</w:t>
            </w:r>
          </w:p>
        </w:tc>
        <w:tc>
          <w:tcPr>
            <w:tcW w:w="963" w:type="dxa"/>
          </w:tcPr>
          <w:p w14:paraId="44BF7DAB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0.0320</w:t>
            </w:r>
          </w:p>
        </w:tc>
        <w:tc>
          <w:tcPr>
            <w:tcW w:w="990" w:type="dxa"/>
          </w:tcPr>
          <w:p w14:paraId="0144DB5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0.0564</w:t>
            </w:r>
          </w:p>
        </w:tc>
      </w:tr>
      <w:tr w:rsidR="00784AE2" w:rsidRPr="00B6310B" w14:paraId="45AA44AC" w14:textId="77777777" w:rsidTr="00CA6207">
        <w:trPr>
          <w:trHeight w:val="992"/>
        </w:trPr>
        <w:tc>
          <w:tcPr>
            <w:tcW w:w="3420" w:type="dxa"/>
          </w:tcPr>
          <w:p w14:paraId="63F62D2D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762FF12F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64.40</w:t>
            </w:r>
          </w:p>
        </w:tc>
        <w:tc>
          <w:tcPr>
            <w:tcW w:w="963" w:type="dxa"/>
          </w:tcPr>
          <w:p w14:paraId="2844901C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64.67</w:t>
            </w:r>
          </w:p>
        </w:tc>
        <w:tc>
          <w:tcPr>
            <w:tcW w:w="963" w:type="dxa"/>
          </w:tcPr>
          <w:p w14:paraId="69595BB6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69.10</w:t>
            </w:r>
          </w:p>
        </w:tc>
        <w:tc>
          <w:tcPr>
            <w:tcW w:w="990" w:type="dxa"/>
          </w:tcPr>
          <w:p w14:paraId="24203148" w14:textId="77777777" w:rsidR="00784AE2" w:rsidRPr="00602DC2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70</w:t>
            </w:r>
            <w:r w:rsidRPr="00602DC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963" w:type="dxa"/>
          </w:tcPr>
          <w:p w14:paraId="020F5AAC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72.00</w:t>
            </w:r>
          </w:p>
        </w:tc>
        <w:tc>
          <w:tcPr>
            <w:tcW w:w="990" w:type="dxa"/>
          </w:tcPr>
          <w:p w14:paraId="22161EDA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68.60</w:t>
            </w:r>
          </w:p>
        </w:tc>
      </w:tr>
      <w:tr w:rsidR="00784AE2" w:rsidRPr="00B6310B" w14:paraId="231BEC4A" w14:textId="77777777" w:rsidTr="00CA6207">
        <w:trPr>
          <w:trHeight w:val="713"/>
        </w:trPr>
        <w:tc>
          <w:tcPr>
            <w:tcW w:w="3420" w:type="dxa"/>
          </w:tcPr>
          <w:p w14:paraId="3019632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58FDEC37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1.7531</w:t>
            </w:r>
          </w:p>
        </w:tc>
        <w:tc>
          <w:tcPr>
            <w:tcW w:w="963" w:type="dxa"/>
          </w:tcPr>
          <w:p w14:paraId="205BEF65" w14:textId="753A8C40" w:rsidR="00784AE2" w:rsidRPr="002763F3" w:rsidRDefault="009F29F8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</w:t>
            </w:r>
            <w:r w:rsidR="00784AE2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8091</w:t>
            </w:r>
          </w:p>
        </w:tc>
        <w:tc>
          <w:tcPr>
            <w:tcW w:w="963" w:type="dxa"/>
          </w:tcPr>
          <w:p w14:paraId="01FBC160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1.6104</w:t>
            </w:r>
          </w:p>
        </w:tc>
        <w:tc>
          <w:tcPr>
            <w:tcW w:w="990" w:type="dxa"/>
          </w:tcPr>
          <w:p w14:paraId="32361E86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1.3845</w:t>
            </w:r>
          </w:p>
        </w:tc>
        <w:tc>
          <w:tcPr>
            <w:tcW w:w="963" w:type="dxa"/>
          </w:tcPr>
          <w:p w14:paraId="613DB952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1.3150</w:t>
            </w:r>
          </w:p>
        </w:tc>
        <w:tc>
          <w:tcPr>
            <w:tcW w:w="990" w:type="dxa"/>
          </w:tcPr>
          <w:p w14:paraId="17FB69F0" w14:textId="77777777" w:rsidR="00784AE2" w:rsidRPr="00B3406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1.3766</w:t>
            </w:r>
          </w:p>
        </w:tc>
      </w:tr>
    </w:tbl>
    <w:p w14:paraId="01448D08" w14:textId="77777777" w:rsidR="00784AE2" w:rsidRDefault="00784AE2" w:rsidP="00784AE2">
      <w:pPr>
        <w:suppressAutoHyphens w:val="0"/>
        <w:rPr>
          <w:rFonts w:ascii="Times New Roman" w:hAnsi="Times New Roman" w:cs="Times New Roman"/>
          <w:bCs/>
          <w:sz w:val="28"/>
          <w:szCs w:val="28"/>
        </w:rPr>
      </w:pPr>
    </w:p>
    <w:p w14:paraId="3DE31D96" w14:textId="77777777" w:rsidR="00784AE2" w:rsidRDefault="00784AE2" w:rsidP="00784AE2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2C761" w14:textId="77777777" w:rsidR="00784AE2" w:rsidRDefault="00784AE2" w:rsidP="00784AE2">
      <w:pPr>
        <w:suppressAutoHyphens w:val="0"/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TableGrid"/>
        <w:tblpPr w:leftFromText="180" w:rightFromText="180" w:vertAnchor="text" w:horzAnchor="margin" w:tblpXSpec="center" w:tblpY="124"/>
        <w:tblW w:w="9252" w:type="dxa"/>
        <w:tblLook w:val="04A0" w:firstRow="1" w:lastRow="0" w:firstColumn="1" w:lastColumn="0" w:noHBand="0" w:noVBand="1"/>
      </w:tblPr>
      <w:tblGrid>
        <w:gridCol w:w="3420"/>
        <w:gridCol w:w="963"/>
        <w:gridCol w:w="963"/>
        <w:gridCol w:w="963"/>
        <w:gridCol w:w="990"/>
        <w:gridCol w:w="963"/>
        <w:gridCol w:w="990"/>
      </w:tblGrid>
      <w:tr w:rsidR="00784AE2" w:rsidRPr="00B6310B" w14:paraId="75200559" w14:textId="77777777" w:rsidTr="00A26530">
        <w:trPr>
          <w:trHeight w:val="701"/>
        </w:trPr>
        <w:tc>
          <w:tcPr>
            <w:tcW w:w="3420" w:type="dxa"/>
          </w:tcPr>
          <w:p w14:paraId="18D7A8E9" w14:textId="77777777" w:rsidR="00784AE2" w:rsidRPr="002763F3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 w:rsidRPr="00276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Номер сети</w:t>
            </w:r>
          </w:p>
        </w:tc>
        <w:tc>
          <w:tcPr>
            <w:tcW w:w="963" w:type="dxa"/>
          </w:tcPr>
          <w:p w14:paraId="2477AFDD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3" w:type="dxa"/>
          </w:tcPr>
          <w:p w14:paraId="1EA27420" w14:textId="77777777" w:rsidR="00784AE2" w:rsidRPr="00B6310B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63" w:type="dxa"/>
          </w:tcPr>
          <w:p w14:paraId="594DA400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90" w:type="dxa"/>
          </w:tcPr>
          <w:p w14:paraId="12996C91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63" w:type="dxa"/>
          </w:tcPr>
          <w:p w14:paraId="22E6C4FA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90" w:type="dxa"/>
          </w:tcPr>
          <w:p w14:paraId="0A1F7D8B" w14:textId="77777777" w:rsidR="00784AE2" w:rsidRPr="00BC49EC" w:rsidRDefault="00784AE2" w:rsidP="00A26530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12</w:t>
            </w:r>
          </w:p>
        </w:tc>
      </w:tr>
      <w:tr w:rsidR="00784AE2" w:rsidRPr="00B6310B" w14:paraId="57EAE4BE" w14:textId="77777777" w:rsidTr="00A26530">
        <w:trPr>
          <w:trHeight w:val="983"/>
        </w:trPr>
        <w:tc>
          <w:tcPr>
            <w:tcW w:w="3420" w:type="dxa"/>
          </w:tcPr>
          <w:p w14:paraId="687A2EF3" w14:textId="77777777" w:rsidR="00784AE2" w:rsidRDefault="00784AE2" w:rsidP="00A26530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нейронов</w:t>
            </w:r>
          </w:p>
        </w:tc>
        <w:tc>
          <w:tcPr>
            <w:tcW w:w="963" w:type="dxa"/>
          </w:tcPr>
          <w:p w14:paraId="326817C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5E656F5B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46DE12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36629E7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066B95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7FE009B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50E21257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BE67FE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24C4A046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2645667D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4F7980B5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34B7B8C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63" w:type="dxa"/>
          </w:tcPr>
          <w:p w14:paraId="01CF4A8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086AFE62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0BAD97D8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1DA6E5B3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256</w:t>
            </w:r>
          </w:p>
          <w:p w14:paraId="26C6B61A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128</w:t>
            </w:r>
          </w:p>
          <w:p w14:paraId="3044BBF1" w14:textId="77777777" w:rsidR="00784AE2" w:rsidRDefault="00784AE2" w:rsidP="00A26530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  <w:t>6</w:t>
            </w:r>
          </w:p>
        </w:tc>
      </w:tr>
      <w:tr w:rsidR="00CA6207" w:rsidRPr="00B6310B" w14:paraId="765DEFFF" w14:textId="77777777" w:rsidTr="00A26530">
        <w:trPr>
          <w:trHeight w:val="983"/>
        </w:trPr>
        <w:tc>
          <w:tcPr>
            <w:tcW w:w="3420" w:type="dxa"/>
          </w:tcPr>
          <w:p w14:paraId="719B1476" w14:textId="7DA8D559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фильтров</w:t>
            </w:r>
          </w:p>
        </w:tc>
        <w:tc>
          <w:tcPr>
            <w:tcW w:w="963" w:type="dxa"/>
          </w:tcPr>
          <w:p w14:paraId="726EAB1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656CD7F2" w14:textId="1AA6D6DE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3B6BDDC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1BA53A1B" w14:textId="34277ADA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</w:t>
            </w:r>
          </w:p>
        </w:tc>
        <w:tc>
          <w:tcPr>
            <w:tcW w:w="963" w:type="dxa"/>
          </w:tcPr>
          <w:p w14:paraId="6C772341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2CB2D375" w14:textId="09469CA5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90" w:type="dxa"/>
          </w:tcPr>
          <w:p w14:paraId="2ED3405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  <w:p w14:paraId="63670B70" w14:textId="6DC0CC83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63" w:type="dxa"/>
          </w:tcPr>
          <w:p w14:paraId="48D154D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4390814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64</w:t>
            </w:r>
          </w:p>
          <w:p w14:paraId="032EC306" w14:textId="18E2EDAF" w:rsidR="00CA6207" w:rsidRP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  <w:tc>
          <w:tcPr>
            <w:tcW w:w="990" w:type="dxa"/>
          </w:tcPr>
          <w:p w14:paraId="11EA449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128</w:t>
            </w:r>
          </w:p>
          <w:p w14:paraId="6356611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64</w:t>
            </w:r>
          </w:p>
          <w:p w14:paraId="33FC6FE8" w14:textId="03D8BD4E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32</w:t>
            </w:r>
          </w:p>
        </w:tc>
      </w:tr>
      <w:tr w:rsidR="00CA6207" w:rsidRPr="00B6310B" w14:paraId="006264F6" w14:textId="77777777" w:rsidTr="00CA6207">
        <w:trPr>
          <w:trHeight w:val="797"/>
        </w:trPr>
        <w:tc>
          <w:tcPr>
            <w:tcW w:w="3420" w:type="dxa"/>
          </w:tcPr>
          <w:p w14:paraId="375C8D95" w14:textId="0DD19733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свёрточных слоёв</w:t>
            </w:r>
          </w:p>
        </w:tc>
        <w:tc>
          <w:tcPr>
            <w:tcW w:w="963" w:type="dxa"/>
            <w:vAlign w:val="center"/>
          </w:tcPr>
          <w:p w14:paraId="74B06445" w14:textId="037075B0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2E0399E3" w14:textId="48CADAD0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5B3365D1" w14:textId="132FEEA2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90" w:type="dxa"/>
            <w:vAlign w:val="center"/>
          </w:tcPr>
          <w:p w14:paraId="5DD5E049" w14:textId="78C5A62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2</w:t>
            </w:r>
          </w:p>
        </w:tc>
        <w:tc>
          <w:tcPr>
            <w:tcW w:w="963" w:type="dxa"/>
            <w:vAlign w:val="center"/>
          </w:tcPr>
          <w:p w14:paraId="710A36CB" w14:textId="5365376B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  <w:tc>
          <w:tcPr>
            <w:tcW w:w="990" w:type="dxa"/>
            <w:vAlign w:val="center"/>
          </w:tcPr>
          <w:p w14:paraId="2FE507A0" w14:textId="79B5D2C3" w:rsidR="00CA6207" w:rsidRDefault="00CA6207" w:rsidP="00CA6207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lang w:eastAsia="en-US"/>
              </w:rPr>
              <w:t>3</w:t>
            </w:r>
          </w:p>
        </w:tc>
      </w:tr>
      <w:tr w:rsidR="00CA6207" w:rsidRPr="00B6310B" w14:paraId="07F249EB" w14:textId="77777777" w:rsidTr="00A26530">
        <w:trPr>
          <w:trHeight w:val="702"/>
        </w:trPr>
        <w:tc>
          <w:tcPr>
            <w:tcW w:w="3420" w:type="dxa"/>
          </w:tcPr>
          <w:p w14:paraId="69561ED8" w14:textId="77777777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скрытых слоев</w:t>
            </w:r>
          </w:p>
        </w:tc>
        <w:tc>
          <w:tcPr>
            <w:tcW w:w="963" w:type="dxa"/>
          </w:tcPr>
          <w:p w14:paraId="27EA2BCC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5D9EF717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367A2039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90" w:type="dxa"/>
          </w:tcPr>
          <w:p w14:paraId="0632EFA5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3" w:type="dxa"/>
          </w:tcPr>
          <w:p w14:paraId="6B20449C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90" w:type="dxa"/>
          </w:tcPr>
          <w:p w14:paraId="4FF5134D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</w:t>
            </w:r>
          </w:p>
        </w:tc>
      </w:tr>
      <w:tr w:rsidR="00CA6207" w:rsidRPr="00B6310B" w14:paraId="32E6CE92" w14:textId="77777777" w:rsidTr="00A26530">
        <w:trPr>
          <w:trHeight w:val="702"/>
        </w:trPr>
        <w:tc>
          <w:tcPr>
            <w:tcW w:w="3420" w:type="dxa"/>
          </w:tcPr>
          <w:p w14:paraId="750A60C9" w14:textId="77777777" w:rsidR="00CA6207" w:rsidRDefault="00CA6207" w:rsidP="00CA6207">
            <w:pPr>
              <w:tabs>
                <w:tab w:val="left" w:pos="1350"/>
              </w:tabs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Функция активации</w:t>
            </w:r>
          </w:p>
        </w:tc>
        <w:tc>
          <w:tcPr>
            <w:tcW w:w="963" w:type="dxa"/>
          </w:tcPr>
          <w:p w14:paraId="2A2FE380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63" w:type="dxa"/>
          </w:tcPr>
          <w:p w14:paraId="0A376F4F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0BB5D9F5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5A773E9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  <w:tc>
          <w:tcPr>
            <w:tcW w:w="963" w:type="dxa"/>
          </w:tcPr>
          <w:p w14:paraId="2BA8A4E9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relu</w:t>
            </w:r>
          </w:p>
        </w:tc>
        <w:tc>
          <w:tcPr>
            <w:tcW w:w="990" w:type="dxa"/>
          </w:tcPr>
          <w:p w14:paraId="7FCB3CC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0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tanh</w:t>
            </w:r>
          </w:p>
        </w:tc>
      </w:tr>
      <w:tr w:rsidR="00CA6207" w:rsidRPr="00B6310B" w14:paraId="31DF0B36" w14:textId="77777777" w:rsidTr="00A26530">
        <w:trPr>
          <w:trHeight w:val="702"/>
        </w:trPr>
        <w:tc>
          <w:tcPr>
            <w:tcW w:w="3420" w:type="dxa"/>
          </w:tcPr>
          <w:p w14:paraId="5B8F86B0" w14:textId="77777777" w:rsidR="00CA6207" w:rsidRPr="00960C69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963" w:type="dxa"/>
          </w:tcPr>
          <w:p w14:paraId="2C2EEB00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1EFA2968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7E133C6A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4301B335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63" w:type="dxa"/>
          </w:tcPr>
          <w:p w14:paraId="3344C61B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990" w:type="dxa"/>
          </w:tcPr>
          <w:p w14:paraId="7070C915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128</w:t>
            </w:r>
          </w:p>
        </w:tc>
      </w:tr>
      <w:tr w:rsidR="00CA6207" w:rsidRPr="00B6310B" w14:paraId="5D6154EA" w14:textId="77777777" w:rsidTr="00A26530">
        <w:trPr>
          <w:trHeight w:val="976"/>
        </w:trPr>
        <w:tc>
          <w:tcPr>
            <w:tcW w:w="3420" w:type="dxa"/>
          </w:tcPr>
          <w:p w14:paraId="54BDF5B3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963" w:type="dxa"/>
          </w:tcPr>
          <w:p w14:paraId="1687C120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108AE15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750B4413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4C3F9532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63" w:type="dxa"/>
          </w:tcPr>
          <w:p w14:paraId="3E4B8897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90" w:type="dxa"/>
          </w:tcPr>
          <w:p w14:paraId="72C3D222" w14:textId="77777777" w:rsidR="00CA6207" w:rsidRPr="00BC49E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15</w:t>
            </w:r>
          </w:p>
        </w:tc>
      </w:tr>
      <w:tr w:rsidR="00CA6207" w:rsidRPr="00B6310B" w14:paraId="487794C3" w14:textId="77777777" w:rsidTr="00810174">
        <w:trPr>
          <w:trHeight w:val="833"/>
        </w:trPr>
        <w:tc>
          <w:tcPr>
            <w:tcW w:w="3420" w:type="dxa"/>
          </w:tcPr>
          <w:p w14:paraId="7A038ADE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963" w:type="dxa"/>
          </w:tcPr>
          <w:p w14:paraId="74F35C2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37227D5D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63" w:type="dxa"/>
          </w:tcPr>
          <w:p w14:paraId="413019C0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6D58A0BB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963" w:type="dxa"/>
          </w:tcPr>
          <w:p w14:paraId="7C1B18CC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  <w:tc>
          <w:tcPr>
            <w:tcW w:w="990" w:type="dxa"/>
          </w:tcPr>
          <w:p w14:paraId="3693357C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0.001</w:t>
            </w:r>
          </w:p>
        </w:tc>
      </w:tr>
      <w:tr w:rsidR="00CA6207" w:rsidRPr="00B6310B" w14:paraId="26733719" w14:textId="77777777" w:rsidTr="00810174">
        <w:trPr>
          <w:trHeight w:val="797"/>
        </w:trPr>
        <w:tc>
          <w:tcPr>
            <w:tcW w:w="3420" w:type="dxa"/>
          </w:tcPr>
          <w:p w14:paraId="2E92D7F4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Оптимизатор</w:t>
            </w:r>
          </w:p>
        </w:tc>
        <w:tc>
          <w:tcPr>
            <w:tcW w:w="963" w:type="dxa"/>
          </w:tcPr>
          <w:p w14:paraId="527380AF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341C99A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483EB072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2803E207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3802ED80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635E21DD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2D45F760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702FDA6A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63" w:type="dxa"/>
          </w:tcPr>
          <w:p w14:paraId="76DB0BB7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4C5D6B62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990" w:type="dxa"/>
          </w:tcPr>
          <w:p w14:paraId="36ED6AD7" w14:textId="77777777" w:rsidR="00CA6207" w:rsidRPr="00EA6ED6" w:rsidRDefault="00CA6207" w:rsidP="00CA6207">
            <w:pPr>
              <w:spacing w:before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ED6"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  <w:p w14:paraId="4D288495" w14:textId="77777777" w:rsidR="00CA6207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</w:pPr>
          </w:p>
        </w:tc>
      </w:tr>
      <w:tr w:rsidR="00CA6207" w:rsidRPr="00B6310B" w14:paraId="6EA98461" w14:textId="77777777" w:rsidTr="00A26530">
        <w:trPr>
          <w:trHeight w:val="852"/>
        </w:trPr>
        <w:tc>
          <w:tcPr>
            <w:tcW w:w="3420" w:type="dxa"/>
          </w:tcPr>
          <w:p w14:paraId="2D15944C" w14:textId="77777777" w:rsidR="00CA6207" w:rsidRPr="008C7FE1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  <w:t>Общее время</w:t>
            </w:r>
          </w:p>
        </w:tc>
        <w:tc>
          <w:tcPr>
            <w:tcW w:w="963" w:type="dxa"/>
          </w:tcPr>
          <w:p w14:paraId="2FE6F5C3" w14:textId="77777777" w:rsidR="00CA6207" w:rsidRPr="00602DC2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02</w:t>
            </w:r>
          </w:p>
        </w:tc>
        <w:tc>
          <w:tcPr>
            <w:tcW w:w="963" w:type="dxa"/>
          </w:tcPr>
          <w:p w14:paraId="4A6EFEA0" w14:textId="77777777" w:rsidR="00CA6207" w:rsidRPr="00602DC2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03</w:t>
            </w:r>
          </w:p>
        </w:tc>
        <w:tc>
          <w:tcPr>
            <w:tcW w:w="963" w:type="dxa"/>
          </w:tcPr>
          <w:p w14:paraId="1F2B103A" w14:textId="77777777" w:rsidR="00CA6207" w:rsidRPr="00602DC2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90" w:type="dxa"/>
          </w:tcPr>
          <w:p w14:paraId="521A3B37" w14:textId="77777777" w:rsidR="00CA6207" w:rsidRPr="00602DC2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09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05</w:t>
            </w:r>
          </w:p>
        </w:tc>
        <w:tc>
          <w:tcPr>
            <w:tcW w:w="963" w:type="dxa"/>
          </w:tcPr>
          <w:p w14:paraId="535E8505" w14:textId="77777777" w:rsidR="00CA6207" w:rsidRPr="00602DC2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18</w:t>
            </w:r>
          </w:p>
        </w:tc>
        <w:tc>
          <w:tcPr>
            <w:tcW w:w="990" w:type="dxa"/>
          </w:tcPr>
          <w:p w14:paraId="6C21FB10" w14:textId="77777777" w:rsidR="00CA6207" w:rsidRPr="00602DC2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10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39</w:t>
            </w:r>
          </w:p>
        </w:tc>
      </w:tr>
      <w:tr w:rsidR="00CA6207" w:rsidRPr="00B6310B" w14:paraId="54CC44E1" w14:textId="77777777" w:rsidTr="00A26530">
        <w:trPr>
          <w:trHeight w:val="1067"/>
        </w:trPr>
        <w:tc>
          <w:tcPr>
            <w:tcW w:w="3420" w:type="dxa"/>
          </w:tcPr>
          <w:p w14:paraId="784868E8" w14:textId="77777777" w:rsidR="00CA6207" w:rsidRPr="003252AA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963" w:type="dxa"/>
          </w:tcPr>
          <w:p w14:paraId="0CED8D3C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99.48</w:t>
            </w:r>
          </w:p>
        </w:tc>
        <w:tc>
          <w:tcPr>
            <w:tcW w:w="963" w:type="dxa"/>
          </w:tcPr>
          <w:p w14:paraId="10500181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99.88</w:t>
            </w:r>
          </w:p>
        </w:tc>
        <w:tc>
          <w:tcPr>
            <w:tcW w:w="963" w:type="dxa"/>
          </w:tcPr>
          <w:p w14:paraId="68566902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98.52</w:t>
            </w:r>
          </w:p>
        </w:tc>
        <w:tc>
          <w:tcPr>
            <w:tcW w:w="990" w:type="dxa"/>
          </w:tcPr>
          <w:p w14:paraId="560765F0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99.87</w:t>
            </w:r>
          </w:p>
        </w:tc>
        <w:tc>
          <w:tcPr>
            <w:tcW w:w="963" w:type="dxa"/>
          </w:tcPr>
          <w:p w14:paraId="74DE9DD2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99.37</w:t>
            </w:r>
          </w:p>
        </w:tc>
        <w:tc>
          <w:tcPr>
            <w:tcW w:w="990" w:type="dxa"/>
          </w:tcPr>
          <w:p w14:paraId="1B59883D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97.09</w:t>
            </w:r>
          </w:p>
        </w:tc>
      </w:tr>
      <w:tr w:rsidR="00CA6207" w:rsidRPr="00B6310B" w14:paraId="1E4227CA" w14:textId="77777777" w:rsidTr="00A26530">
        <w:trPr>
          <w:trHeight w:val="997"/>
        </w:trPr>
        <w:tc>
          <w:tcPr>
            <w:tcW w:w="3420" w:type="dxa"/>
          </w:tcPr>
          <w:p w14:paraId="3B7B58D6" w14:textId="77777777" w:rsidR="00CA6207" w:rsidRPr="00E67485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963" w:type="dxa"/>
          </w:tcPr>
          <w:p w14:paraId="060BCF34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0.0202</w:t>
            </w:r>
          </w:p>
        </w:tc>
        <w:tc>
          <w:tcPr>
            <w:tcW w:w="963" w:type="dxa"/>
          </w:tcPr>
          <w:p w14:paraId="0E18BFFB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0.0069</w:t>
            </w:r>
          </w:p>
        </w:tc>
        <w:tc>
          <w:tcPr>
            <w:tcW w:w="963" w:type="dxa"/>
          </w:tcPr>
          <w:p w14:paraId="6689BB9A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0.0463</w:t>
            </w:r>
          </w:p>
        </w:tc>
        <w:tc>
          <w:tcPr>
            <w:tcW w:w="990" w:type="dxa"/>
          </w:tcPr>
          <w:p w14:paraId="4CEEDE5B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0.0080</w:t>
            </w:r>
          </w:p>
        </w:tc>
        <w:tc>
          <w:tcPr>
            <w:tcW w:w="963" w:type="dxa"/>
          </w:tcPr>
          <w:p w14:paraId="02D539FB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0.0243</w:t>
            </w:r>
          </w:p>
        </w:tc>
        <w:tc>
          <w:tcPr>
            <w:tcW w:w="990" w:type="dxa"/>
          </w:tcPr>
          <w:p w14:paraId="491DFB65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0.0872</w:t>
            </w:r>
          </w:p>
        </w:tc>
      </w:tr>
      <w:tr w:rsidR="00CA6207" w:rsidRPr="00B6310B" w14:paraId="3DB788AD" w14:textId="77777777" w:rsidTr="00A26530">
        <w:trPr>
          <w:trHeight w:val="1037"/>
        </w:trPr>
        <w:tc>
          <w:tcPr>
            <w:tcW w:w="3420" w:type="dxa"/>
          </w:tcPr>
          <w:p w14:paraId="6AFD2F8C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963" w:type="dxa"/>
          </w:tcPr>
          <w:p w14:paraId="0E15EC6C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74.03</w:t>
            </w:r>
          </w:p>
        </w:tc>
        <w:tc>
          <w:tcPr>
            <w:tcW w:w="963" w:type="dxa"/>
          </w:tcPr>
          <w:p w14:paraId="7A1BA7B3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68.60</w:t>
            </w:r>
          </w:p>
        </w:tc>
        <w:tc>
          <w:tcPr>
            <w:tcW w:w="963" w:type="dxa"/>
          </w:tcPr>
          <w:p w14:paraId="11FD6E46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68.73</w:t>
            </w:r>
          </w:p>
        </w:tc>
        <w:tc>
          <w:tcPr>
            <w:tcW w:w="990" w:type="dxa"/>
          </w:tcPr>
          <w:p w14:paraId="427C2ACD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 w:rsidRPr="00B3406C"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73.43</w:t>
            </w:r>
          </w:p>
        </w:tc>
        <w:tc>
          <w:tcPr>
            <w:tcW w:w="963" w:type="dxa"/>
          </w:tcPr>
          <w:p w14:paraId="3082DD3B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iCs/>
                <w:kern w:val="0"/>
                <w:sz w:val="24"/>
                <w:szCs w:val="24"/>
                <w:lang w:val="en-US" w:eastAsia="en-US"/>
              </w:rPr>
              <w:t>76.97</w:t>
            </w:r>
          </w:p>
        </w:tc>
        <w:tc>
          <w:tcPr>
            <w:tcW w:w="990" w:type="dxa"/>
          </w:tcPr>
          <w:p w14:paraId="276DE359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74.30</w:t>
            </w:r>
          </w:p>
        </w:tc>
      </w:tr>
      <w:tr w:rsidR="00CA6207" w:rsidRPr="00B6310B" w14:paraId="58791945" w14:textId="77777777" w:rsidTr="00A26530">
        <w:trPr>
          <w:trHeight w:val="1005"/>
        </w:trPr>
        <w:tc>
          <w:tcPr>
            <w:tcW w:w="3420" w:type="dxa"/>
          </w:tcPr>
          <w:p w14:paraId="4503294B" w14:textId="77777777" w:rsidR="00CA6207" w:rsidRPr="002763F3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963" w:type="dxa"/>
          </w:tcPr>
          <w:p w14:paraId="2553F0EC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1.5115</w:t>
            </w:r>
          </w:p>
        </w:tc>
        <w:tc>
          <w:tcPr>
            <w:tcW w:w="963" w:type="dxa"/>
          </w:tcPr>
          <w:p w14:paraId="204E5CF0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1.6224</w:t>
            </w:r>
          </w:p>
        </w:tc>
        <w:tc>
          <w:tcPr>
            <w:tcW w:w="963" w:type="dxa"/>
          </w:tcPr>
          <w:p w14:paraId="7950166F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1.6969</w:t>
            </w:r>
          </w:p>
        </w:tc>
        <w:tc>
          <w:tcPr>
            <w:tcW w:w="990" w:type="dxa"/>
          </w:tcPr>
          <w:p w14:paraId="1079A9D2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1.3248</w:t>
            </w:r>
          </w:p>
        </w:tc>
        <w:tc>
          <w:tcPr>
            <w:tcW w:w="963" w:type="dxa"/>
          </w:tcPr>
          <w:p w14:paraId="26749CC1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1.2341</w:t>
            </w:r>
          </w:p>
        </w:tc>
        <w:tc>
          <w:tcPr>
            <w:tcW w:w="990" w:type="dxa"/>
          </w:tcPr>
          <w:p w14:paraId="62AE6C2E" w14:textId="77777777" w:rsidR="00CA6207" w:rsidRPr="00B3406C" w:rsidRDefault="00CA6207" w:rsidP="00CA6207">
            <w:pPr>
              <w:suppressAutoHyphens w:val="0"/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iCs/>
                <w:kern w:val="0"/>
                <w:sz w:val="24"/>
                <w:szCs w:val="24"/>
                <w:lang w:val="en-US" w:eastAsia="en-US"/>
              </w:rPr>
              <w:t>1.2976</w:t>
            </w:r>
          </w:p>
        </w:tc>
      </w:tr>
    </w:tbl>
    <w:p w14:paraId="15E634CD" w14:textId="77777777" w:rsidR="002763F3" w:rsidRDefault="002763F3" w:rsidP="0054703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543F11" w14:textId="3F0453E1" w:rsidR="00E00B7E" w:rsidRDefault="00B6310B" w:rsidP="00E00B7E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0F4CC3">
        <w:rPr>
          <w:rFonts w:ascii="Times New Roman" w:hAnsi="Times New Roman" w:cs="Times New Roman"/>
          <w:b/>
          <w:sz w:val="32"/>
          <w:szCs w:val="32"/>
        </w:rPr>
        <w:lastRenderedPageBreak/>
        <w:t>Анализ результатов</w:t>
      </w:r>
    </w:p>
    <w:p w14:paraId="227ABF6E" w14:textId="77777777" w:rsidR="0081505C" w:rsidRPr="0081505C" w:rsidRDefault="0081505C" w:rsidP="0081505C">
      <w:pPr>
        <w:pStyle w:val="ListParagraph"/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Варьируемые параметры:</w:t>
      </w:r>
    </w:p>
    <w:p w14:paraId="5A0E92A9" w14:textId="41B68F69" w:rsidR="0081505C" w:rsidRPr="0081505C" w:rsidRDefault="0081505C" w:rsidP="0081505C">
      <w:pPr>
        <w:pStyle w:val="ListParagraph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фильтров (32, 64, 128)</w:t>
      </w:r>
    </w:p>
    <w:p w14:paraId="7C1D43F8" w14:textId="423402F5" w:rsidR="0081505C" w:rsidRPr="0081505C" w:rsidRDefault="0081505C" w:rsidP="0081505C">
      <w:pPr>
        <w:pStyle w:val="ListParagraph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Количество свёрточных слоёв (троек, состоящих из свёртки, функции активации и пространственного объединения)</w:t>
      </w:r>
    </w:p>
    <w:p w14:paraId="1121FE00" w14:textId="45EE8264" w:rsidR="0081505C" w:rsidRPr="0081505C" w:rsidRDefault="0081505C" w:rsidP="0081505C">
      <w:pPr>
        <w:pStyle w:val="ListParagraph"/>
        <w:numPr>
          <w:ilvl w:val="0"/>
          <w:numId w:val="16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Вид функции активации</w:t>
      </w:r>
    </w:p>
    <w:p w14:paraId="0E14F760" w14:textId="50D1D15C" w:rsidR="00252749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конфигурацию №1</w:t>
      </w:r>
      <w:r w:rsidRPr="0081505C">
        <w:rPr>
          <w:rFonts w:ascii="Times New Roman" w:hAnsi="Times New Roman" w:cs="Times New Roman"/>
          <w:sz w:val="28"/>
          <w:szCs w:val="28"/>
        </w:rPr>
        <w:t xml:space="preserve"> с одним свёрточным слоем и числом фильтров равным 3 (в два </w:t>
      </w:r>
      <w:r>
        <w:rPr>
          <w:rFonts w:ascii="Times New Roman" w:hAnsi="Times New Roman" w:cs="Times New Roman"/>
          <w:sz w:val="28"/>
          <w:szCs w:val="28"/>
        </w:rPr>
        <w:t>раза меньше, чем число классов)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функцией активации </w:t>
      </w:r>
      <w:proofErr w:type="spellStart"/>
      <w:r w:rsidRPr="0081505C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252749" w:rsidRPr="00252749">
        <w:rPr>
          <w:rFonts w:ascii="Times New Roman" w:hAnsi="Times New Roman" w:cs="Times New Roman"/>
          <w:sz w:val="28"/>
          <w:szCs w:val="28"/>
        </w:rPr>
        <w:t xml:space="preserve"> </w:t>
      </w:r>
      <w:r w:rsidR="00252749">
        <w:rPr>
          <w:rFonts w:ascii="Times New Roman" w:hAnsi="Times New Roman" w:cs="Times New Roman"/>
          <w:sz w:val="28"/>
          <w:szCs w:val="28"/>
        </w:rPr>
        <w:t xml:space="preserve">и </w:t>
      </w:r>
      <w:r w:rsidR="00252749" w:rsidRPr="0081505C">
        <w:rPr>
          <w:rFonts w:ascii="Times New Roman" w:hAnsi="Times New Roman" w:cs="Times New Roman"/>
          <w:sz w:val="28"/>
          <w:szCs w:val="28"/>
        </w:rPr>
        <w:t xml:space="preserve">конфигурацию №2 </w:t>
      </w:r>
      <w:r w:rsidR="00252749">
        <w:rPr>
          <w:rFonts w:ascii="Times New Roman" w:hAnsi="Times New Roman" w:cs="Times New Roman"/>
          <w:sz w:val="28"/>
          <w:szCs w:val="28"/>
        </w:rPr>
        <w:t xml:space="preserve">с одним свёрточным слоем, числом фильтров равным 3, функцией активации </w:t>
      </w:r>
      <w:proofErr w:type="spellStart"/>
      <w:r w:rsidR="00252749">
        <w:rPr>
          <w:rFonts w:ascii="Times New Roman" w:hAnsi="Times New Roman" w:cs="Times New Roman"/>
          <w:sz w:val="28"/>
          <w:szCs w:val="28"/>
          <w:lang w:val="en-US"/>
        </w:rPr>
        <w:t>tanh</w:t>
      </w:r>
      <w:bookmarkStart w:id="1" w:name="_GoBack"/>
      <w:bookmarkEnd w:id="1"/>
      <w:proofErr w:type="spellEnd"/>
      <w:r w:rsidR="0025274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083704" w14:textId="5562DF5D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примере замечаем, что при малом количестве фильтров в сверточном слое (меньше, чем число классов 6), сетка быстро переобучается.</w:t>
      </w:r>
    </w:p>
    <w:p w14:paraId="348E0F96" w14:textId="307CF6EB" w:rsidR="0081505C" w:rsidRPr="0081505C" w:rsidRDefault="0081505C" w:rsidP="00252749">
      <w:pPr>
        <w:pStyle w:val="HTMLPreformatted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>очность на тестовой выборке на 20% выше, чем лучший результат, полученный в первой лабораторной работе (полносвязные сети);</w:t>
      </w:r>
    </w:p>
    <w:p w14:paraId="48F8B473" w14:textId="5439BC44" w:rsidR="0081505C" w:rsidRPr="0081505C" w:rsidRDefault="0081505C" w:rsidP="00695A3B">
      <w:pPr>
        <w:pStyle w:val="ListParagraph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ем не менее, есть определённая уверенность, что полученный результат можно улучшить, поскольку наблюдается довольно быстрое переобучение (на </w:t>
      </w:r>
      <w:r w:rsidR="005036F1" w:rsidRPr="005036F1">
        <w:rPr>
          <w:rFonts w:ascii="Times New Roman" w:hAnsi="Times New Roman" w:cs="Times New Roman"/>
          <w:sz w:val="28"/>
          <w:szCs w:val="28"/>
        </w:rPr>
        <w:t>6-7</w:t>
      </w:r>
      <w:r w:rsidRPr="0081505C">
        <w:rPr>
          <w:rFonts w:ascii="Times New Roman" w:hAnsi="Times New Roman" w:cs="Times New Roman"/>
          <w:sz w:val="28"/>
          <w:szCs w:val="28"/>
        </w:rPr>
        <w:t xml:space="preserve"> итерации точность на обучающей выборке </w:t>
      </w:r>
      <w:r w:rsidR="00695A3B" w:rsidRPr="00695A3B">
        <w:rPr>
          <w:rFonts w:ascii="Times New Roman" w:hAnsi="Times New Roman" w:cs="Times New Roman"/>
          <w:sz w:val="28"/>
          <w:szCs w:val="28"/>
        </w:rPr>
        <w:t>более чем на 20% выше, чем на тестовой, и достигает довольно близкое к максимальному значение.</w:t>
      </w:r>
      <w:r w:rsidR="005036F1"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7EA8B908" w14:textId="58B230B4" w:rsidR="0081505C" w:rsidRPr="0081505C" w:rsidRDefault="0081505C" w:rsidP="0081505C">
      <w:pPr>
        <w:pStyle w:val="ListParagraph"/>
        <w:numPr>
          <w:ilvl w:val="0"/>
          <w:numId w:val="17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1505C">
        <w:rPr>
          <w:rFonts w:ascii="Times New Roman" w:hAnsi="Times New Roman" w:cs="Times New Roman"/>
          <w:sz w:val="28"/>
          <w:szCs w:val="28"/>
        </w:rPr>
        <w:t xml:space="preserve">естовую точность можно улучшить за счёт увеличения количества фильтров в сети как минимум до числа классов и дальше. Это объясняется тем, что полученный на выходе свёрточного слоя трёхмерный тензор можно рассматривать как пиксель исходного изображения и соответствующая ему вероятность принадлежности его к одному из классов. Для такой интерпретации потребуется как минимум 6 фильтров (число классов в задаче). Проверим нашу </w:t>
      </w:r>
      <w:r w:rsidR="00695A3B">
        <w:rPr>
          <w:rFonts w:ascii="Times New Roman" w:hAnsi="Times New Roman" w:cs="Times New Roman"/>
          <w:sz w:val="28"/>
          <w:szCs w:val="28"/>
        </w:rPr>
        <w:t>гипотезу</w:t>
      </w:r>
      <w:r>
        <w:rPr>
          <w:rFonts w:ascii="Times New Roman" w:hAnsi="Times New Roman" w:cs="Times New Roman"/>
          <w:sz w:val="28"/>
          <w:szCs w:val="28"/>
        </w:rPr>
        <w:t xml:space="preserve"> в следующей конфигурации №3 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№4 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1505C">
        <w:rPr>
          <w:rFonts w:ascii="Times New Roman" w:hAnsi="Times New Roman" w:cs="Times New Roman"/>
          <w:sz w:val="28"/>
          <w:szCs w:val="28"/>
        </w:rPr>
        <w:t>.</w:t>
      </w:r>
    </w:p>
    <w:p w14:paraId="4495E52C" w14:textId="40AC1D58" w:rsidR="0081505C" w:rsidRPr="0081505C" w:rsidRDefault="0081505C" w:rsidP="0081505C">
      <w:p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Конфигурации №3,  №4 дают нам такие результаты:</w:t>
      </w:r>
    </w:p>
    <w:p w14:paraId="43B24ACB" w14:textId="243D72EC" w:rsidR="0081505C" w:rsidRPr="00695A3B" w:rsidRDefault="0081505C" w:rsidP="00695A3B">
      <w:pPr>
        <w:pStyle w:val="ListParagraph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81505C">
        <w:rPr>
          <w:rFonts w:ascii="Times New Roman" w:hAnsi="Times New Roman" w:cs="Times New Roman"/>
          <w:sz w:val="28"/>
          <w:szCs w:val="28"/>
        </w:rPr>
        <w:t>ы улучшили точность</w:t>
      </w:r>
      <w:r w:rsidR="00614F8B">
        <w:rPr>
          <w:rFonts w:ascii="Times New Roman" w:hAnsi="Times New Roman" w:cs="Times New Roman"/>
          <w:sz w:val="28"/>
          <w:szCs w:val="28"/>
        </w:rPr>
        <w:t xml:space="preserve"> на тестовой выборке на 5-6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процентов</w:t>
      </w:r>
      <w:r w:rsidR="00695A3B">
        <w:rPr>
          <w:rFonts w:ascii="Times New Roman" w:hAnsi="Times New Roman" w:cs="Times New Roman"/>
          <w:sz w:val="28"/>
          <w:szCs w:val="28"/>
        </w:rPr>
        <w:t>, это неплохо (</w:t>
      </w:r>
      <w:r w:rsidR="00695A3B" w:rsidRPr="00695A3B">
        <w:rPr>
          <w:rFonts w:ascii="Times New Roman" w:hAnsi="Times New Roman" w:cs="Times New Roman"/>
          <w:sz w:val="28"/>
          <w:szCs w:val="28"/>
        </w:rPr>
        <w:t>учитывая, что она и до этого была не низкой и мы не вводили новых свёрточных слоёв - не углубляли сеть)</w:t>
      </w:r>
    </w:p>
    <w:p w14:paraId="2183B321" w14:textId="3D504D48" w:rsidR="0081505C" w:rsidRDefault="0081505C" w:rsidP="00695A3B">
      <w:pPr>
        <w:pStyle w:val="ListParagraph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1505C">
        <w:rPr>
          <w:rFonts w:ascii="Times New Roman" w:hAnsi="Times New Roman" w:cs="Times New Roman"/>
          <w:sz w:val="28"/>
          <w:szCs w:val="28"/>
        </w:rPr>
        <w:t>далось снизить скорость переобучения, так на четвёртой итерации разница между точностью на обучающей и те</w:t>
      </w:r>
      <w:r w:rsidR="00695A3B">
        <w:rPr>
          <w:rFonts w:ascii="Times New Roman" w:hAnsi="Times New Roman" w:cs="Times New Roman"/>
          <w:sz w:val="28"/>
          <w:szCs w:val="28"/>
        </w:rPr>
        <w:t>стовой выборке сократилась на 5</w:t>
      </w:r>
      <w:r w:rsidRPr="0081505C">
        <w:rPr>
          <w:rFonts w:ascii="Times New Roman" w:hAnsi="Times New Roman" w:cs="Times New Roman"/>
          <w:sz w:val="28"/>
          <w:szCs w:val="28"/>
        </w:rPr>
        <w:t>% по сравнению с прошлой конфигурацией</w:t>
      </w:r>
      <w:r w:rsidR="00695A3B">
        <w:rPr>
          <w:rFonts w:ascii="Times New Roman" w:hAnsi="Times New Roman" w:cs="Times New Roman"/>
          <w:sz w:val="28"/>
          <w:szCs w:val="28"/>
        </w:rPr>
        <w:t xml:space="preserve"> (</w:t>
      </w:r>
      <w:r w:rsidR="00695A3B" w:rsidRPr="00695A3B">
        <w:rPr>
          <w:rFonts w:ascii="Times New Roman" w:hAnsi="Times New Roman" w:cs="Times New Roman"/>
          <w:sz w:val="28"/>
          <w:szCs w:val="28"/>
        </w:rPr>
        <w:t>функция активации - тангенс)</w:t>
      </w:r>
      <w:r w:rsidR="00695A3B">
        <w:rPr>
          <w:rFonts w:ascii="Times New Roman" w:hAnsi="Times New Roman" w:cs="Times New Roman"/>
          <w:sz w:val="28"/>
          <w:szCs w:val="28"/>
        </w:rPr>
        <w:t>.</w:t>
      </w:r>
    </w:p>
    <w:p w14:paraId="6658B4D3" w14:textId="1F86D8CD" w:rsidR="0081505C" w:rsidRDefault="0081505C" w:rsidP="0081505C">
      <w:pPr>
        <w:pStyle w:val="ListParagraph"/>
        <w:numPr>
          <w:ilvl w:val="0"/>
          <w:numId w:val="18"/>
        </w:numPr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1505C">
        <w:rPr>
          <w:rFonts w:ascii="Times New Roman" w:hAnsi="Times New Roman" w:cs="Times New Roman"/>
          <w:sz w:val="28"/>
          <w:szCs w:val="28"/>
        </w:rPr>
        <w:t xml:space="preserve">аша </w:t>
      </w:r>
      <w:r w:rsidR="00695A3B">
        <w:rPr>
          <w:rFonts w:ascii="Times New Roman" w:hAnsi="Times New Roman" w:cs="Times New Roman"/>
          <w:sz w:val="28"/>
          <w:szCs w:val="28"/>
        </w:rPr>
        <w:t>гипотеза</w:t>
      </w:r>
      <w:r w:rsidRPr="0081505C">
        <w:rPr>
          <w:rFonts w:ascii="Times New Roman" w:hAnsi="Times New Roman" w:cs="Times New Roman"/>
          <w:sz w:val="28"/>
          <w:szCs w:val="28"/>
        </w:rPr>
        <w:t xml:space="preserve"> о том, что число фильтров должно быть как минимум равно числу классов подтвердилась и дала закономерную прибавку в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E9D4D" w14:textId="5FB6AEF9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конфигурации №5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), №6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>
        <w:rPr>
          <w:rFonts w:ascii="Times New Roman" w:hAnsi="Times New Roman" w:cs="Times New Roman"/>
          <w:sz w:val="28"/>
          <w:szCs w:val="28"/>
        </w:rPr>
        <w:t>)  п</w:t>
      </w:r>
      <w:r w:rsidRPr="0081505C">
        <w:rPr>
          <w:rFonts w:ascii="Times New Roman" w:hAnsi="Times New Roman" w:cs="Times New Roman"/>
          <w:sz w:val="28"/>
          <w:szCs w:val="28"/>
        </w:rPr>
        <w:t>родолжим увеличивать число фильтров и оставим пока всё так же один свёрточный слой. Гипотеза: заметной прибавки в тестовой точности это не даст.</w:t>
      </w:r>
      <w:r>
        <w:rPr>
          <w:rFonts w:ascii="Times New Roman" w:hAnsi="Times New Roman" w:cs="Times New Roman"/>
          <w:sz w:val="28"/>
          <w:szCs w:val="28"/>
        </w:rPr>
        <w:t xml:space="preserve">  Результаты:</w:t>
      </w:r>
    </w:p>
    <w:p w14:paraId="26374161" w14:textId="0AE7B60E" w:rsidR="0081505C" w:rsidRDefault="0081505C" w:rsidP="0081505C">
      <w:pPr>
        <w:pStyle w:val="ListParagraph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 xml:space="preserve">Как и ожидалось, </w:t>
      </w:r>
      <w:r w:rsidR="00695A3B">
        <w:rPr>
          <w:rFonts w:ascii="Times New Roman" w:hAnsi="Times New Roman" w:cs="Times New Roman"/>
          <w:sz w:val="28"/>
          <w:szCs w:val="28"/>
        </w:rPr>
        <w:t>значительной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прибавки в точности на тестовой выборке по сравнению с предыдущей конфигурацией мы не получили</w:t>
      </w:r>
    </w:p>
    <w:p w14:paraId="3D149E05" w14:textId="7585834A" w:rsidR="0081505C" w:rsidRPr="0081505C" w:rsidRDefault="0081505C" w:rsidP="00695A3B">
      <w:pPr>
        <w:pStyle w:val="ListParagraph"/>
        <w:numPr>
          <w:ilvl w:val="0"/>
          <w:numId w:val="19"/>
        </w:numPr>
        <w:ind w:right="283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Дальнейшее увеличение числа фильтров при одном свёрточном слое особо смысла не имеет: используя 12 фильтров вместо 6 (число классов), мы начинаем классифицировать пиксели уже не на 6 классов, а на 12, но данных для такой классификации недостаточно (поскольку в действительности у нас всего 6 классов).</w:t>
      </w:r>
      <w:r w:rsidR="00695A3B">
        <w:rPr>
          <w:rFonts w:ascii="Times New Roman" w:hAnsi="Times New Roman" w:cs="Times New Roman"/>
          <w:sz w:val="28"/>
          <w:szCs w:val="28"/>
        </w:rPr>
        <w:t xml:space="preserve"> </w:t>
      </w:r>
      <w:r w:rsidR="00695A3B" w:rsidRPr="00695A3B">
        <w:rPr>
          <w:rFonts w:ascii="Times New Roman" w:hAnsi="Times New Roman" w:cs="Times New Roman"/>
          <w:sz w:val="28"/>
          <w:szCs w:val="28"/>
        </w:rPr>
        <w:t>Если мы повысим число фильтров, к примеру, до 32, но оставим при этом один свёрточный слой, получим довольно сильную просадку по точности.</w:t>
      </w:r>
    </w:p>
    <w:p w14:paraId="566FECAE" w14:textId="03148547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№7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>), №8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>
        <w:rPr>
          <w:rFonts w:ascii="Times New Roman" w:hAnsi="Times New Roman" w:cs="Times New Roman"/>
          <w:sz w:val="28"/>
          <w:szCs w:val="28"/>
        </w:rPr>
        <w:t>) в</w:t>
      </w:r>
      <w:r w:rsidRPr="0081505C">
        <w:rPr>
          <w:rFonts w:ascii="Times New Roman" w:hAnsi="Times New Roman" w:cs="Times New Roman"/>
          <w:sz w:val="28"/>
          <w:szCs w:val="28"/>
        </w:rPr>
        <w:t>ведём ещё один свёрточный слой. Первый слой будет иметь 32 фильтра, второй - 6 фильтров. Такая "двухуровневая" свёртка имеет следующую интерпретацию: сперва мы попробуем распознать более сложные элементы изображения, а затем на основании полученного выхода проведём уже привычную свёртку с 6 фильтрами, выход котор</w:t>
      </w:r>
      <w:r w:rsidR="0001008C">
        <w:rPr>
          <w:rFonts w:ascii="Times New Roman" w:hAnsi="Times New Roman" w:cs="Times New Roman"/>
          <w:sz w:val="28"/>
          <w:szCs w:val="28"/>
        </w:rPr>
        <w:t>ой</w:t>
      </w:r>
      <w:r w:rsidRPr="0081505C">
        <w:rPr>
          <w:rFonts w:ascii="Times New Roman" w:hAnsi="Times New Roman" w:cs="Times New Roman"/>
          <w:sz w:val="28"/>
          <w:szCs w:val="28"/>
        </w:rPr>
        <w:t xml:space="preserve"> можно будет интерпретировать так: </w:t>
      </w:r>
      <w:r w:rsidR="00695A3B" w:rsidRPr="00695A3B">
        <w:rPr>
          <w:rFonts w:ascii="Times New Roman" w:hAnsi="Times New Roman" w:cs="Times New Roman"/>
          <w:sz w:val="28"/>
          <w:szCs w:val="28"/>
        </w:rPr>
        <w:t>пикселю исходного изображение ста</w:t>
      </w:r>
      <w:r w:rsidR="00695A3B">
        <w:rPr>
          <w:rFonts w:ascii="Times New Roman" w:hAnsi="Times New Roman" w:cs="Times New Roman"/>
          <w:sz w:val="28"/>
          <w:szCs w:val="28"/>
        </w:rPr>
        <w:t>вятся в соответствие вероятности</w:t>
      </w:r>
      <w:r w:rsidR="00695A3B" w:rsidRPr="00695A3B">
        <w:rPr>
          <w:rFonts w:ascii="Times New Roman" w:hAnsi="Times New Roman" w:cs="Times New Roman"/>
          <w:sz w:val="28"/>
          <w:szCs w:val="28"/>
        </w:rPr>
        <w:t xml:space="preserve"> принадлежности его к </w:t>
      </w:r>
      <w:r w:rsidR="00695A3B">
        <w:rPr>
          <w:rFonts w:ascii="Times New Roman" w:hAnsi="Times New Roman" w:cs="Times New Roman"/>
          <w:sz w:val="28"/>
          <w:szCs w:val="28"/>
        </w:rPr>
        <w:t>каждому</w:t>
      </w:r>
      <w:r w:rsidR="00695A3B" w:rsidRPr="00695A3B">
        <w:rPr>
          <w:rFonts w:ascii="Times New Roman" w:hAnsi="Times New Roman" w:cs="Times New Roman"/>
          <w:sz w:val="28"/>
          <w:szCs w:val="28"/>
        </w:rPr>
        <w:t xml:space="preserve"> из классов</w:t>
      </w:r>
      <w:r w:rsidRPr="008150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Pr="0081505C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небольшой </w:t>
      </w:r>
      <w:r w:rsidRPr="0081505C">
        <w:rPr>
          <w:rFonts w:ascii="Times New Roman" w:hAnsi="Times New Roman" w:cs="Times New Roman"/>
          <w:sz w:val="28"/>
          <w:szCs w:val="28"/>
        </w:rPr>
        <w:t>рост точности.</w:t>
      </w:r>
    </w:p>
    <w:p w14:paraId="4593136E" w14:textId="5CC791C0" w:rsid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№9</w:t>
      </w:r>
      <w:r w:rsidR="00614F8B">
        <w:rPr>
          <w:rFonts w:ascii="Times New Roman" w:hAnsi="Times New Roman" w:cs="Times New Roman"/>
          <w:sz w:val="28"/>
          <w:szCs w:val="28"/>
        </w:rPr>
        <w:t xml:space="preserve">, </w:t>
      </w:r>
      <w:r w:rsidRPr="00815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№10 у</w:t>
      </w:r>
      <w:r w:rsidRPr="0081505C">
        <w:rPr>
          <w:rFonts w:ascii="Times New Roman" w:hAnsi="Times New Roman" w:cs="Times New Roman"/>
          <w:sz w:val="28"/>
          <w:szCs w:val="28"/>
        </w:rPr>
        <w:t>величим число фильтров во второй свёртке до 32.</w:t>
      </w:r>
      <w:r>
        <w:rPr>
          <w:rFonts w:ascii="Times New Roman" w:hAnsi="Times New Roman" w:cs="Times New Roman"/>
          <w:sz w:val="28"/>
          <w:szCs w:val="28"/>
        </w:rPr>
        <w:t xml:space="preserve"> И убедились, что лучше не стало.</w:t>
      </w:r>
    </w:p>
    <w:p w14:paraId="651C9E0A" w14:textId="1BFBDED3" w:rsidR="0081505C" w:rsidRPr="0081505C" w:rsidRDefault="0081505C" w:rsidP="0001008C">
      <w:pPr>
        <w:ind w:right="283" w:firstLine="708"/>
        <w:rPr>
          <w:rFonts w:ascii="Times New Roman" w:hAnsi="Times New Roman" w:cs="Times New Roman"/>
          <w:sz w:val="28"/>
          <w:szCs w:val="28"/>
        </w:rPr>
      </w:pPr>
      <w:r w:rsidRPr="0081505C">
        <w:rPr>
          <w:rFonts w:ascii="Times New Roman" w:hAnsi="Times New Roman" w:cs="Times New Roman"/>
          <w:sz w:val="28"/>
          <w:szCs w:val="28"/>
        </w:rPr>
        <w:t>Поскольку переобучение всё так же имеет место быть, попробуем снизить его влияние, доба</w:t>
      </w:r>
      <w:r>
        <w:rPr>
          <w:rFonts w:ascii="Times New Roman" w:hAnsi="Times New Roman" w:cs="Times New Roman"/>
          <w:sz w:val="28"/>
          <w:szCs w:val="28"/>
        </w:rPr>
        <w:t xml:space="preserve">вив ещё один свёрточный слой в конфигурации №11, №12. Таким образом, сделав сеть глубже мы добились еще </w:t>
      </w:r>
      <w:r w:rsidR="00695A3B">
        <w:rPr>
          <w:rFonts w:ascii="Times New Roman" w:hAnsi="Times New Roman" w:cs="Times New Roman"/>
          <w:sz w:val="28"/>
          <w:szCs w:val="28"/>
        </w:rPr>
        <w:t xml:space="preserve">небольшого </w:t>
      </w:r>
      <w:r>
        <w:rPr>
          <w:rFonts w:ascii="Times New Roman" w:hAnsi="Times New Roman" w:cs="Times New Roman"/>
          <w:sz w:val="28"/>
          <w:szCs w:val="28"/>
        </w:rPr>
        <w:t>прироста точности.</w:t>
      </w:r>
      <w:r w:rsidR="00695A3B">
        <w:rPr>
          <w:rFonts w:ascii="Times New Roman" w:hAnsi="Times New Roman" w:cs="Times New Roman"/>
          <w:sz w:val="28"/>
          <w:szCs w:val="28"/>
        </w:rPr>
        <w:t xml:space="preserve"> Продолжая дальше углублять сеть за счёт добавления новых свёрточных слоёв, вполне вероятно, можно добиться и более высокой точности.</w:t>
      </w:r>
    </w:p>
    <w:p w14:paraId="7949F85D" w14:textId="51C6D07C" w:rsidR="0081505C" w:rsidRPr="0081505C" w:rsidRDefault="0081505C" w:rsidP="0081505C">
      <w:pPr>
        <w:suppressAutoHyphens w:val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14:paraId="17342AED" w14:textId="04DF71F4" w:rsidR="0081505C" w:rsidRPr="00695A3B" w:rsidRDefault="0081505C" w:rsidP="00695A3B">
      <w:pPr>
        <w:suppressAutoHyphens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1505C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архитектура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сверточной нейронной сети №11, которая позволяет решать вы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 xml:space="preserve">бранную практическую задачу с </w:t>
      </w:r>
      <w:r w:rsidR="00695A3B">
        <w:rPr>
          <w:rFonts w:ascii="Times New Roman" w:hAnsi="Times New Roman" w:cs="Times New Roman"/>
          <w:color w:val="000000"/>
          <w:sz w:val="28"/>
          <w:szCs w:val="28"/>
        </w:rPr>
        <w:t xml:space="preserve">достаточно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высокими показателями качества. Была спроектирована и разработана программная реализация,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позволяющая обучать различные конфигурации нейронных сетей. С помощью полученной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505C">
        <w:rPr>
          <w:rFonts w:ascii="Times New Roman" w:hAnsi="Times New Roman" w:cs="Times New Roman"/>
          <w:color w:val="000000"/>
          <w:sz w:val="28"/>
          <w:szCs w:val="28"/>
        </w:rPr>
        <w:t>реализации были произведены эксперименты на выбранном наборе данных. Во время экспериментов была измерена ошибка классификации, а также произведен сбор результатов при разном наборе параметров. Полученные результаты отражены в настоящем отчете.</w:t>
      </w:r>
    </w:p>
    <w:sectPr w:rsidR="0081505C" w:rsidRPr="00695A3B" w:rsidSect="003337B8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11">
    <w:altName w:val="Times New Roman"/>
    <w:charset w:val="CC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175B"/>
    <w:multiLevelType w:val="hybridMultilevel"/>
    <w:tmpl w:val="5950D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00B7"/>
    <w:multiLevelType w:val="hybridMultilevel"/>
    <w:tmpl w:val="05E4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581"/>
    <w:multiLevelType w:val="hybridMultilevel"/>
    <w:tmpl w:val="D4182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CA6B7D"/>
    <w:multiLevelType w:val="multilevel"/>
    <w:tmpl w:val="E772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21397"/>
    <w:multiLevelType w:val="hybridMultilevel"/>
    <w:tmpl w:val="5BA2DD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C1E"/>
    <w:multiLevelType w:val="hybridMultilevel"/>
    <w:tmpl w:val="2D0815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6124"/>
    <w:multiLevelType w:val="hybridMultilevel"/>
    <w:tmpl w:val="E2323E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679AB"/>
    <w:multiLevelType w:val="hybridMultilevel"/>
    <w:tmpl w:val="BA608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A6312"/>
    <w:multiLevelType w:val="hybridMultilevel"/>
    <w:tmpl w:val="96164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457CA"/>
    <w:multiLevelType w:val="hybridMultilevel"/>
    <w:tmpl w:val="424E3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BF9"/>
    <w:multiLevelType w:val="hybridMultilevel"/>
    <w:tmpl w:val="932EE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B5613"/>
    <w:multiLevelType w:val="hybridMultilevel"/>
    <w:tmpl w:val="E7FE7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9724D"/>
    <w:multiLevelType w:val="hybridMultilevel"/>
    <w:tmpl w:val="7AB60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F6295"/>
    <w:multiLevelType w:val="hybridMultilevel"/>
    <w:tmpl w:val="6FF206E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56D02481"/>
    <w:multiLevelType w:val="hybridMultilevel"/>
    <w:tmpl w:val="334AE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91853"/>
    <w:multiLevelType w:val="hybridMultilevel"/>
    <w:tmpl w:val="BB5AF7B6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A2A10CF"/>
    <w:multiLevelType w:val="hybridMultilevel"/>
    <w:tmpl w:val="29E6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416B2"/>
    <w:multiLevelType w:val="multilevel"/>
    <w:tmpl w:val="BBC0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842402"/>
    <w:multiLevelType w:val="hybridMultilevel"/>
    <w:tmpl w:val="610A5620"/>
    <w:lvl w:ilvl="0" w:tplc="D752181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F1732"/>
    <w:multiLevelType w:val="hybridMultilevel"/>
    <w:tmpl w:val="8C5C2C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B72FB5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60B28"/>
    <w:multiLevelType w:val="hybridMultilevel"/>
    <w:tmpl w:val="518E147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4"/>
  </w:num>
  <w:num w:numId="5">
    <w:abstractNumId w:val="18"/>
  </w:num>
  <w:num w:numId="6">
    <w:abstractNumId w:val="6"/>
  </w:num>
  <w:num w:numId="7">
    <w:abstractNumId w:val="15"/>
  </w:num>
  <w:num w:numId="8">
    <w:abstractNumId w:val="5"/>
  </w:num>
  <w:num w:numId="9">
    <w:abstractNumId w:val="14"/>
  </w:num>
  <w:num w:numId="10">
    <w:abstractNumId w:val="12"/>
  </w:num>
  <w:num w:numId="11">
    <w:abstractNumId w:val="11"/>
  </w:num>
  <w:num w:numId="12">
    <w:abstractNumId w:val="9"/>
  </w:num>
  <w:num w:numId="13">
    <w:abstractNumId w:val="8"/>
  </w:num>
  <w:num w:numId="14">
    <w:abstractNumId w:val="1"/>
  </w:num>
  <w:num w:numId="15">
    <w:abstractNumId w:val="3"/>
  </w:num>
  <w:num w:numId="16">
    <w:abstractNumId w:val="2"/>
  </w:num>
  <w:num w:numId="17">
    <w:abstractNumId w:val="16"/>
  </w:num>
  <w:num w:numId="18">
    <w:abstractNumId w:val="7"/>
  </w:num>
  <w:num w:numId="19">
    <w:abstractNumId w:val="0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66"/>
    <w:rsid w:val="0001008C"/>
    <w:rsid w:val="00050CFD"/>
    <w:rsid w:val="0005605C"/>
    <w:rsid w:val="0006012B"/>
    <w:rsid w:val="000679D0"/>
    <w:rsid w:val="000F4CC3"/>
    <w:rsid w:val="00106B67"/>
    <w:rsid w:val="00144023"/>
    <w:rsid w:val="00157D2B"/>
    <w:rsid w:val="001934FD"/>
    <w:rsid w:val="00197A21"/>
    <w:rsid w:val="00211430"/>
    <w:rsid w:val="002506A1"/>
    <w:rsid w:val="00252749"/>
    <w:rsid w:val="00274472"/>
    <w:rsid w:val="002763F3"/>
    <w:rsid w:val="002964B3"/>
    <w:rsid w:val="002A6C09"/>
    <w:rsid w:val="003252AA"/>
    <w:rsid w:val="003337B8"/>
    <w:rsid w:val="003755EE"/>
    <w:rsid w:val="003B76D7"/>
    <w:rsid w:val="003F55AD"/>
    <w:rsid w:val="003F6B26"/>
    <w:rsid w:val="004066F2"/>
    <w:rsid w:val="00414666"/>
    <w:rsid w:val="00470B13"/>
    <w:rsid w:val="004F52BE"/>
    <w:rsid w:val="005036F1"/>
    <w:rsid w:val="0054703C"/>
    <w:rsid w:val="005664DB"/>
    <w:rsid w:val="005906C2"/>
    <w:rsid w:val="00605D05"/>
    <w:rsid w:val="00614F8B"/>
    <w:rsid w:val="00644439"/>
    <w:rsid w:val="00695A3B"/>
    <w:rsid w:val="006A163F"/>
    <w:rsid w:val="006A3B5F"/>
    <w:rsid w:val="00753472"/>
    <w:rsid w:val="00784AE2"/>
    <w:rsid w:val="007A1B0C"/>
    <w:rsid w:val="007C7795"/>
    <w:rsid w:val="007F1B2F"/>
    <w:rsid w:val="00810174"/>
    <w:rsid w:val="008104C1"/>
    <w:rsid w:val="0081505C"/>
    <w:rsid w:val="00817813"/>
    <w:rsid w:val="00833CFA"/>
    <w:rsid w:val="0084220D"/>
    <w:rsid w:val="008B0A2D"/>
    <w:rsid w:val="009C5349"/>
    <w:rsid w:val="009D26BD"/>
    <w:rsid w:val="009F29F8"/>
    <w:rsid w:val="009F744C"/>
    <w:rsid w:val="00AB7CAF"/>
    <w:rsid w:val="00AC4032"/>
    <w:rsid w:val="00B565BC"/>
    <w:rsid w:val="00B6310B"/>
    <w:rsid w:val="00BC2210"/>
    <w:rsid w:val="00BD48E6"/>
    <w:rsid w:val="00C07BEC"/>
    <w:rsid w:val="00C50C7E"/>
    <w:rsid w:val="00C92D26"/>
    <w:rsid w:val="00CA6207"/>
    <w:rsid w:val="00CB7CA2"/>
    <w:rsid w:val="00CE16AD"/>
    <w:rsid w:val="00D1304E"/>
    <w:rsid w:val="00D9388B"/>
    <w:rsid w:val="00DB1816"/>
    <w:rsid w:val="00DF61D8"/>
    <w:rsid w:val="00E00B7E"/>
    <w:rsid w:val="00E12278"/>
    <w:rsid w:val="00E2127B"/>
    <w:rsid w:val="00E67485"/>
    <w:rsid w:val="00E72CFA"/>
    <w:rsid w:val="00E75510"/>
    <w:rsid w:val="00EC2CCF"/>
    <w:rsid w:val="00F027A4"/>
    <w:rsid w:val="00FB0774"/>
    <w:rsid w:val="00FD7170"/>
    <w:rsid w:val="00FE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AFED"/>
  <w15:docId w15:val="{1D192405-E424-4832-AEA2-F807CCC2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3C"/>
    <w:pPr>
      <w:suppressAutoHyphens/>
    </w:pPr>
    <w:rPr>
      <w:rFonts w:ascii="Calibri" w:eastAsia="Lucida Sans Unicode" w:hAnsi="Calibri" w:cs="font311"/>
      <w:kern w:val="1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+ Полужирный"/>
    <w:rsid w:val="00414666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">
    <w:name w:val="Основной текст1"/>
    <w:rsid w:val="00414666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414666"/>
    <w:pPr>
      <w:shd w:val="clear" w:color="auto" w:fill="FFFFFF"/>
      <w:suppressAutoHyphens/>
      <w:spacing w:after="600" w:line="326" w:lineRule="exact"/>
      <w:jc w:val="center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414666"/>
    <w:pPr>
      <w:shd w:val="clear" w:color="auto" w:fill="FFFFFF"/>
      <w:suppressAutoHyphens/>
      <w:spacing w:before="600" w:after="3660" w:line="0" w:lineRule="atLeast"/>
      <w:jc w:val="center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0">
    <w:name w:val="Заголовок №1"/>
    <w:rsid w:val="00414666"/>
    <w:pPr>
      <w:shd w:val="clear" w:color="auto" w:fill="FFFFFF"/>
      <w:suppressAutoHyphens/>
      <w:spacing w:before="3660" w:after="1080" w:line="835" w:lineRule="exact"/>
      <w:jc w:val="center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styleId="Hyperlink">
    <w:name w:val="Hyperlink"/>
    <w:uiPriority w:val="99"/>
    <w:unhideWhenUsed/>
    <w:rsid w:val="0041466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14666"/>
    <w:pPr>
      <w:suppressAutoHyphens w:val="0"/>
      <w:spacing w:after="100"/>
    </w:pPr>
    <w:rPr>
      <w:rFonts w:eastAsia="Calibri" w:cs="Times New Roman"/>
      <w:kern w:val="0"/>
      <w:sz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14666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eastAsia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666"/>
    <w:pPr>
      <w:suppressAutoHyphens w:val="0"/>
      <w:outlineLvl w:val="9"/>
    </w:pPr>
    <w:rPr>
      <w:color w:val="365F91"/>
      <w:kern w:val="0"/>
      <w:lang w:eastAsia="ru-RU"/>
    </w:rPr>
  </w:style>
  <w:style w:type="paragraph" w:styleId="ListParagraph">
    <w:name w:val="List Paragraph"/>
    <w:basedOn w:val="Normal"/>
    <w:uiPriority w:val="34"/>
    <w:qFormat/>
    <w:rsid w:val="002506A1"/>
    <w:pPr>
      <w:ind w:left="720"/>
      <w:contextualSpacing/>
    </w:pPr>
  </w:style>
  <w:style w:type="table" w:styleId="TableGrid">
    <w:name w:val="Table Grid"/>
    <w:basedOn w:val="TableNormal"/>
    <w:uiPriority w:val="59"/>
    <w:rsid w:val="002A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55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1">
    <w:name w:val="Неразрешенное упоминание1"/>
    <w:basedOn w:val="DefaultParagraphFont"/>
    <w:uiPriority w:val="99"/>
    <w:semiHidden/>
    <w:unhideWhenUsed/>
    <w:rsid w:val="003F5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55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2B"/>
    <w:rPr>
      <w:rFonts w:ascii="Tahoma" w:eastAsia="Lucida Sans Unicode" w:hAnsi="Tahoma" w:cs="Tahoma"/>
      <w:kern w:val="1"/>
      <w:sz w:val="16"/>
      <w:szCs w:val="16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5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50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Kursovaya.docx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a-litsov/deep-learning/blob/master/lab2/img/accuracy.png" TargetMode="External"/><Relationship Id="rId7" Type="http://schemas.openxmlformats.org/officeDocument/2006/relationships/hyperlink" Target="file:///C:\Users\user\Downloads\Kursovaya.docx" TargetMode="External"/><Relationship Id="rId12" Type="http://schemas.openxmlformats.org/officeDocument/2006/relationships/hyperlink" Target="file:///C:\Users\user\Downloads\Kursovaya.docx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ownloads\Kursovaya.docx" TargetMode="External"/><Relationship Id="rId11" Type="http://schemas.openxmlformats.org/officeDocument/2006/relationships/hyperlink" Target="file:///C:\Users\user\Downloads\Kursovaya.docx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file:///C:\Users\user\Downloads\Kursovaya.docx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Kursovaya.docx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5C19-F1B0-4B33-8476-12F4A531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13</Pages>
  <Words>1624</Words>
  <Characters>9262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Alex Litsov</cp:lastModifiedBy>
  <cp:revision>50</cp:revision>
  <cp:lastPrinted>2019-12-10T23:32:00Z</cp:lastPrinted>
  <dcterms:created xsi:type="dcterms:W3CDTF">2019-11-04T19:22:00Z</dcterms:created>
  <dcterms:modified xsi:type="dcterms:W3CDTF">2019-12-10T23:49:00Z</dcterms:modified>
</cp:coreProperties>
</file>