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01008C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01008C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01008C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01008C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01008C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01008C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сверточной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GitHub.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r w:rsidR="00144023">
        <w:rPr>
          <w:color w:val="24292E"/>
          <w:sz w:val="28"/>
          <w:szCs w:val="28"/>
        </w:rPr>
        <w:t>свёрточных</w:t>
      </w:r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(batch_size,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9B75E9A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BA9C602" wp14:editId="0B1DF88C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835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1-3</w:t>
      </w:r>
    </w:p>
    <w:p w14:paraId="0BA30749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D4C0B8" wp14:editId="57F20C9D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4314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4-6</w:t>
      </w:r>
    </w:p>
    <w:p w14:paraId="30291BA7" w14:textId="77777777" w:rsidR="003337B8" w:rsidRPr="00B01CAC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ABE98" wp14:editId="1D8C3D44">
            <wp:extent cx="6238875" cy="39224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78" cy="392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0CA" w14:textId="77777777" w:rsidR="003337B8" w:rsidRPr="003337B8" w:rsidRDefault="003337B8" w:rsidP="003337B8">
      <w:pPr>
        <w:suppressAutoHyphens w:val="0"/>
        <w:ind w:hanging="426"/>
        <w:jc w:val="center"/>
      </w:pPr>
      <w:r w:rsidRPr="003337B8">
        <w:rPr>
          <w:rFonts w:ascii="Times New Roman" w:hAnsi="Times New Roman" w:cs="Times New Roman"/>
          <w:bCs/>
        </w:rPr>
        <w:t>Конфигурации 7-9</w:t>
      </w:r>
      <w:r w:rsidRPr="003337B8">
        <w:t xml:space="preserve"> </w:t>
      </w:r>
    </w:p>
    <w:p w14:paraId="60BD54EC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77BC4F" wp14:editId="14FC140B">
            <wp:extent cx="6739487" cy="488505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67" cy="48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C86C" w14:textId="52A064F3" w:rsidR="005906C2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10-12</w:t>
      </w: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784AE2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0C703F55" w14:textId="77777777" w:rsidTr="00A26530">
        <w:trPr>
          <w:trHeight w:val="701"/>
        </w:trPr>
        <w:tc>
          <w:tcPr>
            <w:tcW w:w="3420" w:type="dxa"/>
          </w:tcPr>
          <w:p w14:paraId="5BE474C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6660B2E8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26BC6C7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2599C03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166FAD3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553CE8C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0B27AEF9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784AE2" w:rsidRPr="00B6310B" w14:paraId="7FDA4201" w14:textId="77777777" w:rsidTr="00A26530">
        <w:trPr>
          <w:trHeight w:val="841"/>
        </w:trPr>
        <w:tc>
          <w:tcPr>
            <w:tcW w:w="3420" w:type="dxa"/>
          </w:tcPr>
          <w:p w14:paraId="493A4E2F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5CD644A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314A3D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69DF566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801EC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3CDBEB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5BEE517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60B87D2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0A7089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301F34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3CDFDEB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7370C59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859E0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B032E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41534F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C9DC98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0C48820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4B02A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56B48F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784AE2" w:rsidRPr="00B6310B" w14:paraId="2685DBD3" w14:textId="77777777" w:rsidTr="00A26530">
        <w:trPr>
          <w:trHeight w:val="702"/>
        </w:trPr>
        <w:tc>
          <w:tcPr>
            <w:tcW w:w="3420" w:type="dxa"/>
          </w:tcPr>
          <w:p w14:paraId="73231540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3F31FE1" w14:textId="77777777" w:rsidR="00784AE2" w:rsidRPr="00E2127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411AB64E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38D0B7B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3A239D4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03547094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596F8673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</w:tr>
      <w:tr w:rsidR="00784AE2" w:rsidRPr="00B6310B" w14:paraId="328EADCA" w14:textId="77777777" w:rsidTr="00A26530">
        <w:trPr>
          <w:trHeight w:val="702"/>
        </w:trPr>
        <w:tc>
          <w:tcPr>
            <w:tcW w:w="3420" w:type="dxa"/>
          </w:tcPr>
          <w:p w14:paraId="784EE34C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572DC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2291ABB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9745EF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06D313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806810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3C9170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45C91C04" w14:textId="77777777" w:rsidTr="00A26530">
        <w:trPr>
          <w:trHeight w:val="702"/>
        </w:trPr>
        <w:tc>
          <w:tcPr>
            <w:tcW w:w="3420" w:type="dxa"/>
          </w:tcPr>
          <w:p w14:paraId="26ADFA79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963" w:type="dxa"/>
          </w:tcPr>
          <w:p w14:paraId="7B6EB07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075EF5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76C02E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5B7012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08B4DED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1DD66AB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1A2E9C2C" w14:textId="77777777" w:rsidTr="00A26530">
        <w:trPr>
          <w:trHeight w:val="976"/>
        </w:trPr>
        <w:tc>
          <w:tcPr>
            <w:tcW w:w="3420" w:type="dxa"/>
          </w:tcPr>
          <w:p w14:paraId="4F449301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4C8672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672927B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0E48ED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B478F6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1355A4C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579F6D3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</w:tr>
      <w:tr w:rsidR="00784AE2" w:rsidRPr="00B6310B" w14:paraId="44CF6B37" w14:textId="77777777" w:rsidTr="00A26530">
        <w:trPr>
          <w:trHeight w:val="976"/>
        </w:trPr>
        <w:tc>
          <w:tcPr>
            <w:tcW w:w="3420" w:type="dxa"/>
          </w:tcPr>
          <w:p w14:paraId="092A03C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DEA6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79FCC9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6878A22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76F1C8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4A791E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B952C4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6C0BE09B" w14:textId="77777777" w:rsidTr="00A26530">
        <w:trPr>
          <w:trHeight w:val="976"/>
        </w:trPr>
        <w:tc>
          <w:tcPr>
            <w:tcW w:w="3420" w:type="dxa"/>
          </w:tcPr>
          <w:p w14:paraId="6451004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1283D7AB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6F57FF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33B973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50264EA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8A39BB4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799361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7BBCC0D5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133E993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38904A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1A83AE6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48C60F9D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7151D9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7B5464C7" w14:textId="77777777" w:rsidTr="00A26530">
        <w:trPr>
          <w:trHeight w:val="852"/>
        </w:trPr>
        <w:tc>
          <w:tcPr>
            <w:tcW w:w="3420" w:type="dxa"/>
          </w:tcPr>
          <w:p w14:paraId="1EB479D8" w14:textId="77777777" w:rsidR="00784AE2" w:rsidRPr="008C7FE1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0CB31DB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57</w:t>
            </w:r>
          </w:p>
        </w:tc>
        <w:tc>
          <w:tcPr>
            <w:tcW w:w="963" w:type="dxa"/>
          </w:tcPr>
          <w:p w14:paraId="4E881C45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</w:t>
            </w:r>
          </w:p>
        </w:tc>
        <w:tc>
          <w:tcPr>
            <w:tcW w:w="963" w:type="dxa"/>
          </w:tcPr>
          <w:p w14:paraId="56B169A4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990" w:type="dxa"/>
          </w:tcPr>
          <w:p w14:paraId="6F2EABF7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49</w:t>
            </w:r>
          </w:p>
        </w:tc>
        <w:tc>
          <w:tcPr>
            <w:tcW w:w="963" w:type="dxa"/>
          </w:tcPr>
          <w:p w14:paraId="6C881871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:4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3C1E8EA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48</w:t>
            </w:r>
          </w:p>
        </w:tc>
      </w:tr>
      <w:tr w:rsidR="00784AE2" w:rsidRPr="00B6310B" w14:paraId="3B3E447E" w14:textId="77777777" w:rsidTr="00A26530">
        <w:trPr>
          <w:trHeight w:val="1067"/>
        </w:trPr>
        <w:tc>
          <w:tcPr>
            <w:tcW w:w="3420" w:type="dxa"/>
          </w:tcPr>
          <w:p w14:paraId="6FAB0FA4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1083EF68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99.66</w:t>
            </w:r>
          </w:p>
        </w:tc>
        <w:tc>
          <w:tcPr>
            <w:tcW w:w="963" w:type="dxa"/>
          </w:tcPr>
          <w:p w14:paraId="308420C1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07</w:t>
            </w:r>
          </w:p>
        </w:tc>
        <w:tc>
          <w:tcPr>
            <w:tcW w:w="963" w:type="dxa"/>
          </w:tcPr>
          <w:p w14:paraId="57E959E3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87</w:t>
            </w:r>
          </w:p>
        </w:tc>
        <w:tc>
          <w:tcPr>
            <w:tcW w:w="990" w:type="dxa"/>
          </w:tcPr>
          <w:p w14:paraId="2E2A4823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</w:t>
            </w:r>
          </w:p>
        </w:tc>
        <w:tc>
          <w:tcPr>
            <w:tcW w:w="963" w:type="dxa"/>
          </w:tcPr>
          <w:p w14:paraId="271E250F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99.11</w:t>
            </w:r>
          </w:p>
        </w:tc>
        <w:tc>
          <w:tcPr>
            <w:tcW w:w="990" w:type="dxa"/>
          </w:tcPr>
          <w:p w14:paraId="4A8068B8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98.50</w:t>
            </w:r>
          </w:p>
        </w:tc>
      </w:tr>
      <w:tr w:rsidR="00784AE2" w:rsidRPr="00B6310B" w14:paraId="499E963B" w14:textId="77777777" w:rsidTr="00A26530">
        <w:trPr>
          <w:trHeight w:val="997"/>
        </w:trPr>
        <w:tc>
          <w:tcPr>
            <w:tcW w:w="3420" w:type="dxa"/>
          </w:tcPr>
          <w:p w14:paraId="5ED673F5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642B6434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0.0296</w:t>
            </w:r>
          </w:p>
        </w:tc>
        <w:tc>
          <w:tcPr>
            <w:tcW w:w="963" w:type="dxa"/>
          </w:tcPr>
          <w:p w14:paraId="6FB015C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01</w:t>
            </w:r>
          </w:p>
        </w:tc>
        <w:tc>
          <w:tcPr>
            <w:tcW w:w="963" w:type="dxa"/>
          </w:tcPr>
          <w:p w14:paraId="51413D6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0121</w:t>
            </w:r>
          </w:p>
        </w:tc>
        <w:tc>
          <w:tcPr>
            <w:tcW w:w="990" w:type="dxa"/>
          </w:tcPr>
          <w:p w14:paraId="4EDE646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0209</w:t>
            </w:r>
          </w:p>
        </w:tc>
        <w:tc>
          <w:tcPr>
            <w:tcW w:w="963" w:type="dxa"/>
          </w:tcPr>
          <w:p w14:paraId="44BF7DA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0.0320</w:t>
            </w:r>
          </w:p>
        </w:tc>
        <w:tc>
          <w:tcPr>
            <w:tcW w:w="990" w:type="dxa"/>
          </w:tcPr>
          <w:p w14:paraId="0144DB5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0.0564</w:t>
            </w:r>
          </w:p>
        </w:tc>
      </w:tr>
      <w:tr w:rsidR="00784AE2" w:rsidRPr="00B6310B" w14:paraId="45AA44AC" w14:textId="77777777" w:rsidTr="00A26530">
        <w:trPr>
          <w:trHeight w:val="1037"/>
        </w:trPr>
        <w:tc>
          <w:tcPr>
            <w:tcW w:w="3420" w:type="dxa"/>
          </w:tcPr>
          <w:p w14:paraId="63F62D2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762FF12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64.40</w:t>
            </w:r>
          </w:p>
        </w:tc>
        <w:tc>
          <w:tcPr>
            <w:tcW w:w="963" w:type="dxa"/>
          </w:tcPr>
          <w:p w14:paraId="2844901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64.67</w:t>
            </w:r>
          </w:p>
        </w:tc>
        <w:tc>
          <w:tcPr>
            <w:tcW w:w="963" w:type="dxa"/>
          </w:tcPr>
          <w:p w14:paraId="69595BB6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69.10</w:t>
            </w:r>
          </w:p>
        </w:tc>
        <w:tc>
          <w:tcPr>
            <w:tcW w:w="990" w:type="dxa"/>
          </w:tcPr>
          <w:p w14:paraId="24203148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70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963" w:type="dxa"/>
          </w:tcPr>
          <w:p w14:paraId="020F5AA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72.00</w:t>
            </w:r>
          </w:p>
        </w:tc>
        <w:tc>
          <w:tcPr>
            <w:tcW w:w="990" w:type="dxa"/>
          </w:tcPr>
          <w:p w14:paraId="22161EDA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68.60</w:t>
            </w:r>
          </w:p>
        </w:tc>
      </w:tr>
      <w:tr w:rsidR="00784AE2" w:rsidRPr="00B6310B" w14:paraId="231BEC4A" w14:textId="77777777" w:rsidTr="00A26530">
        <w:trPr>
          <w:trHeight w:val="1005"/>
        </w:trPr>
        <w:tc>
          <w:tcPr>
            <w:tcW w:w="3420" w:type="dxa"/>
          </w:tcPr>
          <w:p w14:paraId="3019632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58FDEC37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1.7531</w:t>
            </w:r>
          </w:p>
        </w:tc>
        <w:tc>
          <w:tcPr>
            <w:tcW w:w="963" w:type="dxa"/>
          </w:tcPr>
          <w:p w14:paraId="205BEF65" w14:textId="753A8C40" w:rsidR="00784AE2" w:rsidRPr="002763F3" w:rsidRDefault="009F29F8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</w:t>
            </w:r>
            <w:r w:rsidR="00784AE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8091</w:t>
            </w:r>
          </w:p>
        </w:tc>
        <w:tc>
          <w:tcPr>
            <w:tcW w:w="963" w:type="dxa"/>
          </w:tcPr>
          <w:p w14:paraId="01FBC16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1.6104</w:t>
            </w:r>
          </w:p>
        </w:tc>
        <w:tc>
          <w:tcPr>
            <w:tcW w:w="990" w:type="dxa"/>
          </w:tcPr>
          <w:p w14:paraId="32361E8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1.3845</w:t>
            </w:r>
          </w:p>
        </w:tc>
        <w:tc>
          <w:tcPr>
            <w:tcW w:w="963" w:type="dxa"/>
          </w:tcPr>
          <w:p w14:paraId="613DB95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1.3150</w:t>
            </w:r>
          </w:p>
        </w:tc>
        <w:tc>
          <w:tcPr>
            <w:tcW w:w="990" w:type="dxa"/>
          </w:tcPr>
          <w:p w14:paraId="17FB69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1.3766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2C761" w14:textId="77777777" w:rsidR="00784AE2" w:rsidRDefault="00784AE2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75200559" w14:textId="77777777" w:rsidTr="00A26530">
        <w:trPr>
          <w:trHeight w:val="701"/>
        </w:trPr>
        <w:tc>
          <w:tcPr>
            <w:tcW w:w="3420" w:type="dxa"/>
          </w:tcPr>
          <w:p w14:paraId="18D7A8E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сети</w:t>
            </w:r>
          </w:p>
        </w:tc>
        <w:tc>
          <w:tcPr>
            <w:tcW w:w="963" w:type="dxa"/>
          </w:tcPr>
          <w:p w14:paraId="2477AFD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3" w:type="dxa"/>
          </w:tcPr>
          <w:p w14:paraId="1EA2742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63" w:type="dxa"/>
          </w:tcPr>
          <w:p w14:paraId="594DA40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12996C9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63" w:type="dxa"/>
          </w:tcPr>
          <w:p w14:paraId="22E6C4F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90" w:type="dxa"/>
          </w:tcPr>
          <w:p w14:paraId="0A1F7D8B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12</w:t>
            </w:r>
          </w:p>
        </w:tc>
      </w:tr>
      <w:tr w:rsidR="00784AE2" w:rsidRPr="00B6310B" w14:paraId="57EAE4BE" w14:textId="77777777" w:rsidTr="00A26530">
        <w:trPr>
          <w:trHeight w:val="983"/>
        </w:trPr>
        <w:tc>
          <w:tcPr>
            <w:tcW w:w="3420" w:type="dxa"/>
          </w:tcPr>
          <w:p w14:paraId="687A2EF3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326817C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E656F5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46DE12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6629E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066B9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FE009B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50E212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BE67FE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24C4A046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2645667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4F7980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34B7B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01CF4A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86AFE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BAD97D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1DA6E5B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6C6B61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044BBF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784AE2" w:rsidRPr="00B6310B" w14:paraId="07F249EB" w14:textId="77777777" w:rsidTr="00A26530">
        <w:trPr>
          <w:trHeight w:val="702"/>
        </w:trPr>
        <w:tc>
          <w:tcPr>
            <w:tcW w:w="3420" w:type="dxa"/>
          </w:tcPr>
          <w:p w14:paraId="69561ED8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7EA2BCC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5D9EF717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367A203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90" w:type="dxa"/>
          </w:tcPr>
          <w:p w14:paraId="0632EFA5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6B20449C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4FF5134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</w:tr>
      <w:tr w:rsidR="00784AE2" w:rsidRPr="00B6310B" w14:paraId="32E6CE92" w14:textId="77777777" w:rsidTr="00A26530">
        <w:trPr>
          <w:trHeight w:val="702"/>
        </w:trPr>
        <w:tc>
          <w:tcPr>
            <w:tcW w:w="3420" w:type="dxa"/>
          </w:tcPr>
          <w:p w14:paraId="750A60C9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2A2FE380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0A376F4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0BB5D9F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5A773E94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BA8A4E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FCB3CC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31DF0B36" w14:textId="77777777" w:rsidTr="00A26530">
        <w:trPr>
          <w:trHeight w:val="702"/>
        </w:trPr>
        <w:tc>
          <w:tcPr>
            <w:tcW w:w="3420" w:type="dxa"/>
          </w:tcPr>
          <w:p w14:paraId="5B8F86B0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963" w:type="dxa"/>
          </w:tcPr>
          <w:p w14:paraId="2C2EEB0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1EFA2968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E133C6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301B335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3344C61B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070C915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5D6154EA" w14:textId="77777777" w:rsidTr="00A26530">
        <w:trPr>
          <w:trHeight w:val="976"/>
        </w:trPr>
        <w:tc>
          <w:tcPr>
            <w:tcW w:w="3420" w:type="dxa"/>
          </w:tcPr>
          <w:p w14:paraId="54BDF5B3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687C12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108AE15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50B4413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C3F953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E4B8897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72C3D22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</w:tr>
      <w:tr w:rsidR="00784AE2" w:rsidRPr="00B6310B" w14:paraId="487794C3" w14:textId="77777777" w:rsidTr="00A26530">
        <w:trPr>
          <w:trHeight w:val="976"/>
        </w:trPr>
        <w:tc>
          <w:tcPr>
            <w:tcW w:w="3420" w:type="dxa"/>
          </w:tcPr>
          <w:p w14:paraId="7A038AD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74F35C2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7227D5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413019C0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D58A0B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7C1B18C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369335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26733719" w14:textId="77777777" w:rsidTr="00A26530">
        <w:trPr>
          <w:trHeight w:val="976"/>
        </w:trPr>
        <w:tc>
          <w:tcPr>
            <w:tcW w:w="3420" w:type="dxa"/>
          </w:tcPr>
          <w:p w14:paraId="2E92D7F4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27380A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341C99A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83EB07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2803E20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3802ED80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35E21D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2D45F760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702FDA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6DB0BB7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4C5D6B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6ED6AD7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4D28849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6EA98461" w14:textId="77777777" w:rsidTr="00A26530">
        <w:trPr>
          <w:trHeight w:val="852"/>
        </w:trPr>
        <w:tc>
          <w:tcPr>
            <w:tcW w:w="3420" w:type="dxa"/>
          </w:tcPr>
          <w:p w14:paraId="2D15944C" w14:textId="77777777" w:rsidR="00784AE2" w:rsidRPr="008C7FE1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FE6F5C3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02</w:t>
            </w:r>
          </w:p>
        </w:tc>
        <w:tc>
          <w:tcPr>
            <w:tcW w:w="963" w:type="dxa"/>
          </w:tcPr>
          <w:p w14:paraId="4A6EFEA0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03</w:t>
            </w:r>
          </w:p>
        </w:tc>
        <w:tc>
          <w:tcPr>
            <w:tcW w:w="963" w:type="dxa"/>
          </w:tcPr>
          <w:p w14:paraId="1F2B103A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90" w:type="dxa"/>
          </w:tcPr>
          <w:p w14:paraId="521A3B37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05</w:t>
            </w:r>
          </w:p>
        </w:tc>
        <w:tc>
          <w:tcPr>
            <w:tcW w:w="963" w:type="dxa"/>
          </w:tcPr>
          <w:p w14:paraId="535E8505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990" w:type="dxa"/>
          </w:tcPr>
          <w:p w14:paraId="6C21FB10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39</w:t>
            </w:r>
          </w:p>
        </w:tc>
      </w:tr>
      <w:tr w:rsidR="00784AE2" w:rsidRPr="00B6310B" w14:paraId="54CC44E1" w14:textId="77777777" w:rsidTr="00A26530">
        <w:trPr>
          <w:trHeight w:val="1067"/>
        </w:trPr>
        <w:tc>
          <w:tcPr>
            <w:tcW w:w="3420" w:type="dxa"/>
          </w:tcPr>
          <w:p w14:paraId="784868E8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0CED8D3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99.48</w:t>
            </w:r>
          </w:p>
        </w:tc>
        <w:tc>
          <w:tcPr>
            <w:tcW w:w="963" w:type="dxa"/>
          </w:tcPr>
          <w:p w14:paraId="10500181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99.88</w:t>
            </w:r>
          </w:p>
        </w:tc>
        <w:tc>
          <w:tcPr>
            <w:tcW w:w="963" w:type="dxa"/>
          </w:tcPr>
          <w:p w14:paraId="6856690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98.52</w:t>
            </w:r>
          </w:p>
        </w:tc>
        <w:tc>
          <w:tcPr>
            <w:tcW w:w="990" w:type="dxa"/>
          </w:tcPr>
          <w:p w14:paraId="560765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99.87</w:t>
            </w:r>
          </w:p>
        </w:tc>
        <w:tc>
          <w:tcPr>
            <w:tcW w:w="963" w:type="dxa"/>
          </w:tcPr>
          <w:p w14:paraId="74DE9DD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99.37</w:t>
            </w:r>
          </w:p>
        </w:tc>
        <w:tc>
          <w:tcPr>
            <w:tcW w:w="990" w:type="dxa"/>
          </w:tcPr>
          <w:p w14:paraId="1B59883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97.09</w:t>
            </w:r>
          </w:p>
        </w:tc>
      </w:tr>
      <w:tr w:rsidR="00784AE2" w:rsidRPr="00B6310B" w14:paraId="1E4227CA" w14:textId="77777777" w:rsidTr="00A26530">
        <w:trPr>
          <w:trHeight w:val="997"/>
        </w:trPr>
        <w:tc>
          <w:tcPr>
            <w:tcW w:w="3420" w:type="dxa"/>
          </w:tcPr>
          <w:p w14:paraId="3B7B58D6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060BCF34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0.0202</w:t>
            </w:r>
          </w:p>
        </w:tc>
        <w:tc>
          <w:tcPr>
            <w:tcW w:w="963" w:type="dxa"/>
          </w:tcPr>
          <w:p w14:paraId="0E18BFF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0.0069</w:t>
            </w:r>
          </w:p>
        </w:tc>
        <w:tc>
          <w:tcPr>
            <w:tcW w:w="963" w:type="dxa"/>
          </w:tcPr>
          <w:p w14:paraId="6689BB9A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0.0463</w:t>
            </w:r>
          </w:p>
        </w:tc>
        <w:tc>
          <w:tcPr>
            <w:tcW w:w="990" w:type="dxa"/>
          </w:tcPr>
          <w:p w14:paraId="4CEEDE5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0.0080</w:t>
            </w:r>
          </w:p>
        </w:tc>
        <w:tc>
          <w:tcPr>
            <w:tcW w:w="963" w:type="dxa"/>
          </w:tcPr>
          <w:p w14:paraId="02D539F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0.0243</w:t>
            </w:r>
          </w:p>
        </w:tc>
        <w:tc>
          <w:tcPr>
            <w:tcW w:w="990" w:type="dxa"/>
          </w:tcPr>
          <w:p w14:paraId="491DFB65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0.0872</w:t>
            </w:r>
          </w:p>
        </w:tc>
      </w:tr>
      <w:tr w:rsidR="00784AE2" w:rsidRPr="00B6310B" w14:paraId="3DB788AD" w14:textId="77777777" w:rsidTr="00A26530">
        <w:trPr>
          <w:trHeight w:val="1037"/>
        </w:trPr>
        <w:tc>
          <w:tcPr>
            <w:tcW w:w="3420" w:type="dxa"/>
          </w:tcPr>
          <w:p w14:paraId="6AFD2F8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0E15EC6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74.03</w:t>
            </w:r>
          </w:p>
        </w:tc>
        <w:tc>
          <w:tcPr>
            <w:tcW w:w="963" w:type="dxa"/>
          </w:tcPr>
          <w:p w14:paraId="7A1BA7B3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68.60</w:t>
            </w:r>
          </w:p>
        </w:tc>
        <w:tc>
          <w:tcPr>
            <w:tcW w:w="963" w:type="dxa"/>
          </w:tcPr>
          <w:p w14:paraId="11FD6E46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68.73</w:t>
            </w:r>
          </w:p>
        </w:tc>
        <w:tc>
          <w:tcPr>
            <w:tcW w:w="990" w:type="dxa"/>
          </w:tcPr>
          <w:p w14:paraId="427C2AC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73.43</w:t>
            </w:r>
          </w:p>
        </w:tc>
        <w:tc>
          <w:tcPr>
            <w:tcW w:w="963" w:type="dxa"/>
          </w:tcPr>
          <w:p w14:paraId="3082DD3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76.97</w:t>
            </w:r>
          </w:p>
        </w:tc>
        <w:tc>
          <w:tcPr>
            <w:tcW w:w="990" w:type="dxa"/>
          </w:tcPr>
          <w:p w14:paraId="276DE359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74.30</w:t>
            </w:r>
          </w:p>
        </w:tc>
      </w:tr>
      <w:tr w:rsidR="00784AE2" w:rsidRPr="00B6310B" w14:paraId="58791945" w14:textId="77777777" w:rsidTr="00A26530">
        <w:trPr>
          <w:trHeight w:val="1005"/>
        </w:trPr>
        <w:tc>
          <w:tcPr>
            <w:tcW w:w="3420" w:type="dxa"/>
          </w:tcPr>
          <w:p w14:paraId="4503294B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2553F0E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1.5115</w:t>
            </w:r>
          </w:p>
        </w:tc>
        <w:tc>
          <w:tcPr>
            <w:tcW w:w="963" w:type="dxa"/>
          </w:tcPr>
          <w:p w14:paraId="204E5C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1.6224</w:t>
            </w:r>
          </w:p>
        </w:tc>
        <w:tc>
          <w:tcPr>
            <w:tcW w:w="963" w:type="dxa"/>
          </w:tcPr>
          <w:p w14:paraId="7950166F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1.6969</w:t>
            </w:r>
          </w:p>
        </w:tc>
        <w:tc>
          <w:tcPr>
            <w:tcW w:w="990" w:type="dxa"/>
          </w:tcPr>
          <w:p w14:paraId="1079A9D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1.3248</w:t>
            </w:r>
          </w:p>
        </w:tc>
        <w:tc>
          <w:tcPr>
            <w:tcW w:w="963" w:type="dxa"/>
          </w:tcPr>
          <w:p w14:paraId="26749CC1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1.2341</w:t>
            </w:r>
          </w:p>
        </w:tc>
        <w:tc>
          <w:tcPr>
            <w:tcW w:w="990" w:type="dxa"/>
          </w:tcPr>
          <w:p w14:paraId="62AE6C2E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1.2976</w:t>
            </w:r>
          </w:p>
        </w:tc>
      </w:tr>
    </w:tbl>
    <w:p w14:paraId="227A52CA" w14:textId="38CB4FDF" w:rsidR="00B6310B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свёрточных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19083704" w14:textId="4F27654F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свёрточным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. На этом примере замечаем, что при малом количестве фильтров в сверточном слое (меньше, чем число классов 6), сетка быстро переобучается.</w:t>
      </w:r>
    </w:p>
    <w:p w14:paraId="29BB8250" w14:textId="6259D8D0" w:rsidR="0081505C" w:rsidRPr="0081505C" w:rsidRDefault="0001008C" w:rsidP="0081505C">
      <w:pPr>
        <w:pStyle w:val="HTML"/>
      </w:pPr>
      <w:r>
        <w:rPr>
          <w:rFonts w:ascii="Times New Roman" w:hAnsi="Times New Roman" w:cs="Times New Roman"/>
          <w:sz w:val="28"/>
          <w:szCs w:val="28"/>
        </w:rPr>
        <w:tab/>
      </w:r>
      <w:r w:rsidR="0081505C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81505C"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 w:rsidR="0081505C">
        <w:rPr>
          <w:rFonts w:ascii="Times New Roman" w:hAnsi="Times New Roman" w:cs="Times New Roman"/>
          <w:sz w:val="28"/>
          <w:szCs w:val="28"/>
        </w:rPr>
        <w:t xml:space="preserve">с одним свёрточным слоем, числом фильтров равным 3, функцией активации </w:t>
      </w:r>
      <w:r w:rsidR="0081505C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81505C">
        <w:rPr>
          <w:rFonts w:ascii="Times New Roman" w:hAnsi="Times New Roman" w:cs="Times New Roman"/>
          <w:sz w:val="28"/>
          <w:szCs w:val="28"/>
        </w:rPr>
        <w:t>, и получим, что</w:t>
      </w:r>
      <w:r w:rsidR="0081505C" w:rsidRPr="0081505C">
        <w:rPr>
          <w:rFonts w:ascii="Times New Roman" w:hAnsi="Times New Roman" w:cs="Times New Roman"/>
          <w:sz w:val="28"/>
          <w:szCs w:val="28"/>
        </w:rPr>
        <w:t>:</w:t>
      </w:r>
    </w:p>
    <w:p w14:paraId="348E0F96" w14:textId="0D76BB3C" w:rsidR="0081505C" w:rsidRPr="0081505C" w:rsidRDefault="0081505C" w:rsidP="0081505C">
      <w:pPr>
        <w:pStyle w:val="a6"/>
        <w:numPr>
          <w:ilvl w:val="0"/>
          <w:numId w:val="17"/>
        </w:numPr>
        <w:spacing w:before="6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(полносвязные сети);</w:t>
      </w:r>
    </w:p>
    <w:p w14:paraId="48F8B473" w14:textId="68C5D7C4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ем не менее, есть определённая уверенность, что полученный результат можно улучшить, поскольку наблюдается довольно быстрое переобучение (уже на четвёртой итерации точность на обучающей выборке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05C">
        <w:rPr>
          <w:rFonts w:ascii="Times New Roman" w:hAnsi="Times New Roman" w:cs="Times New Roman"/>
          <w:sz w:val="28"/>
          <w:szCs w:val="28"/>
        </w:rPr>
        <w:t xml:space="preserve"> на 30% выше, чем на тестовой и почти достигает максимального значения.</w:t>
      </w:r>
    </w:p>
    <w:p w14:paraId="7EA8B908" w14:textId="5026A301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свёрточного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>
        <w:rPr>
          <w:rFonts w:ascii="Times New Roman" w:hAnsi="Times New Roman" w:cs="Times New Roman"/>
          <w:sz w:val="28"/>
          <w:szCs w:val="28"/>
        </w:rPr>
        <w:t xml:space="preserve">теорию в следующей конфигурации №3 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2C65E9D0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</w:t>
      </w:r>
      <w:r w:rsidR="00614F8B">
        <w:rPr>
          <w:rFonts w:ascii="Times New Roman" w:hAnsi="Times New Roman" w:cs="Times New Roman"/>
          <w:sz w:val="28"/>
          <w:szCs w:val="28"/>
        </w:rPr>
        <w:t xml:space="preserve"> на тестовой выборке на 5-6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процентов</w:t>
      </w:r>
    </w:p>
    <w:p w14:paraId="2183B321" w14:textId="78CC69BA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тестовой выборке сократилась на 10% по сравнению с прошлой конфигурацией</w:t>
      </w:r>
    </w:p>
    <w:p w14:paraId="6658B4D3" w14:textId="22DA6DA8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>аша теория о том, что число фильтров должно быть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>родолжим увеличивать число фильтров и оставим пока всё так же один свёрточный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77777777" w:rsid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lastRenderedPageBreak/>
        <w:t>Как и ожидалось, сколь-нибудь ощутимой прибавки в точности на тестовой выборке по сравнению с предыдущей конфигурацией мы не получили</w:t>
      </w:r>
    </w:p>
    <w:p w14:paraId="3D149E05" w14:textId="30D3FAE9" w:rsidR="0081505C" w:rsidRP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Дальнейшее увеличение числа фильтров при одном свёрточном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</w:p>
    <w:p w14:paraId="566FECAE" w14:textId="592806E6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>ведём ещё один свёрточный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привычную свёртку с 6 фильтрами, выход котор</w:t>
      </w:r>
      <w:r w:rsidR="0001008C">
        <w:rPr>
          <w:rFonts w:ascii="Times New Roman" w:hAnsi="Times New Roman" w:cs="Times New Roman"/>
          <w:sz w:val="28"/>
          <w:szCs w:val="28"/>
        </w:rPr>
        <w:t>о</w:t>
      </w:r>
      <w:bookmarkStart w:id="1" w:name="_GoBack"/>
      <w:bookmarkEnd w:id="1"/>
      <w:r w:rsidR="0001008C">
        <w:rPr>
          <w:rFonts w:ascii="Times New Roman" w:hAnsi="Times New Roman" w:cs="Times New Roman"/>
          <w:sz w:val="28"/>
          <w:szCs w:val="28"/>
        </w:rPr>
        <w:t>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можно будет интерпретировать так: пикселю исходного изображение и соответствующей ему вероятности принадлежности к одному из классов.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5CC791C0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="00614F8B">
        <w:rPr>
          <w:rFonts w:ascii="Times New Roman" w:hAnsi="Times New Roman" w:cs="Times New Roman"/>
          <w:sz w:val="28"/>
          <w:szCs w:val="28"/>
        </w:rPr>
        <w:t xml:space="preserve">,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4A23AD6F" w:rsidR="0081505C" w:rsidRP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>вив ещё один свёрточный слой в конфигурации №11, №12. Таким образом, сделав сеть глубже мы добились еще немного прироста точности.</w:t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6484B98" w14:textId="6EF8F41A" w:rsidR="0081505C" w:rsidRPr="0081505C" w:rsidRDefault="0081505C" w:rsidP="0001008C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сверточной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бранную практическую задачу с 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p w14:paraId="17342AED" w14:textId="77777777" w:rsidR="0081505C" w:rsidRPr="007C7795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</w:p>
    <w:sectPr w:rsidR="0081505C" w:rsidRPr="007C7795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5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666"/>
    <w:rsid w:val="0001008C"/>
    <w:rsid w:val="0005605C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5906C2"/>
    <w:rsid w:val="00605D05"/>
    <w:rsid w:val="00614F8B"/>
    <w:rsid w:val="00644439"/>
    <w:rsid w:val="006A163F"/>
    <w:rsid w:val="006A3B5F"/>
    <w:rsid w:val="00753472"/>
    <w:rsid w:val="00784AE2"/>
    <w:rsid w:val="007A1B0C"/>
    <w:rsid w:val="007C7795"/>
    <w:rsid w:val="008104C1"/>
    <w:rsid w:val="0081505C"/>
    <w:rsid w:val="00817813"/>
    <w:rsid w:val="00833CFA"/>
    <w:rsid w:val="0084220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  <w15:docId w15:val="{C3B3D65E-E06C-46D3-885F-C43207D0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1EF3A-6CF5-4C0A-9D4A-0A93C5FF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13</Pages>
  <Words>1535</Words>
  <Characters>8754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37</cp:revision>
  <cp:lastPrinted>2019-12-10T21:49:00Z</cp:lastPrinted>
  <dcterms:created xsi:type="dcterms:W3CDTF">2019-11-04T19:22:00Z</dcterms:created>
  <dcterms:modified xsi:type="dcterms:W3CDTF">2019-12-10T22:15:00Z</dcterms:modified>
</cp:coreProperties>
</file>