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E00B7E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E00B7E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E00B7E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E00B7E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2AA53CF" w:rsidR="00414666" w:rsidRDefault="00E00B7E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эксперимента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E00B7E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3B76D7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9626721" w14:textId="77777777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 xml:space="preserve"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</w:t>
      </w:r>
      <w:proofErr w:type="spellStart"/>
      <w:r w:rsidRPr="003F55AD">
        <w:rPr>
          <w:color w:val="24292E"/>
          <w:sz w:val="28"/>
          <w:szCs w:val="28"/>
        </w:rPr>
        <w:t>фомате</w:t>
      </w:r>
      <w:proofErr w:type="spellEnd"/>
      <w:r w:rsidRPr="003F55AD">
        <w:rPr>
          <w:color w:val="24292E"/>
          <w:sz w:val="28"/>
          <w:szCs w:val="28"/>
        </w:rPr>
        <w:t xml:space="preserve"> </w:t>
      </w:r>
      <w:proofErr w:type="spellStart"/>
      <w:r w:rsidRPr="003F55AD">
        <w:rPr>
          <w:color w:val="24292E"/>
          <w:sz w:val="28"/>
          <w:szCs w:val="28"/>
        </w:rPr>
        <w:t>jpg</w:t>
      </w:r>
      <w:proofErr w:type="spellEnd"/>
      <w:r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77777777" w:rsidR="009D26BD" w:rsidRPr="009F744C" w:rsidRDefault="009F744C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03BE9D" wp14:editId="0CB46FCB">
            <wp:extent cx="6210300" cy="7663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77777777" w:rsidR="00FE10E5" w:rsidRDefault="009F744C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3181A9" wp14:editId="6347EBBC">
            <wp:extent cx="5902960" cy="92519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6AD">
        <w:rPr>
          <w:noProof/>
        </w:rPr>
        <w:lastRenderedPageBreak/>
        <w:drawing>
          <wp:inline distT="0" distB="0" distL="0" distR="0" wp14:anchorId="592B861B" wp14:editId="75C493F2">
            <wp:extent cx="6680253" cy="8569576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310" cy="85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54FD" w14:textId="77777777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эксперимента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D1304E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06E3EE2D" w14:textId="77777777" w:rsidR="00833CFA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  <w:p w14:paraId="7134E31A" w14:textId="77777777" w:rsidR="00833CFA" w:rsidRPr="00833CFA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227A52CA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9C6CA0D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616" w:type="dxa"/>
        <w:tblLook w:val="04A0" w:firstRow="1" w:lastRow="0" w:firstColumn="1" w:lastColumn="0" w:noHBand="0" w:noVBand="1"/>
      </w:tblPr>
      <w:tblGrid>
        <w:gridCol w:w="2511"/>
        <w:gridCol w:w="1015"/>
        <w:gridCol w:w="1015"/>
        <w:gridCol w:w="1015"/>
        <w:gridCol w:w="1015"/>
        <w:gridCol w:w="1015"/>
        <w:gridCol w:w="1015"/>
        <w:gridCol w:w="1015"/>
      </w:tblGrid>
      <w:tr w:rsidR="008104C1" w:rsidRPr="00B6310B" w14:paraId="2ABEC7BD" w14:textId="77777777" w:rsidTr="008104C1">
        <w:trPr>
          <w:trHeight w:val="701"/>
        </w:trPr>
        <w:tc>
          <w:tcPr>
            <w:tcW w:w="2511" w:type="dxa"/>
          </w:tcPr>
          <w:p w14:paraId="6A42372D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1015" w:type="dxa"/>
          </w:tcPr>
          <w:p w14:paraId="094BAD1E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5" w:type="dxa"/>
          </w:tcPr>
          <w:p w14:paraId="373CFD5D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15" w:type="dxa"/>
          </w:tcPr>
          <w:p w14:paraId="39D0ABBB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15" w:type="dxa"/>
          </w:tcPr>
          <w:p w14:paraId="155901B3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15" w:type="dxa"/>
          </w:tcPr>
          <w:p w14:paraId="12A2DE90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15" w:type="dxa"/>
          </w:tcPr>
          <w:p w14:paraId="0D40E613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15" w:type="dxa"/>
          </w:tcPr>
          <w:p w14:paraId="0DC71D61" w14:textId="77777777"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8104C1" w:rsidRPr="00B6310B" w14:paraId="6A5B5AC6" w14:textId="77777777" w:rsidTr="008104C1">
        <w:trPr>
          <w:trHeight w:val="1411"/>
        </w:trPr>
        <w:tc>
          <w:tcPr>
            <w:tcW w:w="2511" w:type="dxa"/>
          </w:tcPr>
          <w:p w14:paraId="74016BA8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Среднее время обучения за одну эпоху, с</w:t>
            </w:r>
          </w:p>
        </w:tc>
        <w:tc>
          <w:tcPr>
            <w:tcW w:w="1015" w:type="dxa"/>
          </w:tcPr>
          <w:p w14:paraId="758C0F9A" w14:textId="77777777" w:rsidR="008104C1" w:rsidRPr="008104C1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35.305</w:t>
            </w:r>
          </w:p>
        </w:tc>
        <w:tc>
          <w:tcPr>
            <w:tcW w:w="1015" w:type="dxa"/>
          </w:tcPr>
          <w:p w14:paraId="193F85A7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41.307</w:t>
            </w:r>
          </w:p>
        </w:tc>
        <w:tc>
          <w:tcPr>
            <w:tcW w:w="1015" w:type="dxa"/>
          </w:tcPr>
          <w:p w14:paraId="34F71124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46.414</w:t>
            </w:r>
          </w:p>
        </w:tc>
        <w:tc>
          <w:tcPr>
            <w:tcW w:w="1015" w:type="dxa"/>
          </w:tcPr>
          <w:p w14:paraId="055951C5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43.393</w:t>
            </w:r>
          </w:p>
        </w:tc>
        <w:tc>
          <w:tcPr>
            <w:tcW w:w="1015" w:type="dxa"/>
          </w:tcPr>
          <w:p w14:paraId="4EA2B52D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113</w:t>
            </w:r>
          </w:p>
        </w:tc>
        <w:tc>
          <w:tcPr>
            <w:tcW w:w="1015" w:type="dxa"/>
          </w:tcPr>
          <w:p w14:paraId="530D6B8B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119</w:t>
            </w:r>
          </w:p>
        </w:tc>
        <w:tc>
          <w:tcPr>
            <w:tcW w:w="1015" w:type="dxa"/>
          </w:tcPr>
          <w:p w14:paraId="44E3986D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115</w:t>
            </w:r>
          </w:p>
        </w:tc>
      </w:tr>
      <w:tr w:rsidR="008104C1" w:rsidRPr="00B6310B" w14:paraId="13F5A34B" w14:textId="77777777" w:rsidTr="008104C1">
        <w:trPr>
          <w:trHeight w:val="1520"/>
        </w:trPr>
        <w:tc>
          <w:tcPr>
            <w:tcW w:w="2511" w:type="dxa"/>
          </w:tcPr>
          <w:p w14:paraId="4DB63B37" w14:textId="77777777" w:rsidR="008104C1" w:rsidRPr="00E67485" w:rsidRDefault="008104C1" w:rsidP="00E67485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1015" w:type="dxa"/>
          </w:tcPr>
          <w:p w14:paraId="630A8C4A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1015" w:type="dxa"/>
          </w:tcPr>
          <w:p w14:paraId="26B4CE86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1015" w:type="dxa"/>
          </w:tcPr>
          <w:p w14:paraId="0163A3C7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1015" w:type="dxa"/>
          </w:tcPr>
          <w:p w14:paraId="668ECC80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1015" w:type="dxa"/>
          </w:tcPr>
          <w:p w14:paraId="0F484816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1015" w:type="dxa"/>
          </w:tcPr>
          <w:p w14:paraId="63021D0D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1015" w:type="dxa"/>
          </w:tcPr>
          <w:p w14:paraId="63216A3D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8104C1" w:rsidRPr="00B6310B" w14:paraId="2A630899" w14:textId="77777777" w:rsidTr="008104C1">
        <w:trPr>
          <w:trHeight w:val="1332"/>
        </w:trPr>
        <w:tc>
          <w:tcPr>
            <w:tcW w:w="2511" w:type="dxa"/>
          </w:tcPr>
          <w:p w14:paraId="518634C2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1015" w:type="dxa"/>
          </w:tcPr>
          <w:p w14:paraId="24A2DF61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1015" w:type="dxa"/>
          </w:tcPr>
          <w:p w14:paraId="17604B1B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1015" w:type="dxa"/>
          </w:tcPr>
          <w:p w14:paraId="642E0D7E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1015" w:type="dxa"/>
          </w:tcPr>
          <w:p w14:paraId="55C88DF0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1015" w:type="dxa"/>
          </w:tcPr>
          <w:p w14:paraId="09FA1100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1015" w:type="dxa"/>
          </w:tcPr>
          <w:p w14:paraId="596AD430" w14:textId="77777777"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1015" w:type="dxa"/>
          </w:tcPr>
          <w:p w14:paraId="725B0F33" w14:textId="77777777" w:rsidR="008104C1" w:rsidRPr="00470B1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  <w:tr w:rsidR="008104C1" w:rsidRPr="00B6310B" w14:paraId="77CE80E5" w14:textId="77777777" w:rsidTr="008104C1">
        <w:trPr>
          <w:trHeight w:val="2491"/>
        </w:trPr>
        <w:tc>
          <w:tcPr>
            <w:tcW w:w="2511" w:type="dxa"/>
          </w:tcPr>
          <w:p w14:paraId="344D8CCE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тренировочном наборе</w:t>
            </w:r>
          </w:p>
        </w:tc>
        <w:tc>
          <w:tcPr>
            <w:tcW w:w="1015" w:type="dxa"/>
          </w:tcPr>
          <w:p w14:paraId="1E1F8FA8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3BD6EB2F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015" w:type="dxa"/>
          </w:tcPr>
          <w:p w14:paraId="3F094B08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14:paraId="62904D64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14:paraId="54F5ED36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14:paraId="799A226E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015" w:type="dxa"/>
          </w:tcPr>
          <w:p w14:paraId="2927D2CB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</w:tr>
      <w:tr w:rsidR="008104C1" w:rsidRPr="00B6310B" w14:paraId="37044D96" w14:textId="77777777" w:rsidTr="008104C1">
        <w:trPr>
          <w:trHeight w:val="1730"/>
        </w:trPr>
        <w:tc>
          <w:tcPr>
            <w:tcW w:w="2511" w:type="dxa"/>
          </w:tcPr>
          <w:p w14:paraId="4833D883" w14:textId="77777777" w:rsidR="008104C1" w:rsidRPr="000679D0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</w:t>
            </w:r>
            <w:r w:rsidR="000679D0" w:rsidRPr="000679D0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015" w:type="dxa"/>
          </w:tcPr>
          <w:p w14:paraId="0805F53B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1015" w:type="dxa"/>
          </w:tcPr>
          <w:p w14:paraId="679D9187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1015" w:type="dxa"/>
          </w:tcPr>
          <w:p w14:paraId="22E4D19E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1015" w:type="dxa"/>
          </w:tcPr>
          <w:p w14:paraId="3F4A719E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1015" w:type="dxa"/>
          </w:tcPr>
          <w:p w14:paraId="25F57E5C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1015" w:type="dxa"/>
          </w:tcPr>
          <w:p w14:paraId="55FD5F98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1015" w:type="dxa"/>
          </w:tcPr>
          <w:p w14:paraId="744931B1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8104C1" w:rsidRPr="00B6310B" w14:paraId="7C46991A" w14:textId="77777777" w:rsidTr="008104C1">
        <w:trPr>
          <w:trHeight w:val="2008"/>
        </w:trPr>
        <w:tc>
          <w:tcPr>
            <w:tcW w:w="2511" w:type="dxa"/>
          </w:tcPr>
          <w:p w14:paraId="3B2137C1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тестовом наборе</w:t>
            </w:r>
          </w:p>
        </w:tc>
        <w:tc>
          <w:tcPr>
            <w:tcW w:w="1015" w:type="dxa"/>
          </w:tcPr>
          <w:p w14:paraId="0464ACCD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2545E51A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015" w:type="dxa"/>
          </w:tcPr>
          <w:p w14:paraId="0572EBDE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14:paraId="24CF59D3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015" w:type="dxa"/>
          </w:tcPr>
          <w:p w14:paraId="41B5B3A4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015" w:type="dxa"/>
          </w:tcPr>
          <w:p w14:paraId="72B9790F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015" w:type="dxa"/>
          </w:tcPr>
          <w:p w14:paraId="50663686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</w:tr>
      <w:tr w:rsidR="008104C1" w:rsidRPr="00B6310B" w14:paraId="68DA3312" w14:textId="77777777" w:rsidTr="008104C1">
        <w:trPr>
          <w:trHeight w:val="1730"/>
        </w:trPr>
        <w:tc>
          <w:tcPr>
            <w:tcW w:w="2511" w:type="dxa"/>
          </w:tcPr>
          <w:p w14:paraId="3B6C8643" w14:textId="77777777"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</w:t>
            </w:r>
            <w:r w:rsidR="00817813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015" w:type="dxa"/>
          </w:tcPr>
          <w:p w14:paraId="4D679015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1015" w:type="dxa"/>
          </w:tcPr>
          <w:p w14:paraId="190F4402" w14:textId="77777777"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1015" w:type="dxa"/>
          </w:tcPr>
          <w:p w14:paraId="79B0B40D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1015" w:type="dxa"/>
          </w:tcPr>
          <w:p w14:paraId="0AF840D3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1015" w:type="dxa"/>
          </w:tcPr>
          <w:p w14:paraId="70DB99EB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1015" w:type="dxa"/>
          </w:tcPr>
          <w:p w14:paraId="33ACC036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1015" w:type="dxa"/>
          </w:tcPr>
          <w:p w14:paraId="0556AA91" w14:textId="77777777"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</w:tbl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7DF7CF28" w14:textId="0D5548F5" w:rsidR="00E00B7E" w:rsidRPr="00E00B7E" w:rsidRDefault="00E00B7E" w:rsidP="00E00B7E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Start w:id="1" w:name="_GoBack"/>
      <w:bookmarkEnd w:id="1"/>
    </w:p>
    <w:p w14:paraId="5CD3DC45" w14:textId="2412BD60" w:rsidR="002A6C09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Свёрточные</w:t>
      </w:r>
      <w:r w:rsidRPr="007C7795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795">
        <w:rPr>
          <w:rFonts w:ascii="Times New Roman" w:hAnsi="Times New Roman" w:cs="Times New Roman"/>
          <w:sz w:val="28"/>
          <w:szCs w:val="28"/>
        </w:rPr>
        <w:t xml:space="preserve"> хорошо подход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7795">
        <w:rPr>
          <w:rFonts w:ascii="Times New Roman" w:hAnsi="Times New Roman" w:cs="Times New Roman"/>
          <w:sz w:val="28"/>
          <w:szCs w:val="28"/>
        </w:rPr>
        <w:t>т для текущей задачи</w:t>
      </w:r>
    </w:p>
    <w:p w14:paraId="73B77FD4" w14:textId="38E38438" w:rsidR="007C7795" w:rsidRPr="007C7795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переобучение сети</w:t>
      </w:r>
    </w:p>
    <w:sectPr w:rsidR="007C7795" w:rsidRPr="007C7795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934FD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6A163F"/>
    <w:rsid w:val="00753472"/>
    <w:rsid w:val="007C7795"/>
    <w:rsid w:val="008104C1"/>
    <w:rsid w:val="00817813"/>
    <w:rsid w:val="00833CFA"/>
    <w:rsid w:val="0084220D"/>
    <w:rsid w:val="009C5349"/>
    <w:rsid w:val="009D26BD"/>
    <w:rsid w:val="009F744C"/>
    <w:rsid w:val="00AB7CAF"/>
    <w:rsid w:val="00AC4032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E00B7E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D2279-1E79-4931-9B64-E9563029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21</cp:revision>
  <cp:lastPrinted>2019-11-30T20:31:00Z</cp:lastPrinted>
  <dcterms:created xsi:type="dcterms:W3CDTF">2019-11-04T19:22:00Z</dcterms:created>
  <dcterms:modified xsi:type="dcterms:W3CDTF">2019-11-30T20:32:00Z</dcterms:modified>
</cp:coreProperties>
</file>