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B87" w:rsidRDefault="00524B87">
      <w:r>
        <w:t>A wonderful weekend, you want to go out and play with your friends, but your mum doesn’t want you to go out, she locks you in the house, and go to sleep. So you want to find a way to quietly go out.</w:t>
      </w:r>
      <w:bookmarkStart w:id="0" w:name="_GoBack"/>
      <w:bookmarkEnd w:id="0"/>
    </w:p>
    <w:sectPr w:rsidR="00524B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B87"/>
    <w:rsid w:val="00524B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Words>
  <Characters>170</Characters>
  <Application>Microsoft Office Word</Application>
  <DocSecurity>0</DocSecurity>
  <Lines>1</Lines>
  <Paragraphs>1</Paragraphs>
  <ScaleCrop>false</ScaleCrop>
  <Company>Toronto District School Board</Company>
  <LinksUpToDate>false</LinksUpToDate>
  <CharactersWithSpaces>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Siu, Joseph</dc:creator>
  <cp:lastModifiedBy>Siu, Joseph</cp:lastModifiedBy>
  <cp:revision>1</cp:revision>
  <dcterms:created xsi:type="dcterms:W3CDTF">2019-12-09T16:05:00Z</dcterms:created>
  <dcterms:modified xsi:type="dcterms:W3CDTF">2019-12-09T16:09:00Z</dcterms:modified>
</cp:coreProperties>
</file>