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AEDAE" w14:textId="0A13F157" w:rsidR="00D83F2B" w:rsidRDefault="00D97973" w:rsidP="00C25475">
      <w:pPr>
        <w:spacing w:after="0" w:line="240" w:lineRule="auto"/>
        <w:jc w:val="center"/>
        <w:rPr>
          <w:rFonts w:ascii="Arial" w:eastAsia="Times New Roman" w:hAnsi="Arial" w:cs="Arial"/>
          <w:color w:val="000000"/>
          <w:lang w:eastAsia="en-CA"/>
        </w:rPr>
      </w:pPr>
      <w:r>
        <w:rPr>
          <w:rFonts w:ascii="Arial" w:eastAsia="Times New Roman" w:hAnsi="Arial" w:cs="Arial"/>
          <w:color w:val="000000"/>
          <w:lang w:eastAsia="en-CA"/>
        </w:rPr>
        <w:t>Project Report</w:t>
      </w:r>
    </w:p>
    <w:p w14:paraId="38B0866C" w14:textId="39BB5B30" w:rsidR="00D97973" w:rsidRDefault="00D97973" w:rsidP="00C25475">
      <w:pPr>
        <w:spacing w:after="0" w:line="240" w:lineRule="auto"/>
        <w:jc w:val="center"/>
        <w:rPr>
          <w:rFonts w:ascii="Arial" w:eastAsia="Times New Roman" w:hAnsi="Arial" w:cs="Arial"/>
          <w:color w:val="000000"/>
          <w:lang w:eastAsia="en-CA"/>
        </w:rPr>
      </w:pPr>
      <w:r>
        <w:rPr>
          <w:rFonts w:ascii="Arial" w:eastAsia="Times New Roman" w:hAnsi="Arial" w:cs="Arial"/>
          <w:color w:val="000000"/>
          <w:lang w:eastAsia="en-CA"/>
        </w:rPr>
        <w:t xml:space="preserve">By: </w:t>
      </w:r>
      <w:r w:rsidR="00A42AFC">
        <w:rPr>
          <w:rFonts w:ascii="Arial" w:eastAsia="Times New Roman" w:hAnsi="Arial" w:cs="Arial"/>
          <w:color w:val="000000"/>
          <w:lang w:eastAsia="en-CA"/>
        </w:rPr>
        <w:t>Allie</w:t>
      </w:r>
      <w:r w:rsidR="001D185A">
        <w:rPr>
          <w:rFonts w:ascii="Arial" w:eastAsia="Times New Roman" w:hAnsi="Arial" w:cs="Arial"/>
          <w:color w:val="000000"/>
          <w:lang w:eastAsia="en-CA"/>
        </w:rPr>
        <w:t xml:space="preserve"> Stefanakis</w:t>
      </w:r>
      <w:r w:rsidR="00A86E8C">
        <w:rPr>
          <w:rFonts w:ascii="Arial" w:eastAsia="Times New Roman" w:hAnsi="Arial" w:cs="Arial"/>
          <w:color w:val="000000"/>
          <w:lang w:eastAsia="en-CA"/>
        </w:rPr>
        <w:t xml:space="preserve">, </w:t>
      </w:r>
      <w:r w:rsidR="00A86E8C" w:rsidRPr="00A86E8C">
        <w:rPr>
          <w:rFonts w:ascii="Arial" w:eastAsia="Times New Roman" w:hAnsi="Arial" w:cs="Arial"/>
          <w:color w:val="000000"/>
          <w:lang w:eastAsia="en-CA"/>
        </w:rPr>
        <w:t>Liam Stickle</w:t>
      </w:r>
    </w:p>
    <w:p w14:paraId="3DD76CBD" w14:textId="77777777" w:rsidR="00D97973" w:rsidRDefault="00D97973" w:rsidP="001D556F">
      <w:pPr>
        <w:spacing w:after="0" w:line="240" w:lineRule="auto"/>
        <w:rPr>
          <w:rFonts w:ascii="Arial" w:eastAsia="Times New Roman" w:hAnsi="Arial" w:cs="Arial"/>
          <w:color w:val="000000"/>
          <w:lang w:eastAsia="en-CA"/>
        </w:rPr>
      </w:pPr>
    </w:p>
    <w:p w14:paraId="39DB8040" w14:textId="1E391BDE" w:rsidR="00D83F2B" w:rsidRDefault="00572BBA" w:rsidP="001D556F">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2.1</w:t>
      </w:r>
    </w:p>
    <w:p w14:paraId="66F4B795" w14:textId="77777777" w:rsidR="00D90FE8" w:rsidRPr="00D90FE8" w:rsidRDefault="00D90FE8" w:rsidP="00C25475">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We made several assumptions that formed certain design decisions, including: :</w:t>
      </w:r>
    </w:p>
    <w:p w14:paraId="5533ACCA" w14:textId="77777777" w:rsidR="00D90FE8" w:rsidRPr="00483F6D" w:rsidRDefault="00D90FE8" w:rsidP="00483F6D">
      <w:pPr>
        <w:pStyle w:val="ListParagraph"/>
        <w:numPr>
          <w:ilvl w:val="0"/>
          <w:numId w:val="3"/>
        </w:numPr>
        <w:spacing w:after="0" w:line="240" w:lineRule="auto"/>
        <w:rPr>
          <w:rFonts w:ascii="Arial" w:eastAsia="Times New Roman" w:hAnsi="Arial" w:cs="Arial"/>
          <w:color w:val="000000"/>
          <w:lang w:eastAsia="en-CA"/>
        </w:rPr>
      </w:pPr>
      <w:r w:rsidRPr="00483F6D">
        <w:rPr>
          <w:rFonts w:ascii="Arial" w:eastAsia="Times New Roman" w:hAnsi="Arial" w:cs="Arial"/>
          <w:color w:val="000000"/>
          <w:lang w:eastAsia="en-CA"/>
        </w:rPr>
        <w:t>Every group class is taught by one of the gym’s trainers</w:t>
      </w:r>
    </w:p>
    <w:p w14:paraId="3A789D2C" w14:textId="77777777" w:rsidR="00D90FE8" w:rsidRPr="00483F6D" w:rsidRDefault="00D90FE8" w:rsidP="00483F6D">
      <w:pPr>
        <w:pStyle w:val="ListParagraph"/>
        <w:numPr>
          <w:ilvl w:val="0"/>
          <w:numId w:val="3"/>
        </w:numPr>
        <w:spacing w:after="0" w:line="240" w:lineRule="auto"/>
        <w:rPr>
          <w:rFonts w:ascii="Arial" w:eastAsia="Times New Roman" w:hAnsi="Arial" w:cs="Arial"/>
          <w:color w:val="000000"/>
          <w:lang w:eastAsia="en-CA"/>
        </w:rPr>
      </w:pPr>
      <w:r w:rsidRPr="00483F6D">
        <w:rPr>
          <w:rFonts w:ascii="Arial" w:eastAsia="Times New Roman" w:hAnsi="Arial" w:cs="Arial"/>
          <w:color w:val="000000"/>
          <w:lang w:eastAsia="en-CA"/>
        </w:rPr>
        <w:t>Gym members are billed manually at the start of every month</w:t>
      </w:r>
    </w:p>
    <w:p w14:paraId="40326804" w14:textId="77777777" w:rsidR="00D90FE8" w:rsidRPr="00483F6D" w:rsidRDefault="00D90FE8" w:rsidP="00483F6D">
      <w:pPr>
        <w:pStyle w:val="ListParagraph"/>
        <w:numPr>
          <w:ilvl w:val="0"/>
          <w:numId w:val="3"/>
        </w:numPr>
        <w:spacing w:after="0" w:line="240" w:lineRule="auto"/>
        <w:rPr>
          <w:rFonts w:ascii="Arial" w:eastAsia="Times New Roman" w:hAnsi="Arial" w:cs="Arial"/>
          <w:color w:val="000000"/>
          <w:lang w:eastAsia="en-CA"/>
        </w:rPr>
      </w:pPr>
      <w:r w:rsidRPr="00483F6D">
        <w:rPr>
          <w:rFonts w:ascii="Arial" w:eastAsia="Times New Roman" w:hAnsi="Arial" w:cs="Arial"/>
          <w:color w:val="000000"/>
          <w:lang w:eastAsia="en-CA"/>
        </w:rPr>
        <w:t>Trainers can set their schedules through the menu options available to them</w:t>
      </w:r>
    </w:p>
    <w:p w14:paraId="68CD42C8" w14:textId="77777777" w:rsidR="00D90FE8" w:rsidRPr="00483F6D" w:rsidRDefault="00D90FE8" w:rsidP="00483F6D">
      <w:pPr>
        <w:pStyle w:val="ListParagraph"/>
        <w:numPr>
          <w:ilvl w:val="0"/>
          <w:numId w:val="3"/>
        </w:numPr>
        <w:spacing w:after="0" w:line="240" w:lineRule="auto"/>
        <w:rPr>
          <w:rFonts w:ascii="Arial" w:eastAsia="Times New Roman" w:hAnsi="Arial" w:cs="Arial"/>
          <w:color w:val="000000"/>
          <w:lang w:eastAsia="en-CA"/>
        </w:rPr>
      </w:pPr>
      <w:r w:rsidRPr="00483F6D">
        <w:rPr>
          <w:rFonts w:ascii="Arial" w:eastAsia="Times New Roman" w:hAnsi="Arial" w:cs="Arial"/>
          <w:color w:val="000000"/>
          <w:lang w:eastAsia="en-CA"/>
        </w:rPr>
        <w:t>Admin can view trainer schedules, and create classes based on their available times </w:t>
      </w:r>
    </w:p>
    <w:p w14:paraId="6B34D6D3" w14:textId="1C0D8B86" w:rsidR="00D90FE8" w:rsidRPr="00483F6D" w:rsidRDefault="00D90FE8" w:rsidP="00483F6D">
      <w:pPr>
        <w:pStyle w:val="ListParagraph"/>
        <w:numPr>
          <w:ilvl w:val="0"/>
          <w:numId w:val="3"/>
        </w:numPr>
        <w:spacing w:after="0" w:line="240" w:lineRule="auto"/>
        <w:rPr>
          <w:rFonts w:ascii="Arial" w:eastAsia="Times New Roman" w:hAnsi="Arial" w:cs="Arial"/>
          <w:color w:val="000000"/>
          <w:lang w:eastAsia="en-CA"/>
        </w:rPr>
      </w:pPr>
      <w:r w:rsidRPr="00483F6D">
        <w:rPr>
          <w:rFonts w:ascii="Arial" w:eastAsia="Times New Roman" w:hAnsi="Arial" w:cs="Arial"/>
          <w:color w:val="000000"/>
          <w:lang w:eastAsia="en-CA"/>
        </w:rPr>
        <w:t>Users are only prompted to pay for classes after the class has already occurred </w:t>
      </w:r>
    </w:p>
    <w:p w14:paraId="114B1FEB" w14:textId="77777777" w:rsidR="00667333" w:rsidRPr="00D90FE8" w:rsidRDefault="00667333" w:rsidP="00C25475">
      <w:pPr>
        <w:spacing w:after="0" w:line="240" w:lineRule="auto"/>
        <w:rPr>
          <w:rFonts w:ascii="Arial" w:eastAsia="Times New Roman" w:hAnsi="Arial" w:cs="Arial"/>
          <w:color w:val="000000"/>
          <w:lang w:eastAsia="en-CA"/>
        </w:rPr>
      </w:pPr>
    </w:p>
    <w:p w14:paraId="52170436" w14:textId="15A8812B" w:rsidR="007B48FD" w:rsidRPr="00D90FE8" w:rsidRDefault="00D90FE8" w:rsidP="00C25475">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We started with the 3 main actor tables: member, trainer, and administrator. From there, we added the exercise table to fulfill the logging and to track progress for goals and metrics. We created a table which tracks schedule availability for trainers, which is used as the available times for admins to create classes.  We added the building to store the room data for classes and equipment, which is expandable for multiple locations. The building entity was created with a singleton pattern in mind. Gym equipment is represented by a table that tracks its previous maintenance date, as well as a room number representing its location. The trainer and admin were merged into employees for simplicity, with a boolean that distinguishes their separate functionality.  An invoice table was added to track balances owing and paid from classes and membership fees. All dates are stored as timestamps.</w:t>
      </w:r>
    </w:p>
    <w:p w14:paraId="1A437780" w14:textId="08A16F1A" w:rsidR="00CF2622" w:rsidRPr="00C25475" w:rsidRDefault="00CF2622" w:rsidP="00C25475">
      <w:pPr>
        <w:spacing w:after="0" w:line="240" w:lineRule="auto"/>
        <w:rPr>
          <w:rFonts w:ascii="Arial" w:eastAsia="Times New Roman" w:hAnsi="Arial" w:cs="Arial"/>
          <w:color w:val="000000"/>
          <w:lang w:eastAsia="en-CA"/>
        </w:rPr>
      </w:pPr>
    </w:p>
    <w:p w14:paraId="393FA61C" w14:textId="77777777" w:rsidR="00572BBA" w:rsidRPr="00C25475" w:rsidRDefault="00572BBA" w:rsidP="00C25475">
      <w:pPr>
        <w:spacing w:after="0" w:line="240" w:lineRule="auto"/>
        <w:rPr>
          <w:rFonts w:ascii="Arial" w:eastAsia="Times New Roman" w:hAnsi="Arial" w:cs="Arial"/>
          <w:color w:val="000000"/>
          <w:lang w:eastAsia="en-CA"/>
        </w:rPr>
      </w:pPr>
    </w:p>
    <w:p w14:paraId="5209F5FB" w14:textId="2262C6E0" w:rsidR="007077D5" w:rsidRPr="00C25475" w:rsidRDefault="005A2C70" w:rsidP="00C25475">
      <w:pPr>
        <w:spacing w:after="0" w:line="240" w:lineRule="auto"/>
        <w:rPr>
          <w:rFonts w:ascii="Arial" w:eastAsia="Times New Roman" w:hAnsi="Arial" w:cs="Arial"/>
          <w:color w:val="000000"/>
          <w:lang w:eastAsia="en-CA"/>
        </w:rPr>
      </w:pPr>
      <w:r w:rsidRPr="005A2C70">
        <w:rPr>
          <w:rFonts w:ascii="Arial" w:eastAsia="Times New Roman" w:hAnsi="Arial" w:cs="Arial"/>
          <w:noProof/>
          <w:color w:val="000000"/>
          <w:lang w:eastAsia="en-CA"/>
        </w:rPr>
        <w:drawing>
          <wp:inline distT="0" distB="0" distL="0" distR="0" wp14:anchorId="427436E6" wp14:editId="345EE498">
            <wp:extent cx="5943600" cy="2470150"/>
            <wp:effectExtent l="0" t="0" r="0" b="6350"/>
            <wp:docPr id="777265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6553" name="Picture 1" descr="A screenshot of a computer&#10;&#10;Description automatically generated"/>
                    <pic:cNvPicPr/>
                  </pic:nvPicPr>
                  <pic:blipFill>
                    <a:blip r:embed="rId5"/>
                    <a:stretch>
                      <a:fillRect/>
                    </a:stretch>
                  </pic:blipFill>
                  <pic:spPr>
                    <a:xfrm>
                      <a:off x="0" y="0"/>
                      <a:ext cx="5943600" cy="2470150"/>
                    </a:xfrm>
                    <a:prstGeom prst="rect">
                      <a:avLst/>
                    </a:prstGeom>
                  </pic:spPr>
                </pic:pic>
              </a:graphicData>
            </a:graphic>
          </wp:inline>
        </w:drawing>
      </w:r>
    </w:p>
    <w:p w14:paraId="0A269FB0" w14:textId="77777777" w:rsidR="007077D5" w:rsidRPr="00C25475" w:rsidRDefault="007077D5" w:rsidP="00C25475">
      <w:pPr>
        <w:spacing w:after="0" w:line="240" w:lineRule="auto"/>
        <w:rPr>
          <w:rFonts w:ascii="Arial" w:eastAsia="Times New Roman" w:hAnsi="Arial" w:cs="Arial"/>
          <w:color w:val="000000"/>
          <w:lang w:eastAsia="en-CA"/>
        </w:rPr>
      </w:pPr>
    </w:p>
    <w:p w14:paraId="5B8144CE" w14:textId="342FDDB0" w:rsidR="008E4650" w:rsidRPr="00C25475" w:rsidRDefault="008E4650" w:rsidP="00C25475">
      <w:pPr>
        <w:spacing w:after="0" w:line="240" w:lineRule="auto"/>
        <w:rPr>
          <w:rFonts w:ascii="Arial" w:eastAsia="Times New Roman" w:hAnsi="Arial" w:cs="Arial"/>
          <w:color w:val="000000"/>
          <w:lang w:eastAsia="en-CA"/>
        </w:rPr>
      </w:pPr>
    </w:p>
    <w:p w14:paraId="7A89A056" w14:textId="77777777" w:rsidR="008E4650" w:rsidRPr="00C25475" w:rsidRDefault="008E4650" w:rsidP="00C25475">
      <w:pPr>
        <w:spacing w:after="0" w:line="240" w:lineRule="auto"/>
        <w:rPr>
          <w:rFonts w:ascii="Arial" w:eastAsia="Times New Roman" w:hAnsi="Arial" w:cs="Arial"/>
          <w:color w:val="000000"/>
          <w:lang w:eastAsia="en-CA"/>
        </w:rPr>
      </w:pPr>
    </w:p>
    <w:p w14:paraId="7B6069DA" w14:textId="389D495C" w:rsidR="008E4650" w:rsidRPr="00C25475" w:rsidRDefault="003F7698" w:rsidP="00C25475">
      <w:pPr>
        <w:spacing w:after="0" w:line="240" w:lineRule="auto"/>
        <w:rPr>
          <w:rFonts w:ascii="Arial" w:eastAsia="Times New Roman" w:hAnsi="Arial" w:cs="Arial"/>
          <w:color w:val="000000"/>
          <w:lang w:eastAsia="en-CA"/>
        </w:rPr>
      </w:pPr>
      <w:r w:rsidRPr="003F7698">
        <w:rPr>
          <w:rFonts w:ascii="Arial" w:eastAsia="Times New Roman" w:hAnsi="Arial" w:cs="Arial"/>
          <w:noProof/>
          <w:color w:val="000000"/>
          <w:lang w:eastAsia="en-CA"/>
        </w:rPr>
        <w:lastRenderedPageBreak/>
        <w:drawing>
          <wp:inline distT="0" distB="0" distL="0" distR="0" wp14:anchorId="051422A5" wp14:editId="62C2C976">
            <wp:extent cx="5943600" cy="3139440"/>
            <wp:effectExtent l="0" t="0" r="0" b="3810"/>
            <wp:docPr id="171314961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149618" name="Picture 1" descr="A diagram of a company&#10;&#10;Description automatically generated"/>
                    <pic:cNvPicPr/>
                  </pic:nvPicPr>
                  <pic:blipFill>
                    <a:blip r:embed="rId6"/>
                    <a:stretch>
                      <a:fillRect/>
                    </a:stretch>
                  </pic:blipFill>
                  <pic:spPr>
                    <a:xfrm>
                      <a:off x="0" y="0"/>
                      <a:ext cx="5943600" cy="3139440"/>
                    </a:xfrm>
                    <a:prstGeom prst="rect">
                      <a:avLst/>
                    </a:prstGeom>
                  </pic:spPr>
                </pic:pic>
              </a:graphicData>
            </a:graphic>
          </wp:inline>
        </w:drawing>
      </w:r>
    </w:p>
    <w:p w14:paraId="23F0DA87" w14:textId="77777777" w:rsidR="008E4650" w:rsidRPr="00C25475" w:rsidRDefault="008E4650" w:rsidP="00C25475">
      <w:pPr>
        <w:spacing w:after="0" w:line="240" w:lineRule="auto"/>
        <w:rPr>
          <w:rFonts w:ascii="Arial" w:eastAsia="Times New Roman" w:hAnsi="Arial" w:cs="Arial"/>
          <w:color w:val="000000"/>
          <w:lang w:eastAsia="en-CA"/>
        </w:rPr>
      </w:pPr>
    </w:p>
    <w:p w14:paraId="0A7AE8D8" w14:textId="77777777" w:rsidR="008E4650" w:rsidRPr="00C25475" w:rsidRDefault="008E4650" w:rsidP="00C25475">
      <w:pPr>
        <w:spacing w:after="0" w:line="240" w:lineRule="auto"/>
        <w:rPr>
          <w:rFonts w:ascii="Arial" w:eastAsia="Times New Roman" w:hAnsi="Arial" w:cs="Arial"/>
          <w:color w:val="000000"/>
          <w:lang w:eastAsia="en-CA"/>
        </w:rPr>
      </w:pPr>
    </w:p>
    <w:p w14:paraId="3F0BAF37" w14:textId="48C44B15" w:rsidR="00572BBA" w:rsidRPr="00C25475" w:rsidRDefault="007077D5" w:rsidP="00C25475">
      <w:pPr>
        <w:spacing w:after="0" w:line="240" w:lineRule="auto"/>
        <w:rPr>
          <w:rFonts w:ascii="Arial" w:eastAsia="Times New Roman" w:hAnsi="Arial" w:cs="Arial"/>
          <w:color w:val="000000"/>
          <w:lang w:eastAsia="en-CA"/>
        </w:rPr>
      </w:pPr>
      <w:r w:rsidRPr="00C25475">
        <w:rPr>
          <w:rFonts w:ascii="Arial" w:eastAsia="Times New Roman" w:hAnsi="Arial" w:cs="Arial"/>
          <w:color w:val="000000"/>
          <w:lang w:eastAsia="en-CA"/>
        </w:rPr>
        <w:t>2.2</w:t>
      </w:r>
    </w:p>
    <w:p w14:paraId="4299A33D" w14:textId="73FF32AB" w:rsidR="00572BBA" w:rsidRDefault="005A2C70" w:rsidP="00C25475">
      <w:pPr>
        <w:spacing w:after="0" w:line="240" w:lineRule="auto"/>
        <w:rPr>
          <w:rFonts w:ascii="Arial" w:eastAsia="Times New Roman" w:hAnsi="Arial" w:cs="Arial"/>
          <w:color w:val="000000"/>
          <w:lang w:eastAsia="en-CA"/>
        </w:rPr>
      </w:pPr>
      <w:r w:rsidRPr="005A2C70">
        <w:rPr>
          <w:rFonts w:ascii="Arial" w:eastAsia="Times New Roman" w:hAnsi="Arial" w:cs="Arial"/>
          <w:noProof/>
          <w:color w:val="000000"/>
          <w:lang w:eastAsia="en-CA"/>
        </w:rPr>
        <w:drawing>
          <wp:inline distT="0" distB="0" distL="0" distR="0" wp14:anchorId="2047B592" wp14:editId="73CD3877">
            <wp:extent cx="5943600" cy="4342130"/>
            <wp:effectExtent l="0" t="0" r="0" b="1270"/>
            <wp:docPr id="306479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79394" name="Picture 1" descr="A screenshot of a computer&#10;&#10;Description automatically generated"/>
                    <pic:cNvPicPr/>
                  </pic:nvPicPr>
                  <pic:blipFill>
                    <a:blip r:embed="rId7"/>
                    <a:stretch>
                      <a:fillRect/>
                    </a:stretch>
                  </pic:blipFill>
                  <pic:spPr>
                    <a:xfrm>
                      <a:off x="0" y="0"/>
                      <a:ext cx="5943600" cy="4342130"/>
                    </a:xfrm>
                    <a:prstGeom prst="rect">
                      <a:avLst/>
                    </a:prstGeom>
                  </pic:spPr>
                </pic:pic>
              </a:graphicData>
            </a:graphic>
          </wp:inline>
        </w:drawing>
      </w:r>
    </w:p>
    <w:p w14:paraId="0546D3D2" w14:textId="77777777" w:rsidR="00E368CD" w:rsidRPr="00C25475" w:rsidRDefault="00E368CD" w:rsidP="00C25475">
      <w:pPr>
        <w:spacing w:after="0" w:line="240" w:lineRule="auto"/>
        <w:rPr>
          <w:rFonts w:ascii="Arial" w:eastAsia="Times New Roman" w:hAnsi="Arial" w:cs="Arial"/>
          <w:color w:val="000000"/>
          <w:lang w:eastAsia="en-CA"/>
        </w:rPr>
      </w:pPr>
    </w:p>
    <w:p w14:paraId="0C933D35" w14:textId="3038A987" w:rsidR="00572BBA" w:rsidRPr="00C25475" w:rsidRDefault="007077D5" w:rsidP="00C25475">
      <w:pPr>
        <w:spacing w:after="0" w:line="240" w:lineRule="auto"/>
        <w:rPr>
          <w:rFonts w:ascii="Arial" w:eastAsia="Times New Roman" w:hAnsi="Arial" w:cs="Arial"/>
          <w:color w:val="000000"/>
          <w:lang w:eastAsia="en-CA"/>
        </w:rPr>
      </w:pPr>
      <w:r w:rsidRPr="00C25475">
        <w:rPr>
          <w:rFonts w:ascii="Arial" w:eastAsia="Times New Roman" w:hAnsi="Arial" w:cs="Arial"/>
          <w:color w:val="000000"/>
          <w:lang w:eastAsia="en-CA"/>
        </w:rPr>
        <w:lastRenderedPageBreak/>
        <w:t>2.3</w:t>
      </w:r>
      <w:r w:rsidR="00607E5B" w:rsidRPr="00C25475">
        <w:rPr>
          <w:rFonts w:ascii="Arial" w:eastAsia="Times New Roman" w:hAnsi="Arial" w:cs="Arial"/>
          <w:color w:val="000000"/>
          <w:lang w:eastAsia="en-CA"/>
        </w:rPr>
        <w:t>-</w:t>
      </w:r>
      <w:r w:rsidRPr="00C25475">
        <w:rPr>
          <w:rFonts w:ascii="Arial" w:eastAsia="Times New Roman" w:hAnsi="Arial" w:cs="Arial"/>
          <w:color w:val="000000"/>
          <w:lang w:eastAsia="en-CA"/>
        </w:rPr>
        <w:t>2.4</w:t>
      </w:r>
    </w:p>
    <w:p w14:paraId="5842AD10" w14:textId="67EA8D11" w:rsidR="007077D5" w:rsidRPr="00C25475" w:rsidRDefault="007077D5" w:rsidP="00C25475">
      <w:pPr>
        <w:spacing w:after="0" w:line="240" w:lineRule="auto"/>
        <w:rPr>
          <w:rFonts w:ascii="Arial" w:eastAsia="Times New Roman" w:hAnsi="Arial" w:cs="Arial"/>
          <w:color w:val="000000"/>
          <w:lang w:eastAsia="en-CA"/>
        </w:rPr>
      </w:pPr>
      <w:r w:rsidRPr="00C25475">
        <w:rPr>
          <w:rFonts w:ascii="Arial" w:eastAsia="Times New Roman" w:hAnsi="Arial" w:cs="Arial"/>
          <w:color w:val="000000"/>
          <w:lang w:eastAsia="en-CA"/>
        </w:rPr>
        <w:t xml:space="preserve">See </w:t>
      </w:r>
      <w:r w:rsidR="00607E5B" w:rsidRPr="00C25475">
        <w:rPr>
          <w:rFonts w:ascii="Arial" w:eastAsia="Times New Roman" w:hAnsi="Arial" w:cs="Arial"/>
          <w:color w:val="000000"/>
          <w:lang w:eastAsia="en-CA"/>
        </w:rPr>
        <w:t>SQL directory</w:t>
      </w:r>
    </w:p>
    <w:p w14:paraId="250E2010" w14:textId="77777777" w:rsidR="00607E5B" w:rsidRPr="00C25475" w:rsidRDefault="00607E5B" w:rsidP="00C25475">
      <w:pPr>
        <w:spacing w:after="0" w:line="240" w:lineRule="auto"/>
        <w:rPr>
          <w:rFonts w:ascii="Arial" w:eastAsia="Times New Roman" w:hAnsi="Arial" w:cs="Arial"/>
          <w:color w:val="000000"/>
          <w:lang w:eastAsia="en-CA"/>
        </w:rPr>
      </w:pPr>
    </w:p>
    <w:p w14:paraId="347C2433" w14:textId="77777777" w:rsidR="00D90FE8" w:rsidRPr="00D90FE8" w:rsidRDefault="00D90FE8" w:rsidP="00D90FE8">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2.5</w:t>
      </w:r>
    </w:p>
    <w:p w14:paraId="19857FA3" w14:textId="77777777" w:rsidR="00D90FE8" w:rsidRDefault="00D90FE8" w:rsidP="00D90FE8">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Our application uses PostgreSQL to manage the data associated with the gym. It is a command-line interface application which uses Python to facilitate the interactive component. With Python, we leveraged OOP design concepts to create entity classes for the actors, a class for the gym server system and then a class for some helper functions. </w:t>
      </w:r>
    </w:p>
    <w:p w14:paraId="301A2930" w14:textId="77777777" w:rsidR="00C25475" w:rsidRPr="00C25475" w:rsidRDefault="00C25475" w:rsidP="00C25475">
      <w:pPr>
        <w:spacing w:after="0" w:line="240" w:lineRule="auto"/>
        <w:rPr>
          <w:rFonts w:ascii="Arial" w:eastAsia="Times New Roman" w:hAnsi="Arial" w:cs="Arial"/>
          <w:color w:val="000000"/>
          <w:lang w:eastAsia="en-CA"/>
        </w:rPr>
      </w:pPr>
    </w:p>
    <w:p w14:paraId="317E5227" w14:textId="59D0305A" w:rsidR="00D90FE8" w:rsidRPr="00D90FE8" w:rsidRDefault="00C25475" w:rsidP="00C25475">
      <w:pPr>
        <w:spacing w:after="0" w:line="240" w:lineRule="auto"/>
        <w:rPr>
          <w:rFonts w:ascii="Arial" w:eastAsia="Times New Roman" w:hAnsi="Arial" w:cs="Arial"/>
          <w:color w:val="000000"/>
          <w:lang w:eastAsia="en-CA"/>
        </w:rPr>
      </w:pPr>
      <w:r w:rsidRPr="00C25475">
        <w:rPr>
          <w:rFonts w:ascii="Arial" w:eastAsia="Times New Roman" w:hAnsi="Arial" w:cs="Arial"/>
          <w:color w:val="000000"/>
          <w:lang w:eastAsia="en-CA"/>
        </w:rPr>
        <w:t>Case sensitive</w:t>
      </w:r>
      <w:r w:rsidR="00D90FE8" w:rsidRPr="00D90FE8">
        <w:rPr>
          <w:rFonts w:ascii="Arial" w:eastAsia="Times New Roman" w:hAnsi="Arial" w:cs="Arial"/>
          <w:color w:val="000000"/>
          <w:lang w:eastAsia="en-CA"/>
        </w:rPr>
        <w:br/>
      </w:r>
    </w:p>
    <w:p w14:paraId="56227603" w14:textId="77777777" w:rsidR="00D90FE8" w:rsidRPr="00D90FE8" w:rsidRDefault="00D90FE8" w:rsidP="00D90FE8">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2.6</w:t>
      </w:r>
    </w:p>
    <w:p w14:paraId="031634C0" w14:textId="77777777" w:rsidR="00D90FE8" w:rsidRPr="00D90FE8" w:rsidRDefault="00D90FE8" w:rsidP="00D90FE8">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We felt that it would be beneficial to have the ability to create a large amount of randomized data in order to properly test the application’s functionality, and so we implemented several ‘generators’ in the .ddl file to populate several tables. </w:t>
      </w:r>
    </w:p>
    <w:p w14:paraId="05F24D32" w14:textId="77777777" w:rsidR="00D90FE8" w:rsidRPr="00D90FE8" w:rsidRDefault="00D90FE8" w:rsidP="00D90FE8">
      <w:pPr>
        <w:spacing w:after="0" w:line="240" w:lineRule="auto"/>
        <w:rPr>
          <w:rFonts w:ascii="Arial" w:eastAsia="Times New Roman" w:hAnsi="Arial" w:cs="Arial"/>
          <w:color w:val="000000"/>
          <w:lang w:eastAsia="en-CA"/>
        </w:rPr>
      </w:pPr>
    </w:p>
    <w:p w14:paraId="3B88276C" w14:textId="77777777" w:rsidR="00D90FE8" w:rsidRDefault="00D90FE8" w:rsidP="00D90FE8">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 xml:space="preserve">Along with that, we also implemented several triggers that keep the data of a certain format (for example, all classes start exactly on the hour), or that set other attributes based on certain variables (for example, the ‘monthly_fee’ variable on a club member is determined by the type of membership they choose). </w:t>
      </w:r>
    </w:p>
    <w:p w14:paraId="22CDD73B" w14:textId="1FD5DF2A" w:rsidR="00EC56C6" w:rsidRDefault="00EC56C6" w:rsidP="00D90FE8">
      <w:pPr>
        <w:spacing w:after="0" w:line="240" w:lineRule="auto"/>
        <w:rPr>
          <w:rFonts w:ascii="Arial" w:eastAsia="Times New Roman" w:hAnsi="Arial" w:cs="Arial"/>
          <w:color w:val="000000"/>
          <w:lang w:eastAsia="en-CA"/>
        </w:rPr>
      </w:pPr>
    </w:p>
    <w:p w14:paraId="4BDC1207" w14:textId="681A2010" w:rsidR="00EC56C6" w:rsidRPr="00D90FE8" w:rsidRDefault="00A708F1" w:rsidP="00D90FE8">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Additionally,</w:t>
      </w:r>
      <w:r w:rsidR="00EC56C6">
        <w:rPr>
          <w:rFonts w:ascii="Arial" w:eastAsia="Times New Roman" w:hAnsi="Arial" w:cs="Arial"/>
          <w:color w:val="000000"/>
          <w:lang w:eastAsia="en-CA"/>
        </w:rPr>
        <w:t xml:space="preserve"> we used transactions </w:t>
      </w:r>
      <w:r w:rsidR="009B1617">
        <w:rPr>
          <w:rFonts w:ascii="Arial" w:eastAsia="Times New Roman" w:hAnsi="Arial" w:cs="Arial"/>
          <w:color w:val="000000"/>
          <w:lang w:eastAsia="en-CA"/>
        </w:rPr>
        <w:t>to modify foreign key values, specifically the username can be changed by the user</w:t>
      </w:r>
      <w:r w:rsidR="00A77F62">
        <w:rPr>
          <w:rFonts w:ascii="Arial" w:eastAsia="Times New Roman" w:hAnsi="Arial" w:cs="Arial"/>
          <w:color w:val="000000"/>
          <w:lang w:eastAsia="en-CA"/>
        </w:rPr>
        <w:t>, requiring modifying table</w:t>
      </w:r>
      <w:r w:rsidR="00E83B96">
        <w:rPr>
          <w:rFonts w:ascii="Arial" w:eastAsia="Times New Roman" w:hAnsi="Arial" w:cs="Arial"/>
          <w:color w:val="000000"/>
          <w:lang w:eastAsia="en-CA"/>
        </w:rPr>
        <w:t xml:space="preserve"> constraints</w:t>
      </w:r>
      <w:r>
        <w:rPr>
          <w:rFonts w:ascii="Arial" w:eastAsia="Times New Roman" w:hAnsi="Arial" w:cs="Arial"/>
          <w:color w:val="000000"/>
          <w:lang w:eastAsia="en-CA"/>
        </w:rPr>
        <w:t xml:space="preserve">. </w:t>
      </w:r>
    </w:p>
    <w:p w14:paraId="715D23CD" w14:textId="77777777" w:rsidR="00D90FE8" w:rsidRDefault="00D90FE8" w:rsidP="00D90FE8"/>
    <w:p w14:paraId="3200687A" w14:textId="77777777" w:rsidR="00572BBA" w:rsidRDefault="00572BBA" w:rsidP="00D90FE8"/>
    <w:sectPr w:rsidR="00572BBA" w:rsidSect="00636857">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E6C3E"/>
    <w:multiLevelType w:val="multilevel"/>
    <w:tmpl w:val="91BC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132E0"/>
    <w:multiLevelType w:val="multilevel"/>
    <w:tmpl w:val="FA94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1444A"/>
    <w:multiLevelType w:val="hybridMultilevel"/>
    <w:tmpl w:val="F5B485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36169514">
    <w:abstractNumId w:val="1"/>
  </w:num>
  <w:num w:numId="2" w16cid:durableId="1121460989">
    <w:abstractNumId w:val="0"/>
  </w:num>
  <w:num w:numId="3" w16cid:durableId="178786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MwNjcwNzKxNDI2MjVQ0lEKTi0uzszPAykwqwUA4NdK1SwAAAA="/>
  </w:docVars>
  <w:rsids>
    <w:rsidRoot w:val="004B67D1"/>
    <w:rsid w:val="00006D0C"/>
    <w:rsid w:val="001469E5"/>
    <w:rsid w:val="001542DB"/>
    <w:rsid w:val="0017238E"/>
    <w:rsid w:val="001B0096"/>
    <w:rsid w:val="001D185A"/>
    <w:rsid w:val="001D433C"/>
    <w:rsid w:val="001D556F"/>
    <w:rsid w:val="001F3AD7"/>
    <w:rsid w:val="002D759E"/>
    <w:rsid w:val="003B406D"/>
    <w:rsid w:val="003B54B8"/>
    <w:rsid w:val="003F7698"/>
    <w:rsid w:val="00483F6D"/>
    <w:rsid w:val="0049447A"/>
    <w:rsid w:val="004B67D1"/>
    <w:rsid w:val="00545489"/>
    <w:rsid w:val="00572BBA"/>
    <w:rsid w:val="005A2C70"/>
    <w:rsid w:val="005F7CE2"/>
    <w:rsid w:val="00607E5B"/>
    <w:rsid w:val="00636857"/>
    <w:rsid w:val="00667333"/>
    <w:rsid w:val="006F087F"/>
    <w:rsid w:val="007077D5"/>
    <w:rsid w:val="00717152"/>
    <w:rsid w:val="007428C0"/>
    <w:rsid w:val="00743942"/>
    <w:rsid w:val="00786C87"/>
    <w:rsid w:val="007B48FD"/>
    <w:rsid w:val="007C5706"/>
    <w:rsid w:val="008271C0"/>
    <w:rsid w:val="008A0C38"/>
    <w:rsid w:val="008E4650"/>
    <w:rsid w:val="00913318"/>
    <w:rsid w:val="009A252F"/>
    <w:rsid w:val="009B1617"/>
    <w:rsid w:val="00A42AFC"/>
    <w:rsid w:val="00A708F1"/>
    <w:rsid w:val="00A77F62"/>
    <w:rsid w:val="00A86E8C"/>
    <w:rsid w:val="00AC4F8B"/>
    <w:rsid w:val="00AE7699"/>
    <w:rsid w:val="00B321A7"/>
    <w:rsid w:val="00B509AD"/>
    <w:rsid w:val="00B8582D"/>
    <w:rsid w:val="00C25475"/>
    <w:rsid w:val="00C502F0"/>
    <w:rsid w:val="00CF2622"/>
    <w:rsid w:val="00D47EF4"/>
    <w:rsid w:val="00D83F2B"/>
    <w:rsid w:val="00D90FE8"/>
    <w:rsid w:val="00D97973"/>
    <w:rsid w:val="00E368CD"/>
    <w:rsid w:val="00E64A05"/>
    <w:rsid w:val="00E83B96"/>
    <w:rsid w:val="00E853ED"/>
    <w:rsid w:val="00EB2DB6"/>
    <w:rsid w:val="00EC56C6"/>
    <w:rsid w:val="00F65C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16E6"/>
  <w15:chartTrackingRefBased/>
  <w15:docId w15:val="{3E306F56-2716-47A7-BF5D-C3B9496B0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7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67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67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7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67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67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7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7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7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7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67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67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7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67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67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7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7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7D1"/>
    <w:rPr>
      <w:rFonts w:eastAsiaTheme="majorEastAsia" w:cstheme="majorBidi"/>
      <w:color w:val="272727" w:themeColor="text1" w:themeTint="D8"/>
    </w:rPr>
  </w:style>
  <w:style w:type="paragraph" w:styleId="Title">
    <w:name w:val="Title"/>
    <w:basedOn w:val="Normal"/>
    <w:next w:val="Normal"/>
    <w:link w:val="TitleChar"/>
    <w:uiPriority w:val="10"/>
    <w:qFormat/>
    <w:rsid w:val="004B6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7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7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7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7D1"/>
    <w:pPr>
      <w:spacing w:before="160"/>
      <w:jc w:val="center"/>
    </w:pPr>
    <w:rPr>
      <w:i/>
      <w:iCs/>
      <w:color w:val="404040" w:themeColor="text1" w:themeTint="BF"/>
    </w:rPr>
  </w:style>
  <w:style w:type="character" w:customStyle="1" w:styleId="QuoteChar">
    <w:name w:val="Quote Char"/>
    <w:basedOn w:val="DefaultParagraphFont"/>
    <w:link w:val="Quote"/>
    <w:uiPriority w:val="29"/>
    <w:rsid w:val="004B67D1"/>
    <w:rPr>
      <w:i/>
      <w:iCs/>
      <w:color w:val="404040" w:themeColor="text1" w:themeTint="BF"/>
    </w:rPr>
  </w:style>
  <w:style w:type="paragraph" w:styleId="ListParagraph">
    <w:name w:val="List Paragraph"/>
    <w:basedOn w:val="Normal"/>
    <w:uiPriority w:val="34"/>
    <w:qFormat/>
    <w:rsid w:val="004B67D1"/>
    <w:pPr>
      <w:ind w:left="720"/>
      <w:contextualSpacing/>
    </w:pPr>
  </w:style>
  <w:style w:type="character" w:styleId="IntenseEmphasis">
    <w:name w:val="Intense Emphasis"/>
    <w:basedOn w:val="DefaultParagraphFont"/>
    <w:uiPriority w:val="21"/>
    <w:qFormat/>
    <w:rsid w:val="004B67D1"/>
    <w:rPr>
      <w:i/>
      <w:iCs/>
      <w:color w:val="0F4761" w:themeColor="accent1" w:themeShade="BF"/>
    </w:rPr>
  </w:style>
  <w:style w:type="paragraph" w:styleId="IntenseQuote">
    <w:name w:val="Intense Quote"/>
    <w:basedOn w:val="Normal"/>
    <w:next w:val="Normal"/>
    <w:link w:val="IntenseQuoteChar"/>
    <w:uiPriority w:val="30"/>
    <w:qFormat/>
    <w:rsid w:val="004B67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7D1"/>
    <w:rPr>
      <w:i/>
      <w:iCs/>
      <w:color w:val="0F4761" w:themeColor="accent1" w:themeShade="BF"/>
    </w:rPr>
  </w:style>
  <w:style w:type="character" w:styleId="IntenseReference">
    <w:name w:val="Intense Reference"/>
    <w:basedOn w:val="DefaultParagraphFont"/>
    <w:uiPriority w:val="32"/>
    <w:qFormat/>
    <w:rsid w:val="004B67D1"/>
    <w:rPr>
      <w:b/>
      <w:bCs/>
      <w:smallCaps/>
      <w:color w:val="0F4761" w:themeColor="accent1" w:themeShade="BF"/>
      <w:spacing w:val="5"/>
    </w:rPr>
  </w:style>
  <w:style w:type="paragraph" w:styleId="NormalWeb">
    <w:name w:val="Normal (Web)"/>
    <w:basedOn w:val="Normal"/>
    <w:uiPriority w:val="99"/>
    <w:semiHidden/>
    <w:unhideWhenUsed/>
    <w:rsid w:val="001D556F"/>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5781">
      <w:bodyDiv w:val="1"/>
      <w:marLeft w:val="0"/>
      <w:marRight w:val="0"/>
      <w:marTop w:val="0"/>
      <w:marBottom w:val="0"/>
      <w:divBdr>
        <w:top w:val="none" w:sz="0" w:space="0" w:color="auto"/>
        <w:left w:val="none" w:sz="0" w:space="0" w:color="auto"/>
        <w:bottom w:val="none" w:sz="0" w:space="0" w:color="auto"/>
        <w:right w:val="none" w:sz="0" w:space="0" w:color="auto"/>
      </w:divBdr>
    </w:div>
    <w:div w:id="11314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3</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Stickle</dc:creator>
  <cp:keywords/>
  <dc:description/>
  <cp:lastModifiedBy>Robert</cp:lastModifiedBy>
  <cp:revision>57</cp:revision>
  <dcterms:created xsi:type="dcterms:W3CDTF">2024-04-06T00:31:00Z</dcterms:created>
  <dcterms:modified xsi:type="dcterms:W3CDTF">2024-04-09T22:34:00Z</dcterms:modified>
</cp:coreProperties>
</file>