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36235625"/>
        <w:docPartObj>
          <w:docPartGallery w:val="Cover Pages"/>
          <w:docPartUnique/>
        </w:docPartObj>
      </w:sdtPr>
      <w:sdtContent>
        <w:p w14:paraId="13BC0611" w14:textId="7359E811" w:rsidR="00C22F19" w:rsidRDefault="00C22F1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F4166C2" wp14:editId="7B0FFD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661B2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72E20E" wp14:editId="655705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BC55D7" w14:textId="66D2351C" w:rsidR="00C22F19" w:rsidRPr="00C22F19" w:rsidRDefault="00C22F1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C22F1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Andreza dos Santos</w:t>
                                    </w:r>
                                  </w:p>
                                </w:sdtContent>
                              </w:sdt>
                              <w:p w14:paraId="04360D19" w14:textId="58455DDA" w:rsidR="00C22F19" w:rsidRPr="00C22F1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ES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22F1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a</w:t>
                                    </w:r>
                                    <w:r w:rsidR="00C22F19" w:rsidRPr="00C22F1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ndreza.csamatos@g</w:t>
                                    </w:r>
                                    <w:r w:rsidR="00C22F1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F72E2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BC55D7" w14:textId="66D2351C" w:rsidR="00C22F19" w:rsidRPr="00C22F19" w:rsidRDefault="00C22F1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C22F1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Andreza dos Santos</w:t>
                              </w:r>
                            </w:p>
                          </w:sdtContent>
                        </w:sdt>
                        <w:p w14:paraId="04360D19" w14:textId="58455DDA" w:rsidR="00C22F19" w:rsidRPr="00C22F1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ES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22F1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a</w:t>
                              </w:r>
                              <w:r w:rsidR="00C22F19" w:rsidRPr="00C22F1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ndreza.csamatos@g</w:t>
                              </w:r>
                              <w:r w:rsidR="00C22F1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727EF6" wp14:editId="017D7B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1952B9" w14:textId="1111F264" w:rsidR="00C22F19" w:rsidRDefault="00C22F1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Assignment 1</w:t>
                                </w:r>
                              </w:p>
                              <w:p w14:paraId="25876118" w14:textId="03B9097E" w:rsidR="00C22F1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C22F1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Oct</w:t>
                                    </w:r>
                                  </w:sdtContent>
                                </w:sdt>
                                <w:r w:rsidR="00C22F19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/2022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6727EF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B1952B9" w14:textId="1111F264" w:rsidR="00C22F19" w:rsidRDefault="00C22F1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Assignment 1</w:t>
                          </w:r>
                        </w:p>
                        <w:p w14:paraId="25876118" w14:textId="03B9097E" w:rsidR="00C22F1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C22F1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Oct</w:t>
                              </w:r>
                            </w:sdtContent>
                          </w:sdt>
                          <w:r w:rsidR="00C22F19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/2022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E8AF8C" wp14:editId="0AA3678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9CCD65" w14:textId="3EFAE693" w:rsidR="00C22F19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22F1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Data analytics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8057C9" w14:textId="1578B71C" w:rsidR="00C22F19" w:rsidRDefault="00007F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Module 1 - Excel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E8AF8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79CCD65" w14:textId="3EFAE693" w:rsidR="00C22F19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22F1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Data analytics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8057C9" w14:textId="1578B71C" w:rsidR="00C22F19" w:rsidRDefault="00007F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Module 1 - Excel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34B6997" w14:textId="39C85B6C" w:rsidR="00C22F19" w:rsidRDefault="00C22F19">
          <w:r>
            <w:br w:type="page"/>
          </w:r>
        </w:p>
      </w:sdtContent>
    </w:sdt>
    <w:p w14:paraId="4F44DE25" w14:textId="4287A629" w:rsidR="00C22F19" w:rsidRDefault="00007F9F" w:rsidP="00007F9F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22"/>
          <w:szCs w:val="2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4936B36" wp14:editId="75CFB40F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5943600" cy="1304925"/>
            <wp:effectExtent l="76200" t="76200" r="133350" b="142875"/>
            <wp:wrapThrough wrapText="bothSides">
              <wp:wrapPolygon edited="0">
                <wp:start x="-138" y="-1261"/>
                <wp:lineTo x="-277" y="-946"/>
                <wp:lineTo x="-277" y="22388"/>
                <wp:lineTo x="-138" y="23650"/>
                <wp:lineTo x="21877" y="23650"/>
                <wp:lineTo x="22015" y="19550"/>
                <wp:lineTo x="22015" y="4099"/>
                <wp:lineTo x="21877" y="-631"/>
                <wp:lineTo x="21877" y="-1261"/>
                <wp:lineTo x="-138" y="-1261"/>
              </wp:wrapPolygon>
            </wp:wrapThrough>
            <wp:docPr id="2" name="Picture 1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0E7581A-7015-45F3-AE4F-63FDEB4E6A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50E7581A-7015-45F3-AE4F-63FDEB4E6A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22F19" w:rsidRPr="00C22F19">
        <w:rPr>
          <w:rFonts w:asciiTheme="minorHAnsi" w:hAnsiTheme="minorHAnsi" w:cstheme="minorHAnsi"/>
          <w:b/>
          <w:bCs/>
          <w:color w:val="2B2B2B"/>
          <w:sz w:val="22"/>
          <w:szCs w:val="22"/>
          <w:u w:val="single"/>
        </w:rPr>
        <w:t>Activity</w:t>
      </w:r>
    </w:p>
    <w:p w14:paraId="77B91FFF" w14:textId="2A5B8690" w:rsidR="00007F9F" w:rsidRDefault="00007F9F" w:rsidP="00007F9F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color w:val="2B2B2B"/>
          <w:sz w:val="22"/>
          <w:szCs w:val="22"/>
          <w:u w:val="single"/>
        </w:rPr>
        <w:t>Answers</w:t>
      </w:r>
    </w:p>
    <w:p w14:paraId="1445FEA2" w14:textId="5C4648CB" w:rsidR="00007F9F" w:rsidRDefault="00007F9F" w:rsidP="00007F9F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22"/>
          <w:szCs w:val="22"/>
          <w:u w:val="single"/>
        </w:rPr>
      </w:pPr>
    </w:p>
    <w:p w14:paraId="31019550" w14:textId="77777777" w:rsidR="00007F9F" w:rsidRDefault="00007F9F" w:rsidP="00007F9F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</w:p>
    <w:p w14:paraId="0F637994" w14:textId="3B0FD9F0" w:rsidR="00007F9F" w:rsidRDefault="00007F9F" w:rsidP="00007F9F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007F9F">
        <w:rPr>
          <w:rFonts w:asciiTheme="minorHAnsi" w:hAnsiTheme="minorHAnsi" w:cstheme="minorHAnsi"/>
          <w:color w:val="2B2B2B"/>
          <w:sz w:val="22"/>
          <w:szCs w:val="22"/>
        </w:rPr>
        <w:t xml:space="preserve">The successful 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>campaigns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 xml:space="preserve"> got more funds and backers then the others. And the failed ones, they couldn't even reach their funds 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>goals</w:t>
      </w:r>
      <w:r>
        <w:rPr>
          <w:rFonts w:asciiTheme="minorHAnsi" w:hAnsiTheme="minorHAnsi" w:cstheme="minorHAnsi"/>
          <w:color w:val="2B2B2B"/>
          <w:sz w:val="22"/>
          <w:szCs w:val="22"/>
        </w:rPr>
        <w:t>.</w:t>
      </w:r>
    </w:p>
    <w:p w14:paraId="719FFCF4" w14:textId="33F1F22A" w:rsidR="00007F9F" w:rsidRDefault="00007F9F" w:rsidP="00007F9F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007F9F">
        <w:rPr>
          <w:rFonts w:asciiTheme="minorHAnsi" w:hAnsiTheme="minorHAnsi" w:cstheme="minorHAnsi"/>
          <w:color w:val="2B2B2B"/>
          <w:sz w:val="22"/>
          <w:szCs w:val="22"/>
        </w:rPr>
        <w:t xml:space="preserve">Most of the projects 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>are in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 xml:space="preserve"> USA</w:t>
      </w:r>
      <w:r>
        <w:rPr>
          <w:rFonts w:asciiTheme="minorHAnsi" w:hAnsiTheme="minorHAnsi" w:cstheme="minorHAnsi"/>
          <w:color w:val="2B2B2B"/>
          <w:sz w:val="22"/>
          <w:szCs w:val="22"/>
        </w:rPr>
        <w:t>.</w:t>
      </w:r>
    </w:p>
    <w:p w14:paraId="645B5B06" w14:textId="4B558E76" w:rsidR="00007F9F" w:rsidRPr="00007F9F" w:rsidRDefault="00007F9F" w:rsidP="008815F6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22"/>
          <w:szCs w:val="22"/>
          <w:u w:val="single"/>
        </w:rPr>
      </w:pPr>
      <w:r w:rsidRPr="00007F9F">
        <w:rPr>
          <w:rFonts w:asciiTheme="minorHAnsi" w:hAnsiTheme="minorHAnsi" w:cstheme="minorHAnsi"/>
          <w:color w:val="2B2B2B"/>
          <w:sz w:val="22"/>
          <w:szCs w:val="22"/>
        </w:rPr>
        <w:t xml:space="preserve">Theater is the category with more projects overall, and the # of the 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>successful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 xml:space="preserve"> projects is almost the same as the failed ones.</w:t>
      </w:r>
    </w:p>
    <w:p w14:paraId="5E9F33A8" w14:textId="4529EC91" w:rsidR="00007F9F" w:rsidRDefault="00007F9F" w:rsidP="00007F9F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color w:val="2B2B2B"/>
          <w:sz w:val="22"/>
          <w:szCs w:val="22"/>
          <w:u w:val="single"/>
        </w:rPr>
        <w:t xml:space="preserve"> </w:t>
      </w:r>
    </w:p>
    <w:p w14:paraId="74655A8D" w14:textId="2A4D321A" w:rsidR="00007F9F" w:rsidRDefault="00007F9F" w:rsidP="00007F9F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007F9F">
        <w:rPr>
          <w:rFonts w:asciiTheme="minorHAnsi" w:hAnsiTheme="minorHAnsi" w:cstheme="minorHAnsi"/>
          <w:color w:val="2B2B2B"/>
          <w:sz w:val="22"/>
          <w:szCs w:val="22"/>
        </w:rPr>
        <w:t xml:space="preserve">No expenses on the 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>report</w:t>
      </w:r>
      <w:r>
        <w:rPr>
          <w:rFonts w:asciiTheme="minorHAnsi" w:hAnsiTheme="minorHAnsi" w:cstheme="minorHAnsi"/>
          <w:color w:val="2B2B2B"/>
          <w:sz w:val="22"/>
          <w:szCs w:val="22"/>
        </w:rPr>
        <w:t>.</w:t>
      </w:r>
    </w:p>
    <w:p w14:paraId="780C1762" w14:textId="617CED6A" w:rsidR="00007F9F" w:rsidRDefault="00007F9F" w:rsidP="00007F9F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007F9F">
        <w:rPr>
          <w:rFonts w:asciiTheme="minorHAnsi" w:hAnsiTheme="minorHAnsi" w:cstheme="minorHAnsi"/>
          <w:color w:val="2B2B2B"/>
          <w:sz w:val="22"/>
          <w:szCs w:val="22"/>
        </w:rPr>
        <w:t xml:space="preserve">The analysis is not considering the currency 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>conversion</w:t>
      </w:r>
      <w:r>
        <w:rPr>
          <w:rFonts w:asciiTheme="minorHAnsi" w:hAnsiTheme="minorHAnsi" w:cstheme="minorHAnsi"/>
          <w:color w:val="2B2B2B"/>
          <w:sz w:val="22"/>
          <w:szCs w:val="22"/>
        </w:rPr>
        <w:t>.</w:t>
      </w:r>
    </w:p>
    <w:p w14:paraId="30D000B5" w14:textId="58C6E6A3" w:rsidR="00007F9F" w:rsidRPr="00007F9F" w:rsidRDefault="00007F9F" w:rsidP="00881F71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007F9F">
        <w:rPr>
          <w:rFonts w:asciiTheme="minorHAnsi" w:hAnsiTheme="minorHAnsi" w:cstheme="minorHAnsi"/>
          <w:color w:val="2B2B2B"/>
          <w:sz w:val="22"/>
          <w:szCs w:val="22"/>
        </w:rPr>
        <w:t xml:space="preserve">We don't have the 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>expenses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 xml:space="preserve"> for each project, so we cannot say 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 xml:space="preserve">for sure 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 xml:space="preserve">if the successful 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>campaigns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 xml:space="preserve"> were 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>profitable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>.</w:t>
      </w:r>
    </w:p>
    <w:p w14:paraId="4B032CFC" w14:textId="5A1FD0FA" w:rsidR="00007F9F" w:rsidRDefault="00007F9F" w:rsidP="00007F9F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</w:p>
    <w:p w14:paraId="11A0DCFE" w14:textId="5E4A0054" w:rsidR="00007F9F" w:rsidRDefault="00007F9F" w:rsidP="00007F9F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007F9F">
        <w:rPr>
          <w:rFonts w:asciiTheme="minorHAnsi" w:hAnsiTheme="minorHAnsi" w:cstheme="minorHAnsi"/>
          <w:color w:val="2B2B2B"/>
          <w:sz w:val="22"/>
          <w:szCs w:val="22"/>
        </w:rPr>
        <w:t xml:space="preserve">We should analyse the 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>campaigns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 xml:space="preserve"> in values ($) as well to see if it was profitable or 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>not and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 xml:space="preserve"> compare it with how much was spent on each project.</w:t>
      </w:r>
    </w:p>
    <w:p w14:paraId="2F8C5F50" w14:textId="5A2B1584" w:rsidR="00007F9F" w:rsidRDefault="00007F9F" w:rsidP="00007F9F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007F9F">
        <w:rPr>
          <w:rFonts w:asciiTheme="minorHAnsi" w:hAnsiTheme="minorHAnsi" w:cstheme="minorHAnsi"/>
          <w:color w:val="2B2B2B"/>
          <w:sz w:val="22"/>
          <w:szCs w:val="22"/>
        </w:rPr>
        <w:t>In order to do it, we should convert all the values to only one currency to make it comparable.</w:t>
      </w:r>
    </w:p>
    <w:p w14:paraId="6388B1A5" w14:textId="35F1D9FF" w:rsidR="00C22F19" w:rsidRPr="00007F9F" w:rsidRDefault="00007F9F" w:rsidP="00007F9F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007F9F">
        <w:rPr>
          <w:rFonts w:asciiTheme="minorHAnsi" w:hAnsiTheme="minorHAnsi" w:cstheme="minorHAnsi"/>
          <w:color w:val="2B2B2B"/>
          <w:sz w:val="22"/>
          <w:szCs w:val="22"/>
        </w:rPr>
        <w:t xml:space="preserve">Then we can have 2 graphs, one pot lot by country to 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>analyse</w:t>
      </w:r>
      <w:r w:rsidRPr="00007F9F">
        <w:rPr>
          <w:rFonts w:asciiTheme="minorHAnsi" w:hAnsiTheme="minorHAnsi" w:cstheme="minorHAnsi"/>
          <w:color w:val="2B2B2B"/>
          <w:sz w:val="22"/>
          <w:szCs w:val="22"/>
        </w:rPr>
        <w:t xml:space="preserve"> how many buckers we got in each region. And another Bar Chart with founds and expenses side by side for each category.</w:t>
      </w:r>
    </w:p>
    <w:sectPr w:rsidR="00C22F19" w:rsidRPr="00007F9F" w:rsidSect="00007F9F">
      <w:pgSz w:w="12240" w:h="15840"/>
      <w:pgMar w:top="1135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4C45"/>
    <w:multiLevelType w:val="hybridMultilevel"/>
    <w:tmpl w:val="311C688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46814"/>
    <w:multiLevelType w:val="hybridMultilevel"/>
    <w:tmpl w:val="4A10D91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1162B"/>
    <w:multiLevelType w:val="hybridMultilevel"/>
    <w:tmpl w:val="5712E0D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595047"/>
    <w:multiLevelType w:val="multilevel"/>
    <w:tmpl w:val="F62C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452B6"/>
    <w:multiLevelType w:val="hybridMultilevel"/>
    <w:tmpl w:val="2842DE0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284062">
    <w:abstractNumId w:val="3"/>
  </w:num>
  <w:num w:numId="2" w16cid:durableId="1196769874">
    <w:abstractNumId w:val="0"/>
  </w:num>
  <w:num w:numId="3" w16cid:durableId="1044522588">
    <w:abstractNumId w:val="4"/>
  </w:num>
  <w:num w:numId="4" w16cid:durableId="1820341314">
    <w:abstractNumId w:val="1"/>
  </w:num>
  <w:num w:numId="5" w16cid:durableId="1798254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19"/>
    <w:rsid w:val="00007F9F"/>
    <w:rsid w:val="00597557"/>
    <w:rsid w:val="00736DBF"/>
    <w:rsid w:val="00A3592C"/>
    <w:rsid w:val="00C2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1931"/>
  <w15:chartTrackingRefBased/>
  <w15:docId w15:val="{75EF1100-180A-44F8-BFC4-5834487C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2F1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2F19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C22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Oct</Abstract>
  <CompanyAddress/>
  <CompanyPhone/>
  <CompanyFax/>
  <CompanyEmail>andreza.csamatos@gmail.com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</dc:title>
  <dc:subject>Module 1 - Excel</dc:subject>
  <dc:creator>Andreza dos Santos</dc:creator>
  <cp:keywords/>
  <dc:description/>
  <cp:lastModifiedBy>Andreza dos Santos</cp:lastModifiedBy>
  <cp:revision>2</cp:revision>
  <dcterms:created xsi:type="dcterms:W3CDTF">2022-10-13T00:40:00Z</dcterms:created>
  <dcterms:modified xsi:type="dcterms:W3CDTF">2022-10-30T13:40:00Z</dcterms:modified>
</cp:coreProperties>
</file>