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35AF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Terms and definitions for Course 5, Module 3</w:t>
      </w:r>
    </w:p>
    <w:p w14:paraId="142D70E4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Absolute reference: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reference within a function that is locked so that rows and columns won’t change if the function is copied</w:t>
      </w:r>
    </w:p>
    <w:p w14:paraId="2E50870A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Aggregation: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The process of collecting or gathering many separate pieces into a whole</w:t>
      </w:r>
    </w:p>
    <w:p w14:paraId="6259448D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Aliasing: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Temporarily naming a table or column in a query to make it easier to read and write</w:t>
      </w:r>
    </w:p>
    <w:p w14:paraId="15A7BEB9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COUNT DISTINCT: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only returns the distinct values in a specified range</w:t>
      </w:r>
    </w:p>
    <w:p w14:paraId="5F4C8F74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Data aggregation: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The process of gathering data from multiple sources and combining it into a single, summarized collection</w:t>
      </w:r>
    </w:p>
    <w:p w14:paraId="17284396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INNER JOIN 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returns records with matching values in both tables</w:t>
      </w:r>
    </w:p>
    <w:p w14:paraId="7EB5A14A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JOIN: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is used to combine rows from two or more tables based on a related column</w:t>
      </w:r>
    </w:p>
    <w:p w14:paraId="18F97EE2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LEFT JOIN: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will return all the records from the left table and only the matching records from the right table</w:t>
      </w:r>
    </w:p>
    <w:p w14:paraId="36856644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LIMIT: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 xml:space="preserve"> A SQL clause that specifies the maximum number of records returned in a query</w:t>
      </w:r>
    </w:p>
    <w:p w14:paraId="36B10117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MATCH: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spreadsheet function used to locate the position of a specific lookup value</w:t>
      </w:r>
    </w:p>
    <w:p w14:paraId="3F83A6A6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OUTER JOIN: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combines RIGHT and LEFT JOIN to return all matching records in both tables</w:t>
      </w:r>
    </w:p>
    <w:p w14:paraId="389CF93C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RIGHT JOIN: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function that will return all records from the right table and only the matching records from the left. </w:t>
      </w:r>
    </w:p>
    <w:p w14:paraId="79123ED9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Subquery: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SQL query that is nested inside a larger query</w:t>
      </w:r>
    </w:p>
    <w:p w14:paraId="4C01F2AF" w14:textId="77777777" w:rsidR="00586402" w:rsidRPr="00586402" w:rsidRDefault="00586402" w:rsidP="00586402">
      <w:pPr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</w:pPr>
      <w:r w:rsidRPr="00586402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 xml:space="preserve">VALUE: </w:t>
      </w:r>
      <w:r w:rsidRPr="00586402">
        <w:rPr>
          <w:rFonts w:ascii="Google Sans SemiBold" w:eastAsia="Google Sans SemiBold" w:hAnsi="Google Sans SemiBold" w:cs="Google Sans SemiBold"/>
          <w:sz w:val="20"/>
          <w:szCs w:val="20"/>
          <w:lang w:val="en-US"/>
        </w:rPr>
        <w:t>A spreadsheet function that converts a text string that represents a number to a numeric value</w:t>
      </w:r>
    </w:p>
    <w:p w14:paraId="01C7F420" w14:textId="77777777" w:rsidR="0078188A" w:rsidRPr="00586402" w:rsidRDefault="0078188A" w:rsidP="00586402">
      <w:pPr>
        <w:rPr>
          <w:sz w:val="20"/>
          <w:szCs w:val="20"/>
        </w:rPr>
      </w:pPr>
    </w:p>
    <w:sectPr w:rsidR="0078188A" w:rsidRPr="00586402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4ACC4" w14:textId="77777777" w:rsidR="00DF5F04" w:rsidRDefault="00DF5F04">
      <w:pPr>
        <w:spacing w:line="240" w:lineRule="auto"/>
      </w:pPr>
      <w:r>
        <w:separator/>
      </w:r>
    </w:p>
  </w:endnote>
  <w:endnote w:type="continuationSeparator" w:id="0">
    <w:p w14:paraId="7EBC897A" w14:textId="77777777" w:rsidR="00DF5F04" w:rsidRDefault="00DF5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SemiBold">
    <w:charset w:val="00"/>
    <w:family w:val="auto"/>
    <w:pitch w:val="default"/>
    <w:embedRegular r:id="rId1" w:fontKey="{B50D7ABD-BD5A-4238-BE6C-1DE7EECC8732}"/>
    <w:embedBold r:id="rId2" w:fontKey="{137B1AD9-0702-4797-83E9-652AB250CC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4E2BF8B-0C4D-4C7C-B85C-4FA979969D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73E0F6-25F2-4161-AE2C-F99A0D7961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06D3" w14:textId="77777777" w:rsidR="0078188A" w:rsidRDefault="007818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C04A" w14:textId="77777777" w:rsidR="00DF5F04" w:rsidRDefault="00DF5F04">
      <w:pPr>
        <w:spacing w:line="240" w:lineRule="auto"/>
      </w:pPr>
      <w:r>
        <w:separator/>
      </w:r>
    </w:p>
  </w:footnote>
  <w:footnote w:type="continuationSeparator" w:id="0">
    <w:p w14:paraId="02536E86" w14:textId="77777777" w:rsidR="00DF5F04" w:rsidRDefault="00DF5F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AF56" w14:textId="77777777" w:rsidR="0078188A" w:rsidRDefault="0078188A">
    <w:pPr>
      <w:rPr>
        <w:b/>
        <w:bCs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3E40" w14:textId="77777777" w:rsidR="0078188A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98E2339" wp14:editId="5CEA3E16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B9E2B5" w14:textId="77777777" w:rsidR="0078188A" w:rsidRDefault="00000000">
    <w:pPr>
      <w:rPr>
        <w:sz w:val="48"/>
        <w:szCs w:val="48"/>
      </w:rPr>
    </w:pPr>
    <w:r>
      <w:pict w14:anchorId="215CBFEA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88A"/>
    <w:rsid w:val="00586402"/>
    <w:rsid w:val="0078188A"/>
    <w:rsid w:val="00B75CBB"/>
    <w:rsid w:val="00DF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3A15A"/>
  <w15:docId w15:val="{A9229EA2-6BE8-431E-8802-8D767089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2</cp:revision>
  <dcterms:created xsi:type="dcterms:W3CDTF">2026-04-28T09:50:00Z</dcterms:created>
  <dcterms:modified xsi:type="dcterms:W3CDTF">2026-04-28T09:50:00Z</dcterms:modified>
</cp:coreProperties>
</file>