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1A2" w:rsidRPr="00315757" w:rsidRDefault="00315757" w:rsidP="00315757">
      <w:pPr>
        <w:bidi/>
        <w:jc w:val="both"/>
        <w:rPr>
          <w:rFonts w:ascii="IRANBlack" w:hAnsi="IRANBlack" w:cs="IRANBlack"/>
          <w:rtl/>
          <w:lang w:bidi="fa-IR"/>
        </w:rPr>
      </w:pPr>
      <w:r w:rsidRPr="00315757">
        <w:rPr>
          <w:rFonts w:ascii="IRANBlack" w:hAnsi="IRANBlack" w:cs="IRANBlack"/>
          <w:rtl/>
          <w:lang w:bidi="fa-IR"/>
        </w:rPr>
        <w:t>سامانه ثبت اطلاعات روزانه مرکز داده</w:t>
      </w:r>
    </w:p>
    <w:p w:rsidR="00315757" w:rsidRPr="00315757" w:rsidRDefault="00315757" w:rsidP="00315757">
      <w:pPr>
        <w:bidi/>
        <w:jc w:val="both"/>
        <w:rPr>
          <w:rFonts w:ascii="IRANSansWeb" w:hAnsi="IRANSansWeb" w:cs="IRANSansWeb"/>
          <w:rtl/>
          <w:lang w:bidi="fa-IR"/>
        </w:rPr>
      </w:pPr>
      <w:r w:rsidRPr="00315757">
        <w:rPr>
          <w:rFonts w:ascii="IRANSansWeb" w:hAnsi="IRANSansWeb" w:cs="IRANSansWeb"/>
          <w:b/>
          <w:bCs/>
          <w:rtl/>
          <w:lang w:bidi="fa-IR"/>
        </w:rPr>
        <w:t>شامل:</w:t>
      </w:r>
      <w:r w:rsidRPr="00315757">
        <w:rPr>
          <w:rFonts w:ascii="IRANSansWeb" w:hAnsi="IRANSansWeb" w:cs="IRANSansWeb"/>
          <w:rtl/>
          <w:lang w:bidi="fa-IR"/>
        </w:rPr>
        <w:t xml:space="preserve"> گزارش روزانه رویدادهای مرکز داده، چک لیست های روزانه مرکز داده</w:t>
      </w:r>
    </w:p>
    <w:p w:rsidR="00315757" w:rsidRPr="00315757" w:rsidRDefault="00315757" w:rsidP="00315757">
      <w:pPr>
        <w:bidi/>
        <w:jc w:val="both"/>
        <w:rPr>
          <w:rFonts w:ascii="IRANSansWeb" w:hAnsi="IRANSansWeb" w:cs="IRANSansWeb"/>
          <w:rtl/>
          <w:lang w:bidi="fa-IR"/>
        </w:rPr>
      </w:pPr>
    </w:p>
    <w:p w:rsidR="00315757" w:rsidRPr="00315757" w:rsidRDefault="00315757" w:rsidP="00315757">
      <w:pPr>
        <w:bidi/>
        <w:jc w:val="both"/>
        <w:rPr>
          <w:rFonts w:ascii="IRANSansWeb" w:hAnsi="IRANSansWeb" w:cs="IRANSansWeb"/>
          <w:b/>
          <w:bCs/>
          <w:rtl/>
          <w:lang w:bidi="fa-IR"/>
        </w:rPr>
      </w:pPr>
      <w:r w:rsidRPr="00315757">
        <w:rPr>
          <w:rFonts w:ascii="IRANSansWeb" w:hAnsi="IRANSansWeb" w:cs="IRANSansWeb"/>
          <w:b/>
          <w:bCs/>
          <w:rtl/>
          <w:lang w:bidi="fa-IR"/>
        </w:rPr>
        <w:t>مزایا:</w:t>
      </w:r>
    </w:p>
    <w:p w:rsidR="00315757" w:rsidRPr="00315757" w:rsidRDefault="00315757" w:rsidP="00315757">
      <w:pPr>
        <w:pStyle w:val="ListParagraph"/>
        <w:numPr>
          <w:ilvl w:val="0"/>
          <w:numId w:val="2"/>
        </w:numPr>
        <w:bidi/>
        <w:jc w:val="both"/>
        <w:rPr>
          <w:rFonts w:ascii="IRANSansWeb" w:hAnsi="IRANSansWeb" w:cs="IRANSansWeb"/>
          <w:rtl/>
          <w:lang w:bidi="fa-IR"/>
        </w:rPr>
      </w:pPr>
      <w:bookmarkStart w:id="0" w:name="_GoBack"/>
      <w:r w:rsidRPr="00315757">
        <w:rPr>
          <w:rFonts w:ascii="IRANSansWeb" w:hAnsi="IRANSansWeb" w:cs="IRANSansWeb"/>
          <w:rtl/>
          <w:lang w:bidi="fa-IR"/>
        </w:rPr>
        <w:t xml:space="preserve">کاهش هزینه های مرکز </w:t>
      </w:r>
      <w:bookmarkEnd w:id="0"/>
      <w:r w:rsidRPr="00315757">
        <w:rPr>
          <w:rFonts w:ascii="IRANSansWeb" w:hAnsi="IRANSansWeb" w:cs="IRANSansWeb"/>
          <w:rtl/>
          <w:lang w:bidi="fa-IR"/>
        </w:rPr>
        <w:t>و جلوگیری از هدر رفت منابع مورد نیاز روش فعلی شامل: اسطحلاک دستگاه، مصرف جوهر پرینتر، کاغد و ...</w:t>
      </w:r>
    </w:p>
    <w:p w:rsidR="00315757" w:rsidRPr="00315757" w:rsidRDefault="00315757" w:rsidP="00315757">
      <w:pPr>
        <w:pStyle w:val="ListParagraph"/>
        <w:numPr>
          <w:ilvl w:val="0"/>
          <w:numId w:val="2"/>
        </w:numPr>
        <w:bidi/>
        <w:jc w:val="both"/>
        <w:rPr>
          <w:rFonts w:ascii="IRANSansWeb" w:hAnsi="IRANSansWeb" w:cs="IRANSansWeb"/>
          <w:rtl/>
          <w:lang w:bidi="fa-IR"/>
        </w:rPr>
      </w:pPr>
      <w:r w:rsidRPr="00315757">
        <w:rPr>
          <w:rFonts w:ascii="IRANSansWeb" w:hAnsi="IRANSansWeb" w:cs="IRANSansWeb"/>
          <w:rtl/>
          <w:lang w:bidi="fa-IR"/>
        </w:rPr>
        <w:t xml:space="preserve">سرعت بخشیدن به روند ثبت اطلاعات به دلیل حذف برخی از کارهای </w:t>
      </w:r>
    </w:p>
    <w:p w:rsidR="00315757" w:rsidRPr="00315757" w:rsidRDefault="00315757" w:rsidP="00315757">
      <w:pPr>
        <w:pStyle w:val="ListParagraph"/>
        <w:numPr>
          <w:ilvl w:val="0"/>
          <w:numId w:val="2"/>
        </w:numPr>
        <w:bidi/>
        <w:jc w:val="both"/>
        <w:rPr>
          <w:rFonts w:ascii="IRANSansWeb" w:hAnsi="IRANSansWeb" w:cs="IRANSansWeb"/>
          <w:rtl/>
          <w:lang w:bidi="fa-IR"/>
        </w:rPr>
      </w:pPr>
      <w:r w:rsidRPr="00315757">
        <w:rPr>
          <w:rFonts w:ascii="IRANSansWeb" w:hAnsi="IRANSansWeb" w:cs="IRANSansWeb"/>
          <w:rtl/>
          <w:lang w:bidi="fa-IR"/>
        </w:rPr>
        <w:t>یکپارچگی در ثبت اطلاعات</w:t>
      </w:r>
    </w:p>
    <w:p w:rsidR="00315757" w:rsidRPr="00315757" w:rsidRDefault="00315757" w:rsidP="00315757">
      <w:pPr>
        <w:pStyle w:val="ListParagraph"/>
        <w:numPr>
          <w:ilvl w:val="0"/>
          <w:numId w:val="2"/>
        </w:numPr>
        <w:bidi/>
        <w:jc w:val="both"/>
        <w:rPr>
          <w:rFonts w:ascii="IRANSansWeb" w:hAnsi="IRANSansWeb" w:cs="IRANSansWeb"/>
          <w:rtl/>
          <w:lang w:bidi="fa-IR"/>
        </w:rPr>
      </w:pPr>
      <w:r w:rsidRPr="00315757">
        <w:rPr>
          <w:rFonts w:ascii="IRANSansWeb" w:hAnsi="IRANSansWeb" w:cs="IRANSansWeb"/>
          <w:rtl/>
          <w:lang w:bidi="fa-IR"/>
        </w:rPr>
        <w:t>امکان آرشیو اطلاعات و دسترسی راحت و سریع به آن ها</w:t>
      </w:r>
    </w:p>
    <w:p w:rsidR="00315757" w:rsidRPr="00315757" w:rsidRDefault="00315757" w:rsidP="00315757">
      <w:pPr>
        <w:bidi/>
        <w:jc w:val="both"/>
        <w:rPr>
          <w:rFonts w:ascii="IRANSansWeb" w:hAnsi="IRANSansWeb" w:cs="IRANSansWeb"/>
          <w:rtl/>
          <w:lang w:bidi="fa-IR"/>
        </w:rPr>
      </w:pPr>
    </w:p>
    <w:sectPr w:rsidR="00315757" w:rsidRPr="00315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Black">
    <w:panose1 w:val="02000503000000020004"/>
    <w:charset w:val="00"/>
    <w:family w:val="auto"/>
    <w:pitch w:val="variable"/>
    <w:sig w:usb0="8000202F" w:usb1="8000200A" w:usb2="00000008" w:usb3="00000000" w:csb0="00000041" w:csb1="00000000"/>
  </w:font>
  <w:font w:name="IRANSansWeb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F1121E"/>
    <w:multiLevelType w:val="hybridMultilevel"/>
    <w:tmpl w:val="89D05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3005F1"/>
    <w:multiLevelType w:val="hybridMultilevel"/>
    <w:tmpl w:val="53E60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757"/>
    <w:rsid w:val="00315757"/>
    <w:rsid w:val="00C37B44"/>
    <w:rsid w:val="00DA1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9F7C4"/>
  <w15:chartTrackingRefBased/>
  <w15:docId w15:val="{797AB155-439C-49FC-A787-8E1FE0986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7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Hosein</dc:creator>
  <cp:keywords/>
  <dc:description/>
  <cp:lastModifiedBy>Amir Hosein</cp:lastModifiedBy>
  <cp:revision>1</cp:revision>
  <dcterms:created xsi:type="dcterms:W3CDTF">2018-08-31T19:01:00Z</dcterms:created>
  <dcterms:modified xsi:type="dcterms:W3CDTF">2018-08-31T19:07:00Z</dcterms:modified>
</cp:coreProperties>
</file>