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09D5B" w14:textId="77777777" w:rsidR="00F53466" w:rsidRDefault="00000000"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 w14:paraId="14E18CB8" w14:textId="77777777" w:rsidR="00F53466" w:rsidRDefault="00000000"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 w14:paraId="2BE02E76" w14:textId="77777777" w:rsidR="00F53466" w:rsidRDefault="00000000">
      <w:pPr>
        <w:spacing w:before="1701"/>
        <w:jc w:val="center"/>
      </w:pPr>
      <w:r>
        <w:rPr>
          <w:b/>
          <w:color w:val="F59E0B"/>
          <w:sz w:val="20"/>
        </w:rPr>
        <w:t>CADRAGE MATINAL · ARTEFACT 1 SUR 7</w:t>
      </w:r>
    </w:p>
    <w:p w14:paraId="52632082" w14:textId="77777777" w:rsidR="00F53466" w:rsidRDefault="00000000">
      <w:pPr>
        <w:jc w:val="center"/>
      </w:pPr>
      <w:r>
        <w:rPr>
          <w:b/>
          <w:color w:val="1E1B4B"/>
          <w:sz w:val="64"/>
        </w:rPr>
        <w:t>Product Vision Board</w:t>
      </w:r>
    </w:p>
    <w:p w14:paraId="3FE30B8B" w14:textId="77777777" w:rsidR="00F53466" w:rsidRDefault="00000000">
      <w:pPr>
        <w:spacing w:before="170"/>
        <w:jc w:val="center"/>
      </w:pPr>
      <w:r>
        <w:rPr>
          <w:i/>
          <w:color w:val="475569"/>
          <w:sz w:val="26"/>
        </w:rPr>
        <w:t>La direction du produit EduTutor IA en 6 sections</w:t>
      </w:r>
    </w:p>
    <w:p w14:paraId="043EB80E" w14:textId="77777777" w:rsidR="00F53466" w:rsidRDefault="00000000">
      <w:pPr>
        <w:spacing w:before="3969"/>
        <w:jc w:val="center"/>
      </w:pPr>
      <w:r>
        <w:rPr>
          <w:b/>
          <w:color w:val="475569"/>
        </w:rPr>
        <w:t>Projet EduTutor IA · Édition 2026 · Semaine immersive Scrum</w:t>
      </w:r>
    </w:p>
    <w:p w14:paraId="75279B6B" w14:textId="77777777" w:rsidR="00F53466" w:rsidRDefault="00000000">
      <w:pPr>
        <w:spacing w:before="113"/>
        <w:jc w:val="center"/>
      </w:pPr>
      <w:r>
        <w:rPr>
          <w:i/>
          <w:color w:val="475569"/>
          <w:sz w:val="18"/>
        </w:rPr>
        <w:lastRenderedPageBreak/>
        <w:t>Auteur : Mohamed Amine EL AFRIT · Licence CC BY-NC-SA 4.0</w:t>
      </w:r>
    </w:p>
    <w:p w14:paraId="0B8249C4" w14:textId="77777777" w:rsidR="00F53466" w:rsidRDefault="00000000">
      <w:r>
        <w:br w:type="page"/>
      </w:r>
    </w:p>
    <w:p w14:paraId="20549B47" w14:textId="77777777" w:rsidR="00F53466" w:rsidRDefault="00000000">
      <w:pPr>
        <w:spacing w:before="283"/>
      </w:pPr>
      <w:r>
        <w:rPr>
          <w:b/>
          <w:color w:val="F59E0B"/>
        </w:rPr>
        <w:lastRenderedPageBreak/>
        <w:t>IDENTIFICATION DU DOCUMENT</w:t>
      </w:r>
    </w:p>
    <w:p w14:paraId="68D5B9AC" w14:textId="77777777" w:rsidR="00F53466" w:rsidRDefault="00000000">
      <w:r>
        <w:rPr>
          <w:i/>
          <w:color w:val="475569"/>
          <w:sz w:val="20"/>
        </w:rPr>
        <w:t>À compléter par l'équipe avant chaque remise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503"/>
        <w:gridCol w:w="6353"/>
      </w:tblGrid>
      <w:tr w:rsidR="00F53466" w14:paraId="69538776" w14:textId="77777777" w:rsidTr="00F53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6A40F53E" w14:textId="77777777" w:rsidR="00F53466" w:rsidRDefault="00000000">
            <w:r>
              <w:rPr>
                <w:color w:val="1E1B4B"/>
              </w:rPr>
              <w:t>Équipe n°</w:t>
            </w:r>
          </w:p>
        </w:tc>
        <w:tc>
          <w:tcPr>
            <w:tcW w:w="6520" w:type="dxa"/>
          </w:tcPr>
          <w:p w14:paraId="590D2BBB" w14:textId="2210DA4D" w:rsidR="00F53466" w:rsidRDefault="007E48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</w:tr>
      <w:tr w:rsidR="00F53466" w14:paraId="639FBCFD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4480B49A" w14:textId="77777777" w:rsidR="00F53466" w:rsidRDefault="00000000">
            <w:r>
              <w:rPr>
                <w:color w:val="1E1B4B"/>
              </w:rPr>
              <w:t>Membres</w:t>
            </w:r>
          </w:p>
        </w:tc>
        <w:tc>
          <w:tcPr>
            <w:tcW w:w="6520" w:type="dxa"/>
          </w:tcPr>
          <w:p w14:paraId="189D3FA8" w14:textId="4B4EB855" w:rsidR="00F53466" w:rsidRDefault="007E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Abdelhadi MOUMOU, </w:t>
            </w:r>
            <w:r w:rsidRPr="007E48E4">
              <w:t>Jason DAHMOUN</w:t>
            </w:r>
            <w:r>
              <w:t xml:space="preserve">, </w:t>
            </w:r>
            <w:r w:rsidRPr="007E48E4">
              <w:t>Julie SAINT MARTIN</w:t>
            </w:r>
            <w:r>
              <w:t xml:space="preserve">, </w:t>
            </w:r>
            <w:proofErr w:type="spellStart"/>
            <w:r w:rsidRPr="007E48E4">
              <w:t>Kephren</w:t>
            </w:r>
            <w:proofErr w:type="spellEnd"/>
            <w:r w:rsidRPr="007E48E4">
              <w:t xml:space="preserve"> BIBANG</w:t>
            </w:r>
            <w:r>
              <w:t xml:space="preserve">, </w:t>
            </w:r>
            <w:r w:rsidRPr="007E48E4">
              <w:t>Mathis PENAGOS</w:t>
            </w:r>
            <w:r>
              <w:t xml:space="preserve">, </w:t>
            </w:r>
            <w:r w:rsidRPr="007E48E4">
              <w:t>Stive GAMY</w:t>
            </w:r>
            <w:r>
              <w:t xml:space="preserve">, </w:t>
            </w:r>
            <w:r w:rsidRPr="007E48E4">
              <w:t>Karam DHIFI</w:t>
            </w:r>
          </w:p>
        </w:tc>
      </w:tr>
      <w:tr w:rsidR="00F53466" w14:paraId="36405B80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02220F27" w14:textId="77777777" w:rsidR="00F53466" w:rsidRDefault="00000000">
            <w:r>
              <w:rPr>
                <w:color w:val="1E1B4B"/>
              </w:rPr>
              <w:t>Sprint concerné</w:t>
            </w:r>
          </w:p>
        </w:tc>
        <w:tc>
          <w:tcPr>
            <w:tcW w:w="6520" w:type="dxa"/>
          </w:tcPr>
          <w:p w14:paraId="6FAC0B74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Cadrage</w:t>
            </w:r>
          </w:p>
        </w:tc>
      </w:tr>
      <w:tr w:rsidR="00F53466" w14:paraId="4A346EF0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5E031FBB" w14:textId="77777777" w:rsidR="00F53466" w:rsidRDefault="00000000">
            <w:r>
              <w:rPr>
                <w:color w:val="1E1B4B"/>
              </w:rPr>
              <w:t>Version</w:t>
            </w:r>
          </w:p>
        </w:tc>
        <w:tc>
          <w:tcPr>
            <w:tcW w:w="6520" w:type="dxa"/>
          </w:tcPr>
          <w:p w14:paraId="38E527CB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v1.1 (révision post-perturbation J1)</w:t>
            </w:r>
          </w:p>
        </w:tc>
      </w:tr>
      <w:tr w:rsidR="00F53466" w14:paraId="4C3BBA12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5890BF02" w14:textId="77777777" w:rsidR="00F53466" w:rsidRDefault="00000000">
            <w:r>
              <w:rPr>
                <w:color w:val="1E1B4B"/>
              </w:rPr>
              <w:t>Date de remise</w:t>
            </w:r>
          </w:p>
        </w:tc>
        <w:tc>
          <w:tcPr>
            <w:tcW w:w="6520" w:type="dxa"/>
          </w:tcPr>
          <w:p w14:paraId="43FC970E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29/06/2026  13h00</w:t>
            </w:r>
          </w:p>
        </w:tc>
      </w:tr>
      <w:tr w:rsidR="00F53466" w14:paraId="7891637E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2A5E110B" w14:textId="77777777" w:rsidR="00F53466" w:rsidRDefault="00000000">
            <w:r>
              <w:rPr>
                <w:color w:val="1E1B4B"/>
              </w:rPr>
              <w:t>Statut</w:t>
            </w:r>
          </w:p>
        </w:tc>
        <w:tc>
          <w:tcPr>
            <w:tcW w:w="6520" w:type="dxa"/>
          </w:tcPr>
          <w:p w14:paraId="75C097ED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Draft</w:t>
            </w:r>
          </w:p>
        </w:tc>
      </w:tr>
    </w:tbl>
    <w:p w14:paraId="0E314328" w14:textId="77777777" w:rsidR="00F53466" w:rsidRDefault="00000000">
      <w:r>
        <w:br w:type="page"/>
      </w:r>
    </w:p>
    <w:p w14:paraId="12EA154C" w14:textId="77777777" w:rsidR="00F53466" w:rsidRDefault="00000000">
      <w:r>
        <w:rPr>
          <w:b/>
          <w:color w:val="1E1B4B"/>
          <w:sz w:val="36"/>
        </w:rPr>
        <w:lastRenderedPageBreak/>
        <w:t>Table des matières</w:t>
      </w:r>
    </w:p>
    <w:p w14:paraId="37A1A31F" w14:textId="5EC99632" w:rsidR="007E48E4" w:rsidRDefault="00000000">
      <w:pPr>
        <w:pStyle w:val="TM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3628907" w:history="1">
        <w:r w:rsidR="007E48E4" w:rsidRPr="00F66657">
          <w:rPr>
            <w:rStyle w:val="Lienhypertexte"/>
            <w:noProof/>
          </w:rPr>
          <w:t>Pourquoi cet artefact ?</w:t>
        </w:r>
        <w:r w:rsidR="007E48E4">
          <w:rPr>
            <w:noProof/>
            <w:webHidden/>
          </w:rPr>
          <w:tab/>
        </w:r>
        <w:r w:rsidR="007E48E4">
          <w:rPr>
            <w:noProof/>
            <w:webHidden/>
          </w:rPr>
          <w:fldChar w:fldCharType="begin"/>
        </w:r>
        <w:r w:rsidR="007E48E4">
          <w:rPr>
            <w:noProof/>
            <w:webHidden/>
          </w:rPr>
          <w:instrText xml:space="preserve"> PAGEREF _Toc233628907 \h </w:instrText>
        </w:r>
        <w:r w:rsidR="007E48E4">
          <w:rPr>
            <w:noProof/>
            <w:webHidden/>
          </w:rPr>
        </w:r>
        <w:r w:rsidR="007E48E4">
          <w:rPr>
            <w:noProof/>
            <w:webHidden/>
          </w:rPr>
          <w:fldChar w:fldCharType="separate"/>
        </w:r>
        <w:r w:rsidR="007E48E4">
          <w:rPr>
            <w:noProof/>
            <w:webHidden/>
          </w:rPr>
          <w:t>6</w:t>
        </w:r>
        <w:r w:rsidR="007E48E4">
          <w:rPr>
            <w:noProof/>
            <w:webHidden/>
          </w:rPr>
          <w:fldChar w:fldCharType="end"/>
        </w:r>
      </w:hyperlink>
    </w:p>
    <w:p w14:paraId="4EFBA95D" w14:textId="24AD4630" w:rsidR="007E48E4" w:rsidRDefault="007E48E4">
      <w:pPr>
        <w:pStyle w:val="TM1"/>
        <w:tabs>
          <w:tab w:val="right" w:leader="dot" w:pos="8630"/>
        </w:tabs>
        <w:rPr>
          <w:noProof/>
        </w:rPr>
      </w:pPr>
      <w:hyperlink w:anchor="_Toc233628908" w:history="1">
        <w:r w:rsidRPr="00F66657">
          <w:rPr>
            <w:rStyle w:val="Lienhypertexte"/>
            <w:noProof/>
          </w:rPr>
          <w:t>1. 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9D2B1B" w14:textId="59601CA4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09" w:history="1">
        <w:r w:rsidRPr="00F66657">
          <w:rPr>
            <w:rStyle w:val="Lienhypertexte"/>
            <w:noProof/>
          </w:rPr>
          <w:t>1.1. Vision EduTutor IA : version équipe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8B67E0" w14:textId="0EDC8351" w:rsidR="007E48E4" w:rsidRDefault="007E48E4">
      <w:pPr>
        <w:pStyle w:val="TM1"/>
        <w:tabs>
          <w:tab w:val="right" w:leader="dot" w:pos="8630"/>
        </w:tabs>
        <w:rPr>
          <w:noProof/>
        </w:rPr>
      </w:pPr>
      <w:hyperlink w:anchor="_Toc233628910" w:history="1">
        <w:r w:rsidRPr="00F66657">
          <w:rPr>
            <w:rStyle w:val="Lienhypertexte"/>
            <w:noProof/>
          </w:rPr>
          <w:t>2. Target Group (cibles utilisateurs)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1CD7A4" w14:textId="5942F809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11" w:history="1">
        <w:r w:rsidRPr="00F66657">
          <w:rPr>
            <w:rStyle w:val="Lienhypertexte"/>
            <w:noProof/>
          </w:rPr>
          <w:t>2.1. Cible primaire, Étudiant·e du supérieur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896B32" w14:textId="1AD6F312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12" w:history="1">
        <w:r w:rsidRPr="00F66657">
          <w:rPr>
            <w:rStyle w:val="Lienhypertexte"/>
            <w:noProof/>
          </w:rPr>
          <w:t>2.2. Cible secondaire, Enseignant·e (persona émergente J1)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E234FB" w14:textId="4948CBE2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13" w:history="1">
        <w:r w:rsidRPr="00F66657">
          <w:rPr>
            <w:rStyle w:val="Lienhypertexte"/>
            <w:noProof/>
          </w:rPr>
          <w:t>2.3. Cible tertiaire, Établissement scolaire (acheteur B2B)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175686" w14:textId="29D7F084" w:rsidR="007E48E4" w:rsidRDefault="007E48E4">
      <w:pPr>
        <w:pStyle w:val="TM1"/>
        <w:tabs>
          <w:tab w:val="right" w:leader="dot" w:pos="8630"/>
        </w:tabs>
        <w:rPr>
          <w:noProof/>
        </w:rPr>
      </w:pPr>
      <w:hyperlink w:anchor="_Toc233628914" w:history="1">
        <w:r w:rsidRPr="00F66657">
          <w:rPr>
            <w:rStyle w:val="Lienhypertexte"/>
            <w:noProof/>
          </w:rPr>
          <w:t>3. Needs (besoins résolus)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5F4E9C" w14:textId="1FB66353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15" w:history="1">
        <w:r w:rsidRPr="00F66657">
          <w:rPr>
            <w:rStyle w:val="Lienhypertexte"/>
            <w:noProof/>
          </w:rPr>
          <w:t>3.1. Besoins de la cible primaire (Étudiant)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57A125" w14:textId="1A39135A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16" w:history="1">
        <w:r w:rsidRPr="00F66657">
          <w:rPr>
            <w:rStyle w:val="Lienhypertexte"/>
            <w:noProof/>
          </w:rPr>
          <w:t>3.2. Besoins de la cible secondaire (Enseignant)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CDE68E" w14:textId="3DB0431B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17" w:history="1">
        <w:r w:rsidRPr="00F66657">
          <w:rPr>
            <w:rStyle w:val="Lienhypertexte"/>
            <w:noProof/>
          </w:rPr>
          <w:t>3.3. Besoins de la cible tertiaire (Établissement)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128E74" w14:textId="7E67D1E4" w:rsidR="007E48E4" w:rsidRDefault="007E48E4">
      <w:pPr>
        <w:pStyle w:val="TM1"/>
        <w:tabs>
          <w:tab w:val="right" w:leader="dot" w:pos="8630"/>
        </w:tabs>
        <w:rPr>
          <w:noProof/>
        </w:rPr>
      </w:pPr>
      <w:hyperlink w:anchor="_Toc233628918" w:history="1">
        <w:r w:rsidRPr="00F66657">
          <w:rPr>
            <w:rStyle w:val="Lienhypertexte"/>
            <w:noProof/>
          </w:rPr>
          <w:t>4. Product (le produit en 3-5 traits)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EFF32D" w14:textId="4CB0DBB1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19" w:history="1">
        <w:r w:rsidRPr="00F66657">
          <w:rPr>
            <w:rStyle w:val="Lienhypertexte"/>
            <w:noProof/>
          </w:rPr>
          <w:t>4.1. Caractéristiques signature d'EduTutor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50C291" w14:textId="7DE60CDA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20" w:history="1">
        <w:r w:rsidRPr="00F66657">
          <w:rPr>
            <w:rStyle w:val="Lienhypertexte"/>
            <w:noProof/>
          </w:rPr>
          <w:t>4.2. MVP must-have (Release 1) : rappel imposé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44F783" w14:textId="64128283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21" w:history="1">
        <w:r w:rsidRPr="00F66657">
          <w:rPr>
            <w:rStyle w:val="Lienhypertexte"/>
            <w:noProof/>
          </w:rPr>
          <w:t>4.3. Pistes Release 2 envisagées (2 à 3 à choisir)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D83755" w14:textId="02CACD58" w:rsidR="007E48E4" w:rsidRDefault="007E48E4">
      <w:pPr>
        <w:pStyle w:val="TM1"/>
        <w:tabs>
          <w:tab w:val="right" w:leader="dot" w:pos="8630"/>
        </w:tabs>
        <w:rPr>
          <w:noProof/>
        </w:rPr>
      </w:pPr>
      <w:hyperlink w:anchor="_Toc233628922" w:history="1">
        <w:r w:rsidRPr="00F66657">
          <w:rPr>
            <w:rStyle w:val="Lienhypertexte"/>
            <w:noProof/>
          </w:rPr>
          <w:t>5. Business Goals (objectifs de succès)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CF6A15" w14:textId="284CD8C8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23" w:history="1">
        <w:r w:rsidRPr="00F66657">
          <w:rPr>
            <w:rStyle w:val="Lienhypertexte"/>
            <w:noProof/>
          </w:rPr>
          <w:t>5.1. Objectifs d'adoption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2575ED" w14:textId="58B6C933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24" w:history="1">
        <w:r w:rsidRPr="00F66657">
          <w:rPr>
            <w:rStyle w:val="Lienhypertexte"/>
            <w:noProof/>
          </w:rPr>
          <w:t>5.2. Objectifs de satisfaction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29FE2E" w14:textId="1125F0EA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25" w:history="1">
        <w:r w:rsidRPr="00F66657">
          <w:rPr>
            <w:rStyle w:val="Lienhypertexte"/>
            <w:noProof/>
          </w:rPr>
          <w:t>5.3. Objectifs business (long terme)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0918EF" w14:textId="1AB6544B" w:rsidR="007E48E4" w:rsidRDefault="007E48E4">
      <w:pPr>
        <w:pStyle w:val="TM1"/>
        <w:tabs>
          <w:tab w:val="right" w:leader="dot" w:pos="8630"/>
        </w:tabs>
        <w:rPr>
          <w:noProof/>
        </w:rPr>
      </w:pPr>
      <w:hyperlink w:anchor="_Toc233628926" w:history="1">
        <w:r w:rsidRPr="00F66657">
          <w:rPr>
            <w:rStyle w:val="Lienhypertexte"/>
            <w:noProof/>
          </w:rPr>
          <w:t>6. Différenciateurs vs concurrents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0E43B7" w14:textId="414AB304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27" w:history="1">
        <w:r w:rsidRPr="00F66657">
          <w:rPr>
            <w:rStyle w:val="Lienhypertexte"/>
            <w:noProof/>
          </w:rPr>
          <w:t>6.1. Cartographie des concurrents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48BAD7" w14:textId="674D04B9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28" w:history="1">
        <w:r w:rsidRPr="00F66657">
          <w:rPr>
            <w:rStyle w:val="Lienhypertexte"/>
            <w:noProof/>
          </w:rPr>
          <w:t>6.2. Nos 3 différenciateurs argumentés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34B194" w14:textId="75518344" w:rsidR="007E48E4" w:rsidRDefault="007E48E4">
      <w:pPr>
        <w:pStyle w:val="TM1"/>
        <w:tabs>
          <w:tab w:val="right" w:leader="dot" w:pos="8630"/>
        </w:tabs>
        <w:rPr>
          <w:noProof/>
        </w:rPr>
      </w:pPr>
      <w:hyperlink w:anchor="_Toc233628929" w:history="1">
        <w:r w:rsidRPr="00F66657">
          <w:rPr>
            <w:rStyle w:val="Lienhypertexte"/>
            <w:rFonts w:ascii="Apple Color Emoji" w:hAnsi="Apple Color Emoji" w:cs="Apple Color Emoji"/>
            <w:noProof/>
          </w:rPr>
          <w:t>✅</w:t>
        </w:r>
        <w:r w:rsidRPr="00F66657">
          <w:rPr>
            <w:rStyle w:val="Lienhypertexte"/>
            <w:noProof/>
          </w:rPr>
          <w:t xml:space="preserve"> Grille d'auto-évaluation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8D751F" w14:textId="69453A1D" w:rsidR="007E48E4" w:rsidRDefault="007E48E4">
      <w:pPr>
        <w:pStyle w:val="TM1"/>
        <w:tabs>
          <w:tab w:val="right" w:leader="dot" w:pos="8630"/>
        </w:tabs>
        <w:rPr>
          <w:noProof/>
        </w:rPr>
      </w:pPr>
      <w:hyperlink w:anchor="_Toc233628930" w:history="1">
        <w:r w:rsidRPr="00F66657">
          <w:rPr>
            <w:rStyle w:val="Lienhypertexte"/>
            <w:rFonts w:ascii="Apple Color Emoji" w:hAnsi="Apple Color Emoji" w:cs="Apple Color Emoji"/>
            <w:noProof/>
          </w:rPr>
          <w:t>📚</w:t>
        </w:r>
        <w:r w:rsidRPr="00F66657">
          <w:rPr>
            <w:rStyle w:val="Lienhypertexte"/>
            <w:noProof/>
          </w:rPr>
          <w:t xml:space="preserve"> Références et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D317ED" w14:textId="0CC105B0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31" w:history="1">
        <w:r w:rsidRPr="00F66657">
          <w:rPr>
            <w:rStyle w:val="Lienhypertexte"/>
            <w:noProof/>
          </w:rPr>
          <w:t>Références incontournables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49CDFF" w14:textId="06F68A4F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32" w:history="1">
        <w:r w:rsidRPr="00F66657">
          <w:rPr>
            <w:rStyle w:val="Lienhypertexte"/>
            <w:noProof/>
          </w:rPr>
          <w:t>Références spécifiques à ce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705C85" w14:textId="09EDE083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33" w:history="1">
        <w:r w:rsidRPr="00F66657">
          <w:rPr>
            <w:rStyle w:val="Lienhypertexte"/>
            <w:noProof/>
          </w:rPr>
          <w:t>Convention de versionnement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D5EF83" w14:textId="579A2C96" w:rsidR="00F53466" w:rsidRDefault="00000000">
      <w:pPr>
        <w:spacing w:before="283"/>
      </w:pPr>
      <w:r>
        <w:fldChar w:fldCharType="end"/>
      </w:r>
    </w:p>
    <w:p w14:paraId="2D5259E5" w14:textId="77777777" w:rsidR="00F53466" w:rsidRDefault="00000000">
      <w:r>
        <w:br w:type="page"/>
      </w:r>
    </w:p>
    <w:p w14:paraId="4B4F6FD8" w14:textId="77777777" w:rsidR="00F53466" w:rsidRDefault="00000000">
      <w:r>
        <w:rPr>
          <w:b/>
          <w:color w:val="F59E0B"/>
          <w:sz w:val="18"/>
        </w:rPr>
        <w:lastRenderedPageBreak/>
        <w:t>PRÉAMBULE</w:t>
      </w:r>
    </w:p>
    <w:p w14:paraId="4182A083" w14:textId="77777777" w:rsidR="00F53466" w:rsidRDefault="00000000">
      <w:pPr>
        <w:pStyle w:val="Titre1"/>
      </w:pPr>
      <w:bookmarkStart w:id="0" w:name="_Toc233628907"/>
      <w:r>
        <w:rPr>
          <w:color w:val="1E1B4B"/>
        </w:rPr>
        <w:t>Pourquoi cet artefact ?</w:t>
      </w:r>
      <w:bookmarkEnd w:id="0"/>
    </w:p>
    <w:p w14:paraId="4B54A2C5" w14:textId="77777777" w:rsidR="00F53466" w:rsidRDefault="00000000">
      <w:r>
        <w:t>Le Product Vision Board, formalisé par Roman Pichler, condense en une seule page la direction stratégique du produit. Il répond à cinq questions : quelle est l'ambition long terme (Vision) ? pour qui (Target Group) ? pour quels besoins (Needs) ? avec quel produit (Product) ? et comment saurons-nous que c'est un succès (Business Goals) ?</w:t>
      </w:r>
    </w:p>
    <w:p w14:paraId="08F54FF6" w14:textId="77777777" w:rsidR="00F53466" w:rsidRDefault="00000000">
      <w:r>
        <w:t>Pour le projet EduTutor IA, vous compléterez les amorces fournies par les indications spécifiques à votre équipe. Une section supplémentaire, « Différenciateurs vs concurrents », vous prépare directement à la soutenance, en mettant en miroir Wilgo, Leo, Quizlet AI et Khanmigo avec les angles propres d'EduTutor IA.</w:t>
      </w:r>
    </w:p>
    <w:p w14:paraId="46095587" w14:textId="77777777" w:rsidR="00F53466" w:rsidRDefault="00000000">
      <w:pPr>
        <w:ind w:left="283" w:right="283"/>
      </w:pPr>
      <w:r>
        <w:rPr>
          <w:b/>
          <w:color w:val="F59E0B"/>
        </w:rPr>
        <w:t xml:space="preserve">💡 Mode d'emploi </w:t>
      </w:r>
      <w:r>
        <w:rPr>
          <w:i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</w:p>
    <w:p w14:paraId="6F22E89E" w14:textId="77777777" w:rsidR="00F53466" w:rsidRDefault="00000000">
      <w:pPr>
        <w:pStyle w:val="Titre1"/>
      </w:pPr>
      <w:bookmarkStart w:id="1" w:name="_Toc233628908"/>
      <w:r>
        <w:rPr>
          <w:color w:val="1E1B4B"/>
        </w:rPr>
        <w:t>1. Vision</w:t>
      </w:r>
      <w:bookmarkEnd w:id="1"/>
    </w:p>
    <w:p w14:paraId="2942E7AA" w14:textId="77777777" w:rsidR="00F53466" w:rsidRDefault="00000000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l'impact long terme du produit en 1 à 2 phrases. La Vision survit aux releases.</w:t>
      </w:r>
    </w:p>
    <w:p w14:paraId="06BE3EC0" w14:textId="77777777" w:rsidR="00F53466" w:rsidRDefault="00000000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Une seule phrase mémorisable, orientée bénéfice utilisateur, pas fonctionnalité. Aucun jargon technique.</w:t>
      </w:r>
    </w:p>
    <w:p w14:paraId="4B7A04FF" w14:textId="77777777" w:rsidR="00F53466" w:rsidRDefault="00000000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Permettre à chaque étudiant·e d'atteindre l'autonomie de révision en transformant ses cours en quiz personnalisés en moins de 5 minutes, tout en garantissant la souveraineté des données scolaires. »</w:t>
      </w:r>
    </w:p>
    <w:p w14:paraId="231E7BC9" w14:textId="77777777" w:rsidR="00F53466" w:rsidRDefault="00000000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Une plateforme web Django avec génération de QCM via LLM local Ollama, ancrée RAG. » (descriptif technique, pas une vision)</w:t>
      </w:r>
    </w:p>
    <w:p w14:paraId="637F9CFE" w14:textId="77777777" w:rsidR="00F53466" w:rsidRDefault="00000000">
      <w:pPr>
        <w:pStyle w:val="Titre2"/>
      </w:pPr>
      <w:bookmarkStart w:id="2" w:name="_Toc233628909"/>
      <w:r>
        <w:rPr>
          <w:color w:val="1E1B4B"/>
        </w:rPr>
        <w:t>1.1. Vision EduTutor IA : version équipe</w:t>
      </w:r>
      <w:bookmarkEnd w:id="2"/>
    </w:p>
    <w:p w14:paraId="31B6A759" w14:textId="77777777" w:rsidR="00F53466" w:rsidRDefault="00000000">
      <w:r>
        <w:rPr>
          <w:b/>
        </w:rPr>
        <w:t>Amorce à affiner : Permettre à chaque étudiant·e du supérieur de transformer en moins de 5 minutes n'importe quel cours en outil de révision personnalisé, et à chaque enseignant·e de gagner 3 heures de préparation par semaine, tout en garantissant souveraineté des données et fiabilité pédagogique.</w:t>
      </w:r>
    </w:p>
    <w:p w14:paraId="473ECA76" w14:textId="77777777" w:rsidR="00F53466" w:rsidRDefault="00000000">
      <w:r>
        <w:t>→ Votre vision finalisée :</w:t>
      </w:r>
    </w:p>
    <w:p w14:paraId="4EE9F57F" w14:textId="77777777" w:rsidR="00F53466" w:rsidRDefault="00000000">
      <w:r>
        <w:t>Permettre à chaque étudiant·e du supérieur de transformer en moins de 5 minutes n'importe quel cours en quiz de révision personnalisé, et à chaque enseignant·e de gagner 3 heures de préparation par semaine, tout en garantissant la souveraineté totale des données scolaires sur le sol français.</w:t>
      </w:r>
    </w:p>
    <w:p w14:paraId="007BE0CF" w14:textId="77777777" w:rsidR="00F53466" w:rsidRDefault="00000000">
      <w:pPr>
        <w:pStyle w:val="Titre1"/>
      </w:pPr>
      <w:bookmarkStart w:id="3" w:name="_Toc233628910"/>
      <w:r>
        <w:rPr>
          <w:color w:val="1E1B4B"/>
        </w:rPr>
        <w:lastRenderedPageBreak/>
        <w:t>2. Target Group (cibles utilisateurs)</w:t>
      </w:r>
      <w:bookmarkEnd w:id="3"/>
    </w:p>
    <w:p w14:paraId="2B6C063F" w14:textId="77777777" w:rsidR="00F53466" w:rsidRDefault="00000000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qui utilise réellement le produit. Un produit qui parle « à tout le monde » ne parle à personne.</w:t>
      </w:r>
    </w:p>
    <w:p w14:paraId="6A385655" w14:textId="77777777" w:rsidR="00F53466" w:rsidRDefault="00000000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niveaux de cibles : primaire (acteur principal), secondaire (acteur émergent), tertiaire (acheteur B2B éventuel). Chacune avec profil, volume estimé et critère de décision principal.</w:t>
      </w:r>
    </w:p>
    <w:p w14:paraId="0E54F01C" w14:textId="77777777" w:rsidR="00F53466" w:rsidRDefault="00000000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Étudiant·e de licence universitaire, 18-22 ans, smartphone Android personnel, ~5h de révision/semaine en autonomie. Volume FR : 1,7M. »</w:t>
      </w:r>
    </w:p>
    <w:p w14:paraId="6B8C0948" w14:textId="77777777" w:rsidR="00F53466" w:rsidRDefault="00000000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Étudiants. » (trop générique, intestable)</w:t>
      </w:r>
    </w:p>
    <w:p w14:paraId="764D0850" w14:textId="77777777" w:rsidR="00F53466" w:rsidRDefault="00000000">
      <w:pPr>
        <w:pStyle w:val="Titre2"/>
      </w:pPr>
      <w:bookmarkStart w:id="4" w:name="_Toc233628911"/>
      <w:r>
        <w:rPr>
          <w:color w:val="1E1B4B"/>
        </w:rPr>
        <w:t>2.1. Cible primaire, Étudiant·e du supérieur</w:t>
      </w:r>
      <w:bookmarkEnd w:id="4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3466" w14:paraId="0AC63F1A" w14:textId="77777777" w:rsidTr="00F53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444DA54" w14:textId="77777777" w:rsidR="00F53466" w:rsidRDefault="00000000">
            <w:r>
              <w:t>Profil</w:t>
            </w:r>
          </w:p>
        </w:tc>
        <w:tc>
          <w:tcPr>
            <w:tcW w:w="4320" w:type="dxa"/>
          </w:tcPr>
          <w:p w14:paraId="60788654" w14:textId="77777777" w:rsidR="00F534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18-25 ans · L1-M2 (Bac+1 à Bac+5) · usage smartphone et laptop quotidien</w:t>
            </w:r>
          </w:p>
        </w:tc>
      </w:tr>
      <w:tr w:rsidR="00F53466" w14:paraId="3E08D3FD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726F8236" w14:textId="77777777" w:rsidR="00F53466" w:rsidRDefault="00000000">
            <w:r>
              <w:t>Volume FR</w:t>
            </w:r>
          </w:p>
        </w:tc>
        <w:tc>
          <w:tcPr>
            <w:tcW w:w="4320" w:type="dxa"/>
          </w:tcPr>
          <w:p w14:paraId="3AE3538B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~2,7M d'étudiants dans le supérieur (chiffres MESR 2024)</w:t>
            </w:r>
          </w:p>
        </w:tc>
      </w:tr>
      <w:tr w:rsidR="00F53466" w14:paraId="1588F2B5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73B9583D" w14:textId="77777777" w:rsidR="00F53466" w:rsidRDefault="00000000">
            <w:r>
              <w:t>Pain point</w:t>
            </w:r>
          </w:p>
        </w:tc>
        <w:tc>
          <w:tcPr>
            <w:tcW w:w="4320" w:type="dxa"/>
          </w:tcPr>
          <w:p w14:paraId="287B195E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5h à 15h/semaine consacrées à chercher ou créer des supports de révision</w:t>
            </w:r>
          </w:p>
        </w:tc>
      </w:tr>
      <w:tr w:rsidR="00F53466" w14:paraId="218A8B12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41D3CF23" w14:textId="77777777" w:rsidR="00F53466" w:rsidRDefault="00000000">
            <w:r>
              <w:t>Critère clé</w:t>
            </w:r>
          </w:p>
        </w:tc>
        <w:tc>
          <w:tcPr>
            <w:tcW w:w="4320" w:type="dxa"/>
          </w:tcPr>
          <w:p w14:paraId="75BE5332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Gratuit ou très faible coût + aucune donnée personnelle exportée hors UE</w:t>
            </w:r>
          </w:p>
        </w:tc>
      </w:tr>
    </w:tbl>
    <w:p w14:paraId="5B05E636" w14:textId="77777777" w:rsidR="00F53466" w:rsidRDefault="00000000">
      <w:pPr>
        <w:pStyle w:val="Titre2"/>
      </w:pPr>
      <w:bookmarkStart w:id="5" w:name="_Toc233628912"/>
      <w:r>
        <w:rPr>
          <w:color w:val="1E1B4B"/>
        </w:rPr>
        <w:t>2.2. Cible secondaire, Enseignant·e (persona émergente J1)</w:t>
      </w:r>
      <w:bookmarkEnd w:id="5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3466" w14:paraId="5F46D7EC" w14:textId="77777777" w:rsidTr="00F53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C5D9A0F" w14:textId="77777777" w:rsidR="00F53466" w:rsidRDefault="00000000">
            <w:r>
              <w:t>Profil</w:t>
            </w:r>
          </w:p>
        </w:tc>
        <w:tc>
          <w:tcPr>
            <w:tcW w:w="4320" w:type="dxa"/>
          </w:tcPr>
          <w:p w14:paraId="7DEBEF43" w14:textId="77777777" w:rsidR="00F534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35-55 ans · lycée privé sous contrat / BTS / supérieur · maîtrise modérée du numérique</w:t>
            </w:r>
          </w:p>
        </w:tc>
      </w:tr>
      <w:tr w:rsidR="00F53466" w14:paraId="35D9A81C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3BD658DE" w14:textId="77777777" w:rsidR="00F53466" w:rsidRDefault="00000000">
            <w:r>
              <w:t>Volume FR</w:t>
            </w:r>
          </w:p>
        </w:tc>
        <w:tc>
          <w:tcPr>
            <w:tcW w:w="4320" w:type="dxa"/>
          </w:tcPr>
          <w:p w14:paraId="291C1836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~770 000 enseignants tous niveaux (Éducation nationale 2024)</w:t>
            </w:r>
          </w:p>
        </w:tc>
      </w:tr>
      <w:tr w:rsidR="00F53466" w14:paraId="5BE24F4F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7A130180" w14:textId="77777777" w:rsidR="00F53466" w:rsidRDefault="00000000">
            <w:r>
              <w:t>Pain point</w:t>
            </w:r>
          </w:p>
        </w:tc>
        <w:tc>
          <w:tcPr>
            <w:tcW w:w="4320" w:type="dxa"/>
          </w:tcPr>
          <w:p w14:paraId="462D88B5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~12h/mois en correction et préparation de supports d'évaluation variés</w:t>
            </w:r>
          </w:p>
        </w:tc>
      </w:tr>
      <w:tr w:rsidR="00F53466" w14:paraId="69637217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14097573" w14:textId="77777777" w:rsidR="00F53466" w:rsidRDefault="00000000">
            <w:r>
              <w:t>Critère clé</w:t>
            </w:r>
          </w:p>
        </w:tc>
        <w:tc>
          <w:tcPr>
            <w:tcW w:w="4320" w:type="dxa"/>
          </w:tcPr>
          <w:p w14:paraId="49EB77E5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Interface simple sans formation + export PDF des quiz générés + conformité RGPD garantie · suivi de cohorte (28 étudiants, détection décrocheurs) intégré en Release 2</w:t>
            </w:r>
          </w:p>
        </w:tc>
      </w:tr>
    </w:tbl>
    <w:p w14:paraId="271CDDC2" w14:textId="77777777" w:rsidR="00F53466" w:rsidRDefault="00000000">
      <w:pPr>
        <w:pStyle w:val="Titre2"/>
      </w:pPr>
      <w:bookmarkStart w:id="6" w:name="_Toc233628913"/>
      <w:r>
        <w:rPr>
          <w:color w:val="1E1B4B"/>
        </w:rPr>
        <w:t>2.3. Cible tertiaire, Établissement scolaire (acheteur B2B)</w:t>
      </w:r>
      <w:bookmarkEnd w:id="6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3466" w14:paraId="58AF45A3" w14:textId="77777777" w:rsidTr="00F53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1974298E" w14:textId="77777777" w:rsidR="00F53466" w:rsidRDefault="00000000">
            <w:r>
              <w:t>Profil</w:t>
            </w:r>
          </w:p>
        </w:tc>
        <w:tc>
          <w:tcPr>
            <w:tcW w:w="4320" w:type="dxa"/>
          </w:tcPr>
          <w:p w14:paraId="186AEA68" w14:textId="77777777" w:rsidR="00F534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Direction de lycée privé · ENT scolaire · responsable pédagogique d'école supérieure</w:t>
            </w:r>
          </w:p>
        </w:tc>
      </w:tr>
      <w:tr w:rsidR="00F53466" w14:paraId="2C6FC4AF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570F5E59" w14:textId="77777777" w:rsidR="00F53466" w:rsidRDefault="00000000">
            <w:r>
              <w:t>Volume FR</w:t>
            </w:r>
          </w:p>
        </w:tc>
        <w:tc>
          <w:tcPr>
            <w:tcW w:w="4320" w:type="dxa"/>
          </w:tcPr>
          <w:p w14:paraId="03A357E6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~7 500 lycées + ~3 500 établissements supérieurs</w:t>
            </w:r>
          </w:p>
        </w:tc>
      </w:tr>
      <w:tr w:rsidR="00F53466" w14:paraId="644CB61B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56D934E8" w14:textId="77777777" w:rsidR="00F53466" w:rsidRDefault="00000000">
            <w:r>
              <w:t>Pain point</w:t>
            </w:r>
          </w:p>
        </w:tc>
        <w:tc>
          <w:tcPr>
            <w:tcW w:w="4320" w:type="dxa"/>
          </w:tcPr>
          <w:p w14:paraId="65CF7F1F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Budget edtech contraint (&lt; 5€/élève/an) + obligation RGPD non négociable</w:t>
            </w:r>
          </w:p>
        </w:tc>
      </w:tr>
      <w:tr w:rsidR="00F53466" w14:paraId="6E565C3E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DF30E96" w14:textId="77777777" w:rsidR="00F53466" w:rsidRDefault="00000000">
            <w:r>
              <w:t>Critère clé</w:t>
            </w:r>
          </w:p>
        </w:tc>
        <w:tc>
          <w:tcPr>
            <w:tcW w:w="4320" w:type="dxa"/>
          </w:tcPr>
          <w:p w14:paraId="20837619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DSI ou DPO de l'établissement · cycle d'achat annuel · appel d'offres si &gt; 40 k€</w:t>
            </w:r>
          </w:p>
        </w:tc>
      </w:tr>
    </w:tbl>
    <w:p w14:paraId="021DBB73" w14:textId="77777777" w:rsidR="00F53466" w:rsidRDefault="00000000">
      <w:pPr>
        <w:pStyle w:val="Titre1"/>
      </w:pPr>
      <w:bookmarkStart w:id="7" w:name="_Toc233628914"/>
      <w:r>
        <w:rPr>
          <w:color w:val="1E1B4B"/>
        </w:rPr>
        <w:t>3. Needs (besoins résolus)</w:t>
      </w:r>
      <w:bookmarkEnd w:id="7"/>
    </w:p>
    <w:p w14:paraId="49ACE718" w14:textId="77777777" w:rsidR="00F53466" w:rsidRDefault="00000000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les besoins concrets que le produit résout pour chaque cible. Ce sont les frustrations chiffrables du quotidien, pas des concepts vagues.</w:t>
      </w:r>
    </w:p>
    <w:p w14:paraId="092A6608" w14:textId="77777777" w:rsidR="00F53466" w:rsidRDefault="00000000">
      <w:pPr>
        <w:ind w:left="227" w:right="227"/>
      </w:pPr>
      <w:r>
        <w:rPr>
          <w:b/>
          <w:color w:val="F59E0B"/>
          <w:sz w:val="18"/>
        </w:rPr>
        <w:lastRenderedPageBreak/>
        <w:t xml:space="preserve">📐 Format attendu. </w:t>
      </w:r>
      <w:r>
        <w:rPr>
          <w:i/>
          <w:color w:val="475569"/>
          <w:sz w:val="18"/>
        </w:rPr>
        <w:t>3 à 5 besoins par cible, formulés comme des verbes d'action utilisateur. Privilégier les besoins mesurables (temps gagné, fréquence, coût économisé).</w:t>
      </w:r>
    </w:p>
    <w:p w14:paraId="3A98F103" w14:textId="77777777" w:rsidR="00F53466" w:rsidRDefault="00000000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Générer un quiz de révision sur n'importe quel chapitre en moins de 5 minutes » (mesurable, fréquence claire)</w:t>
      </w:r>
    </w:p>
    <w:p w14:paraId="1862CB19" w14:textId="77777777" w:rsidR="00F53466" w:rsidRDefault="00000000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Mieux apprendre. » (générique, non mesurable)</w:t>
      </w:r>
    </w:p>
    <w:p w14:paraId="21162ABE" w14:textId="77777777" w:rsidR="00F53466" w:rsidRDefault="00000000">
      <w:pPr>
        <w:pStyle w:val="Titre2"/>
      </w:pPr>
      <w:bookmarkStart w:id="8" w:name="_Toc233628915"/>
      <w:r>
        <w:rPr>
          <w:color w:val="1E1B4B"/>
        </w:rPr>
        <w:t>3.1. Besoins de la cible primaire (Étudiant)</w:t>
      </w:r>
      <w:bookmarkEnd w:id="8"/>
    </w:p>
    <w:p w14:paraId="6A727863" w14:textId="77777777" w:rsidR="00F53466" w:rsidRDefault="00000000">
      <w:pPr>
        <w:pStyle w:val="Listepuces"/>
      </w:pPr>
      <w:r>
        <w:t>• Générer en moins de 5 min un quiz de révision sur n'importe quel chapitre d'un cours fourni</w:t>
      </w:r>
    </w:p>
    <w:p w14:paraId="4481651A" w14:textId="77777777" w:rsidR="00F53466" w:rsidRDefault="00000000">
      <w:pPr>
        <w:pStyle w:val="Listepuces"/>
      </w:pPr>
      <w:r>
        <w:t>• Identifier ses lacunes par chapitre avant un examen (sans correcteur humain)</w:t>
      </w:r>
    </w:p>
    <w:p w14:paraId="331068F1" w14:textId="77777777" w:rsidR="00F53466" w:rsidRDefault="00000000">
      <w:pPr>
        <w:pStyle w:val="Listepuces"/>
      </w:pPr>
      <w:r>
        <w:t>• Réviser hors-ligne (transports, lieu sans wifi)</w:t>
      </w:r>
    </w:p>
    <w:p w14:paraId="1796BEDE" w14:textId="77777777" w:rsidR="00F53466" w:rsidRDefault="00000000">
      <w:pPr>
        <w:pStyle w:val="Listepuces"/>
      </w:pPr>
      <w:r>
        <w:t>• Consulter l'historique de ses scores pour mesurer sa progression chapitre par chapitre</w:t>
      </w:r>
    </w:p>
    <w:p w14:paraId="0D2511E9" w14:textId="77777777" w:rsidR="00F53466" w:rsidRDefault="00000000">
      <w:pPr>
        <w:pStyle w:val="Listepuces"/>
      </w:pPr>
      <w:r>
        <w:t>• Obtenir une correction détaillée (bonne réponse + explication) immédiatement après le quiz</w:t>
      </w:r>
    </w:p>
    <w:p w14:paraId="622CC127" w14:textId="77777777" w:rsidR="00F53466" w:rsidRDefault="00000000">
      <w:pPr>
        <w:pStyle w:val="Titre2"/>
      </w:pPr>
      <w:bookmarkStart w:id="9" w:name="_Toc233628916"/>
      <w:r>
        <w:rPr>
          <w:color w:val="1E1B4B"/>
        </w:rPr>
        <w:t>3.2. Besoins de la cible secondaire (Enseignant)</w:t>
      </w:r>
      <w:bookmarkEnd w:id="9"/>
    </w:p>
    <w:p w14:paraId="69FAE722" w14:textId="77777777" w:rsidR="00F53466" w:rsidRDefault="00000000">
      <w:pPr>
        <w:pStyle w:val="Listepuces"/>
      </w:pPr>
      <w:r>
        <w:t>• Préparer des supports d'évaluation variés (quiz, QCM, questions ouvertes) en gain de temps mesurable</w:t>
      </w:r>
    </w:p>
    <w:p w14:paraId="5981E7C1" w14:textId="77777777" w:rsidR="00F53466" w:rsidRDefault="00000000">
      <w:pPr>
        <w:pStyle w:val="Listepuces"/>
      </w:pPr>
      <w:r>
        <w:t>• Adapter automatiquement le niveau de difficulté au niveau de la classe</w:t>
      </w:r>
    </w:p>
    <w:p w14:paraId="67A4C03C" w14:textId="77777777" w:rsidR="00F53466" w:rsidRDefault="00000000">
      <w:pPr>
        <w:pStyle w:val="Listepuces"/>
      </w:pPr>
      <w:r>
        <w:t>• Générer des questions de contrôle corrigées en moins de 5 minutes pour préparer une interro surprise</w:t>
      </w:r>
    </w:p>
    <w:p w14:paraId="366FB7EE" w14:textId="77777777" w:rsidR="00F53466" w:rsidRDefault="00000000">
      <w:pPr>
        <w:pStyle w:val="Titre2"/>
      </w:pPr>
      <w:bookmarkStart w:id="10" w:name="_Toc233628917"/>
      <w:r>
        <w:rPr>
          <w:color w:val="1E1B4B"/>
        </w:rPr>
        <w:t>3.3. Besoins de la cible tertiaire (Établissement)</w:t>
      </w:r>
      <w:bookmarkEnd w:id="10"/>
    </w:p>
    <w:p w14:paraId="76F00225" w14:textId="77777777" w:rsidR="00F53466" w:rsidRDefault="00000000">
      <w:pPr>
        <w:pStyle w:val="Listepuces"/>
      </w:pPr>
      <w:r>
        <w:t>• Disposer d'un outil edtech RGPD conforme, sans transfert de données hors UE</w:t>
      </w:r>
    </w:p>
    <w:p w14:paraId="708F39BA" w14:textId="77777777" w:rsidR="00F53466" w:rsidRDefault="00000000">
      <w:pPr>
        <w:pStyle w:val="Listepuces"/>
      </w:pPr>
      <w:r>
        <w:t>• Tarification prévisible par élève / par an, sans surprise</w:t>
      </w:r>
    </w:p>
    <w:p w14:paraId="41A6912D" w14:textId="77777777" w:rsidR="00F53466" w:rsidRDefault="00000000">
      <w:pPr>
        <w:pStyle w:val="Listepuces"/>
      </w:pPr>
      <w:r>
        <w:t>• Obtenir une correction détaillée (bonne réponse + explication) immédiatement après le quiz</w:t>
      </w:r>
    </w:p>
    <w:p w14:paraId="2E1C47E3" w14:textId="77777777" w:rsidR="00F53466" w:rsidRDefault="00000000">
      <w:pPr>
        <w:pStyle w:val="Titre1"/>
      </w:pPr>
      <w:bookmarkStart w:id="11" w:name="_Toc233628918"/>
      <w:r>
        <w:rPr>
          <w:color w:val="1E1B4B"/>
        </w:rPr>
        <w:t>4. Product (le produit en 3-5 traits)</w:t>
      </w:r>
      <w:bookmarkEnd w:id="11"/>
    </w:p>
    <w:p w14:paraId="0DFE8F75" w14:textId="77777777" w:rsidR="00F53466" w:rsidRDefault="00000000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 produit lui-même en 3 à 5 caractéristiques différenciantes. Ce n'est pas le scope MVP : c'est la "signature" du produit.</w:t>
      </w:r>
    </w:p>
    <w:p w14:paraId="79D2339F" w14:textId="77777777" w:rsidR="00F53466" w:rsidRDefault="00000000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Phrases courtes, orientées bénéfice perçu. Évite la liste de features techniques exhaustive.</w:t>
      </w:r>
    </w:p>
    <w:p w14:paraId="10135CD7" w14:textId="77777777" w:rsidR="00F53466" w:rsidRDefault="00000000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Génération de quiz en moins de 60 secondes via LLM local, aucune donnée ne quitte le serveur. »</w:t>
      </w:r>
    </w:p>
    <w:p w14:paraId="51DD642B" w14:textId="77777777" w:rsidR="00F53466" w:rsidRDefault="00000000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Backend Django, PostgreSQL, JWT, Redis cache, Celery, Ollama, Vite + React, Docker Compose, etc. » (stack technique, pas signature produit)</w:t>
      </w:r>
    </w:p>
    <w:p w14:paraId="3558AB13" w14:textId="77777777" w:rsidR="00F53466" w:rsidRDefault="00000000">
      <w:pPr>
        <w:pStyle w:val="Titre2"/>
      </w:pPr>
      <w:bookmarkStart w:id="12" w:name="_Toc233628919"/>
      <w:r>
        <w:rPr>
          <w:color w:val="1E1B4B"/>
        </w:rPr>
        <w:t>4.1. Caractéristiques signature d'EduTutor IA</w:t>
      </w:r>
      <w:bookmarkEnd w:id="12"/>
    </w:p>
    <w:p w14:paraId="25A7CF7F" w14:textId="77777777" w:rsidR="00F53466" w:rsidRDefault="00000000">
      <w:pPr>
        <w:pStyle w:val="Listepuces"/>
      </w:pPr>
      <w:r>
        <w:t>• Génération de 10 QCM en moins de 60 s à partir d'un cours fourni (PDF ou texte)</w:t>
      </w:r>
    </w:p>
    <w:p w14:paraId="31CFFB94" w14:textId="77777777" w:rsidR="00F53466" w:rsidRDefault="00000000">
      <w:pPr>
        <w:pStyle w:val="Listepuces"/>
      </w:pPr>
      <w:r>
        <w:lastRenderedPageBreak/>
        <w:t>• Fonctionnement 100 % local via Ollama (Llama 3.1 8B / Phi-3-mini), souveraineté des données</w:t>
      </w:r>
    </w:p>
    <w:p w14:paraId="12F31856" w14:textId="77777777" w:rsidR="00F53466" w:rsidRDefault="00000000">
      <w:pPr>
        <w:pStyle w:val="Listepuces"/>
      </w:pPr>
      <w:r>
        <w:t>• Interface mobile-first et hors-ligne friendly</w:t>
      </w:r>
    </w:p>
    <w:p w14:paraId="12F95E3B" w14:textId="77777777" w:rsidR="00F53466" w:rsidRDefault="00000000">
      <w:pPr>
        <w:pStyle w:val="Listepuces"/>
      </w:pPr>
      <w:r>
        <w:t>• Historique personnalisé avec détection des lacunes : identifie les chapitres à retravailler et propose des révisions ciblées</w:t>
      </w:r>
    </w:p>
    <w:p w14:paraId="03A0BFC0" w14:textId="77777777" w:rsidR="00F53466" w:rsidRDefault="00000000">
      <w:pPr>
        <w:pStyle w:val="Titre2"/>
      </w:pPr>
      <w:bookmarkStart w:id="13" w:name="_Toc233628920"/>
      <w:r>
        <w:rPr>
          <w:color w:val="1E1B4B"/>
        </w:rPr>
        <w:t>4.2. MVP must-have (Release 1) : rappel imposé</w:t>
      </w:r>
      <w:bookmarkEnd w:id="13"/>
    </w:p>
    <w:p w14:paraId="48E8D2B6" w14:textId="77777777" w:rsidR="00F53466" w:rsidRDefault="00000000">
      <w:pPr>
        <w:pStyle w:val="Listepuces"/>
      </w:pPr>
      <w:r>
        <w:rPr>
          <w:b/>
          <w:color w:val="1E1B4B"/>
        </w:rPr>
        <w:t xml:space="preserve">F1 : </w:t>
      </w:r>
      <w:r>
        <w:t>Inscription et connexion utilisateur (Django Auth standard)</w:t>
      </w:r>
    </w:p>
    <w:p w14:paraId="26E85F2B" w14:textId="77777777" w:rsidR="00F53466" w:rsidRDefault="00000000">
      <w:pPr>
        <w:pStyle w:val="Listepuces"/>
      </w:pPr>
      <w:r>
        <w:rPr>
          <w:b/>
          <w:color w:val="1E1B4B"/>
        </w:rPr>
        <w:t xml:space="preserve">F2 : </w:t>
      </w:r>
      <w:r>
        <w:t>Saisie d'un cours : upload PDF ≤ 5 Mo ou texte ≥ 200 caractères</w:t>
      </w:r>
    </w:p>
    <w:p w14:paraId="3B97C04D" w14:textId="77777777" w:rsidR="00F53466" w:rsidRDefault="00000000">
      <w:pPr>
        <w:pStyle w:val="Listepuces"/>
      </w:pPr>
      <w:r>
        <w:rPr>
          <w:b/>
          <w:color w:val="1E1B4B"/>
        </w:rPr>
        <w:t xml:space="preserve">F3 : </w:t>
      </w:r>
      <w:r>
        <w:t>Génération automatique d'un quiz de 10 QCM via LLM local</w:t>
      </w:r>
    </w:p>
    <w:p w14:paraId="47B90EFB" w14:textId="77777777" w:rsidR="00F53466" w:rsidRDefault="00000000">
      <w:pPr>
        <w:pStyle w:val="Listepuces"/>
      </w:pPr>
      <w:r>
        <w:rPr>
          <w:b/>
          <w:color w:val="1E1B4B"/>
        </w:rPr>
        <w:t xml:space="preserve">F4 : </w:t>
      </w:r>
      <w:r>
        <w:t>Soumission et correction automatique (une bonne réponse par QCM)</w:t>
      </w:r>
    </w:p>
    <w:p w14:paraId="21809830" w14:textId="77777777" w:rsidR="00F53466" w:rsidRDefault="00000000">
      <w:pPr>
        <w:pStyle w:val="Listepuces"/>
      </w:pPr>
      <w:r>
        <w:rPr>
          <w:b/>
          <w:color w:val="1E1B4B"/>
        </w:rPr>
        <w:t xml:space="preserve">F5 : </w:t>
      </w:r>
      <w:r>
        <w:t>Affichage du score /10 + détail bonnes/mauvaises réponses</w:t>
      </w:r>
    </w:p>
    <w:p w14:paraId="5D5B3D95" w14:textId="77777777" w:rsidR="00F53466" w:rsidRDefault="00000000">
      <w:pPr>
        <w:pStyle w:val="Listepuces"/>
      </w:pPr>
      <w:r>
        <w:rPr>
          <w:b/>
          <w:color w:val="1E1B4B"/>
        </w:rPr>
        <w:t xml:space="preserve">F6 : </w:t>
      </w:r>
      <w:r>
        <w:t>Historique persisté des quizz par utilisateur (date, cours, score)</w:t>
      </w:r>
    </w:p>
    <w:p w14:paraId="1056564C" w14:textId="77777777" w:rsidR="00F53466" w:rsidRDefault="00000000">
      <w:pPr>
        <w:pStyle w:val="Titre2"/>
      </w:pPr>
      <w:bookmarkStart w:id="14" w:name="_Toc233628921"/>
      <w:r>
        <w:rPr>
          <w:color w:val="1E1B4B"/>
        </w:rPr>
        <w:t>4.3. Pistes Release 2 envisagées (2 à 3 à choisir)</w:t>
      </w:r>
      <w:bookmarkEnd w:id="14"/>
    </w:p>
    <w:p w14:paraId="5B395AEE" w14:textId="77777777" w:rsidR="00F53466" w:rsidRDefault="00000000">
      <w:r>
        <w:t>Parmi les 10 pistes Release 2 du brief, votre équipe sélectionne 2 à 3 candidates à proposer en revue de fin de semaine. Listez vos candidates ci-dessous, avec un mot de justification chacune.</w:t>
      </w:r>
    </w:p>
    <w:p w14:paraId="42623494" w14:textId="77777777" w:rsidR="00F53466" w:rsidRDefault="00000000">
      <w:pPr>
        <w:pStyle w:val="Listepuces"/>
      </w:pPr>
      <w:r>
        <w:t>• Candidate 1 : Tableau de bord de progression — visualisation des scores dans le temps pour motiver et fidéliser l'étudiant</w:t>
      </w:r>
    </w:p>
    <w:p w14:paraId="4C87DC9E" w14:textId="77777777" w:rsidR="00F53466" w:rsidRDefault="00000000">
      <w:pPr>
        <w:pStyle w:val="Listepuces"/>
      </w:pPr>
      <w:r>
        <w:t>• Candidate 2 : Révision des erreurs — revoir uniquement les questions ratées (spaced repetition), efficacité pédagogique prouvée</w:t>
      </w:r>
    </w:p>
    <w:p w14:paraId="132784D9" w14:textId="77777777" w:rsidR="00F53466" w:rsidRDefault="00000000">
      <w:pPr>
        <w:pStyle w:val="Listepuces"/>
      </w:pPr>
      <w:r>
        <w:t>• Candidate 3 : Suivi de cohorte enseignant (J1) — permet à Mme Lefèvre de suivre ses 28 étudiants, identifier les décrocheurs (score &lt; 5/10 sur 3 quiz consécutifs) et envoyer des conseils ciblés. Directement issu de la perturbation J1. Planifié Sprint 6 (US-21, US-22, US-23 · 13 SP)</w:t>
      </w:r>
    </w:p>
    <w:p w14:paraId="6E203E70" w14:textId="77777777" w:rsidR="00F53466" w:rsidRDefault="00000000">
      <w:pPr>
        <w:pStyle w:val="Titre1"/>
      </w:pPr>
      <w:bookmarkStart w:id="15" w:name="_Toc233628922"/>
      <w:r>
        <w:rPr>
          <w:color w:val="1E1B4B"/>
        </w:rPr>
        <w:t>5. Business Goals (objectifs de succès)</w:t>
      </w:r>
      <w:bookmarkEnd w:id="15"/>
    </w:p>
    <w:p w14:paraId="66084512" w14:textId="77777777" w:rsidR="00F53466" w:rsidRDefault="00000000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Définir les indicateurs qui permettront de dire, dans 6 ou 12 mois, si le produit est un succès. Sans goals, le produit dérive.</w:t>
      </w:r>
    </w:p>
    <w:p w14:paraId="664EC371" w14:textId="77777777" w:rsidR="00F53466" w:rsidRDefault="00000000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à 5 objectifs chiffrés, datés, mesurables. Préférer KPI utilisateur à KPI financier en début de produit.</w:t>
      </w:r>
    </w:p>
    <w:p w14:paraId="76ACA236" w14:textId="77777777" w:rsidR="00F53466" w:rsidRDefault="00000000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1 000 étudiants actifs hebdomadaires (WAU) d'ici T+6 mois, NPS &gt; 30 d'ici T+9 mois. »</w:t>
      </w:r>
    </w:p>
    <w:p w14:paraId="57D7DB7D" w14:textId="77777777" w:rsidR="00F53466" w:rsidRDefault="00000000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Devenir leader du marché. » (intestable, jamais mesurable)</w:t>
      </w:r>
    </w:p>
    <w:p w14:paraId="0F0C3D94" w14:textId="77777777" w:rsidR="00F53466" w:rsidRDefault="00000000">
      <w:pPr>
        <w:pStyle w:val="Titre2"/>
      </w:pPr>
      <w:bookmarkStart w:id="16" w:name="_Toc233628923"/>
      <w:r>
        <w:rPr>
          <w:color w:val="1E1B4B"/>
        </w:rPr>
        <w:t>5.1. Objectifs d'adoption</w:t>
      </w:r>
      <w:bookmarkEnd w:id="16"/>
    </w:p>
    <w:p w14:paraId="63A31135" w14:textId="77777777" w:rsidR="00F53466" w:rsidRDefault="00000000">
      <w:pPr>
        <w:pStyle w:val="Listepuces"/>
      </w:pPr>
      <w:r>
        <w:t>• Adoption : atteindre 500 étudiants actifs hebdomadaires (WAU) d'ici T+6 mois</w:t>
      </w:r>
    </w:p>
    <w:p w14:paraId="01D8122C" w14:textId="77777777" w:rsidR="00F53466" w:rsidRDefault="00000000">
      <w:pPr>
        <w:pStyle w:val="Listepuces"/>
      </w:pPr>
      <w:r>
        <w:t>• Rétention : 40 % des utilisateurs reviennent dans la semaine après inscription</w:t>
      </w:r>
    </w:p>
    <w:p w14:paraId="593DD562" w14:textId="77777777" w:rsidR="00F53466" w:rsidRDefault="00000000">
      <w:pPr>
        <w:pStyle w:val="Listepuces"/>
      </w:pPr>
      <w:r>
        <w:t>• Obtenir une correction détaillée (bonne réponse + explication) immédiatement après le quiz</w:t>
      </w:r>
    </w:p>
    <w:p w14:paraId="343001AC" w14:textId="77777777" w:rsidR="00F53466" w:rsidRDefault="00000000">
      <w:pPr>
        <w:pStyle w:val="Titre2"/>
      </w:pPr>
      <w:bookmarkStart w:id="17" w:name="_Toc233628924"/>
      <w:r>
        <w:rPr>
          <w:color w:val="1E1B4B"/>
        </w:rPr>
        <w:lastRenderedPageBreak/>
        <w:t>5.2. Objectifs de satisfaction</w:t>
      </w:r>
      <w:bookmarkEnd w:id="17"/>
    </w:p>
    <w:p w14:paraId="30BCF1A3" w14:textId="77777777" w:rsidR="00F53466" w:rsidRDefault="00000000">
      <w:pPr>
        <w:pStyle w:val="Listepuces"/>
      </w:pPr>
      <w:r>
        <w:t>• Satisfaction : NPS &gt; 35 d'ici T+9 mois (cible standard edtech : NPS &gt; 30)</w:t>
      </w:r>
    </w:p>
    <w:p w14:paraId="5B8EBEFF" w14:textId="77777777" w:rsidR="00F53466" w:rsidRDefault="00000000">
      <w:pPr>
        <w:pStyle w:val="Listepuces"/>
      </w:pPr>
      <w:r>
        <w:t>• Qualité contenu : &lt; 5 % de quiz signalés "erreur factuelle" par les utilisateurs</w:t>
      </w:r>
    </w:p>
    <w:p w14:paraId="0E42331A" w14:textId="77777777" w:rsidR="00F53466" w:rsidRDefault="00000000">
      <w:pPr>
        <w:pStyle w:val="Listepuces"/>
      </w:pPr>
      <w:r>
        <w:t>• Obtenir une correction détaillée (bonne réponse + explication) immédiatement après le quiz</w:t>
      </w:r>
    </w:p>
    <w:p w14:paraId="1CAF2698" w14:textId="77777777" w:rsidR="00F53466" w:rsidRDefault="00000000">
      <w:pPr>
        <w:pStyle w:val="Titre2"/>
      </w:pPr>
      <w:bookmarkStart w:id="18" w:name="_Toc233628925"/>
      <w:r>
        <w:rPr>
          <w:color w:val="1E1B4B"/>
        </w:rPr>
        <w:t>5.3. Objectifs business (long terme)</w:t>
      </w:r>
      <w:bookmarkEnd w:id="18"/>
    </w:p>
    <w:p w14:paraId="066846E6" w14:textId="77777777" w:rsidR="00F53466" w:rsidRDefault="00000000">
      <w:pPr>
        <w:pStyle w:val="Listepuces"/>
      </w:pPr>
      <w:r>
        <w:t>• Conversion B2B : au moins 5 établissements scolaires sous contrat dans 12 mois</w:t>
      </w:r>
    </w:p>
    <w:p w14:paraId="6974A970" w14:textId="77777777" w:rsidR="00F53466" w:rsidRDefault="00000000">
      <w:pPr>
        <w:pStyle w:val="Listepuces"/>
      </w:pPr>
      <w:r>
        <w:t>• Coût acquisition : CAC &lt; 15 € par utilisateur converti</w:t>
      </w:r>
    </w:p>
    <w:p w14:paraId="3B951D42" w14:textId="77777777" w:rsidR="00F53466" w:rsidRDefault="00000000">
      <w:pPr>
        <w:pStyle w:val="Listepuces"/>
      </w:pPr>
      <w:r>
        <w:t>• Modèle : freemium individuel (gratuit) + licence annuelle établissement (B2B, ~3 €/élève/an)</w:t>
      </w:r>
    </w:p>
    <w:p w14:paraId="62903235" w14:textId="77777777" w:rsidR="00F53466" w:rsidRDefault="00000000">
      <w:pPr>
        <w:pStyle w:val="Titre1"/>
      </w:pPr>
      <w:bookmarkStart w:id="19" w:name="_Toc233628926"/>
      <w:r>
        <w:rPr>
          <w:color w:val="1E1B4B"/>
        </w:rPr>
        <w:t>6. Différenciateurs vs concurrents</w:t>
      </w:r>
      <w:bookmarkEnd w:id="19"/>
    </w:p>
    <w:p w14:paraId="50E31529" w14:textId="77777777" w:rsidR="00F53466" w:rsidRDefault="00000000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Cartographier la concurrence et formuler ce qui distingue EduTutor IA. Indispensable pour la soutenance et toute conversation commerciale.</w:t>
      </w:r>
    </w:p>
    <w:p w14:paraId="32AFB40A" w14:textId="77777777" w:rsidR="00F53466" w:rsidRDefault="00000000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Table comparative des 4 concurrents principaux + bloc « 3 angles différenciateurs EduTutor » étayés.</w:t>
      </w:r>
    </w:p>
    <w:p w14:paraId="199ABDED" w14:textId="77777777" w:rsidR="00F53466" w:rsidRDefault="00000000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RGPD (local-first), aucun concurrent identifié ne tourne en local, tous reposent sur OpenAI / Anthropic. »</w:t>
      </w:r>
    </w:p>
    <w:p w14:paraId="6074DBDA" w14:textId="77777777" w:rsidR="00F53466" w:rsidRDefault="00000000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Notre produit est mieux. » (intestable, non argumenté)</w:t>
      </w:r>
    </w:p>
    <w:p w14:paraId="7E232138" w14:textId="77777777" w:rsidR="00F53466" w:rsidRDefault="00000000">
      <w:pPr>
        <w:pStyle w:val="Titre2"/>
      </w:pPr>
      <w:bookmarkStart w:id="20" w:name="_Toc233628927"/>
      <w:r>
        <w:rPr>
          <w:color w:val="1E1B4B"/>
        </w:rPr>
        <w:t>6.1. Cartographie des concurrents</w:t>
      </w:r>
      <w:bookmarkEnd w:id="20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3466" w14:paraId="243B59FE" w14:textId="77777777" w:rsidTr="00F53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24BE582F" w14:textId="77777777" w:rsidR="00F53466" w:rsidRDefault="00000000">
            <w:r>
              <w:rPr>
                <w:color w:val="FFFFFF"/>
              </w:rPr>
              <w:t>Concurrent</w:t>
            </w:r>
          </w:p>
        </w:tc>
        <w:tc>
          <w:tcPr>
            <w:tcW w:w="2880" w:type="dxa"/>
            <w:shd w:val="clear" w:color="auto" w:fill="1E1B4B"/>
          </w:tcPr>
          <w:p w14:paraId="3549B9B3" w14:textId="77777777" w:rsidR="00F534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Positionnement</w:t>
            </w:r>
          </w:p>
        </w:tc>
        <w:tc>
          <w:tcPr>
            <w:tcW w:w="2880" w:type="dxa"/>
            <w:shd w:val="clear" w:color="auto" w:fill="1E1B4B"/>
          </w:tcPr>
          <w:p w14:paraId="6865CB76" w14:textId="77777777" w:rsidR="00F534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Limite identifiée</w:t>
            </w:r>
          </w:p>
        </w:tc>
      </w:tr>
      <w:tr w:rsidR="00F53466" w14:paraId="2900F281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F81CE0" w14:textId="77777777" w:rsidR="00F53466" w:rsidRDefault="00000000">
            <w:r>
              <w:t>Wilgo.ai</w:t>
            </w:r>
          </w:p>
        </w:tc>
        <w:tc>
          <w:tcPr>
            <w:tcW w:w="2880" w:type="dxa"/>
          </w:tcPr>
          <w:p w14:paraId="3078684F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Compagnon IA français pour étudiants</w:t>
            </w:r>
          </w:p>
        </w:tc>
        <w:tc>
          <w:tcPr>
            <w:tcW w:w="2880" w:type="dxa"/>
          </w:tcPr>
          <w:p w14:paraId="16467B9D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Cloud, dépendance OpenAI, données hors UE</w:t>
            </w:r>
          </w:p>
        </w:tc>
      </w:tr>
      <w:tr w:rsidR="00F53466" w14:paraId="4D4B9BED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6408BF" w14:textId="77777777" w:rsidR="00F53466" w:rsidRDefault="00000000">
            <w:r>
              <w:t>Leo (iamleo.ai)</w:t>
            </w:r>
          </w:p>
        </w:tc>
        <w:tc>
          <w:tcPr>
            <w:tcW w:w="2880" w:type="dxa"/>
          </w:tcPr>
          <w:p w14:paraId="2CB03E9C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Tuteur IA Bac/sup ancré sur programmes français</w:t>
            </w:r>
          </w:p>
        </w:tc>
        <w:tc>
          <w:tcPr>
            <w:tcW w:w="2880" w:type="dxa"/>
          </w:tcPr>
          <w:p w14:paraId="005EBB7F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Cible étudiants uniquement, pas d'angle enseignant</w:t>
            </w:r>
          </w:p>
        </w:tc>
      </w:tr>
      <w:tr w:rsidR="00F53466" w14:paraId="288A4A8F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A9B40E" w14:textId="77777777" w:rsidR="00F53466" w:rsidRDefault="00000000">
            <w:r>
              <w:t>Quizlet AI</w:t>
            </w:r>
          </w:p>
        </w:tc>
        <w:tc>
          <w:tcPr>
            <w:tcW w:w="2880" w:type="dxa"/>
          </w:tcPr>
          <w:p w14:paraId="516D66F5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Cartes mémoire et quiz IA, pionnier US</w:t>
            </w:r>
          </w:p>
        </w:tc>
        <w:tc>
          <w:tcPr>
            <w:tcW w:w="2880" w:type="dxa"/>
          </w:tcPr>
          <w:p w14:paraId="6D13B817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 d'ancrage cours fourni, focus marché US</w:t>
            </w:r>
          </w:p>
        </w:tc>
      </w:tr>
      <w:tr w:rsidR="00F53466" w14:paraId="61E706A5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5B21B2" w14:textId="77777777" w:rsidR="00F53466" w:rsidRDefault="00000000">
            <w:r>
              <w:t>Khanmigo</w:t>
            </w:r>
          </w:p>
        </w:tc>
        <w:tc>
          <w:tcPr>
            <w:tcW w:w="2880" w:type="dxa"/>
          </w:tcPr>
          <w:p w14:paraId="2F288A06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Tuteur IA Khan Academy, lancé 2023</w:t>
            </w:r>
          </w:p>
        </w:tc>
        <w:tc>
          <w:tcPr>
            <w:tcW w:w="2880" w:type="dxa"/>
          </w:tcPr>
          <w:p w14:paraId="4143D249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US-first, conformité RGPD UE floue</w:t>
            </w:r>
          </w:p>
        </w:tc>
      </w:tr>
    </w:tbl>
    <w:p w14:paraId="76F6D6C2" w14:textId="77777777" w:rsidR="00F53466" w:rsidRDefault="00000000">
      <w:pPr>
        <w:pStyle w:val="Titre2"/>
      </w:pPr>
      <w:bookmarkStart w:id="21" w:name="_Toc233628928"/>
      <w:r>
        <w:rPr>
          <w:color w:val="1E1B4B"/>
        </w:rPr>
        <w:t>6.2. Nos 3 différenciateurs argumentés</w:t>
      </w:r>
      <w:bookmarkEnd w:id="21"/>
    </w:p>
    <w:p w14:paraId="7699C31D" w14:textId="77777777" w:rsidR="00F53466" w:rsidRDefault="00000000">
      <w:pPr>
        <w:pStyle w:val="Listenumros"/>
      </w:pPr>
      <w:r>
        <w:rPr>
          <w:b/>
        </w:rPr>
        <w:t>Prompts métier enseignants, les concurrents sont « étudiant-first » (l'élève cherche, l'IA résume). EduTutor inverse : « enseignant-first », produit des supports d'évaluation. Argument équipe : aucun concurrent FR ne propose de génération de quiz côté enseignant prête à distribuer en classe — c'est notre angle d'attaque B2B.</w:t>
      </w:r>
    </w:p>
    <w:p w14:paraId="03DF2C4B" w14:textId="77777777" w:rsidR="00F53466" w:rsidRDefault="00000000">
      <w:pPr>
        <w:pStyle w:val="Listenumros"/>
      </w:pPr>
      <w:r>
        <w:rPr>
          <w:b/>
        </w:rPr>
        <w:t xml:space="preserve">Pédagogie ancrée (RAG sur cours fourni), les LLM bruts hallucinent sur chiffres et dates. EduTutor s'engage à ancrer ses générations dans le manuel fourni, traçables à une source. Argument équipe : chaque question générée est tracée </w:t>
      </w:r>
      <w:r>
        <w:rPr>
          <w:b/>
        </w:rPr>
        <w:lastRenderedPageBreak/>
        <w:t>dans le paragraphe source du cours, l'enseignant peut vérifier la pertinence en un coup d'œil.</w:t>
      </w:r>
    </w:p>
    <w:p w14:paraId="23B2FD5C" w14:textId="77777777" w:rsidR="00F53466" w:rsidRDefault="00000000">
      <w:pPr>
        <w:pStyle w:val="Listenumros"/>
      </w:pPr>
      <w:r>
        <w:rPr>
          <w:b/>
        </w:rPr>
        <w:t>RGPD, local-first, les concurrents utilisent OpenAI / Anthropic, données quittent l'UE. EduTutor tourne sur Ollama local : aucune donnée ne sort du serveur. Prérequis non négociable pour la cible B2B éducation. Argument équipe : les établissements scolaires sont soumis à la délibération CNIL 2024 sur les données des mineurs — EduTutor est le seul à garantir zéro export hors UE par défaut.</w:t>
      </w:r>
    </w:p>
    <w:p w14:paraId="24AE6A2C" w14:textId="77777777" w:rsidR="00F53466" w:rsidRDefault="00000000">
      <w:r>
        <w:br w:type="page"/>
      </w:r>
    </w:p>
    <w:p w14:paraId="522BD2DB" w14:textId="77777777" w:rsidR="00F53466" w:rsidRDefault="00000000">
      <w:pPr>
        <w:pStyle w:val="Titre1"/>
      </w:pPr>
      <w:bookmarkStart w:id="22" w:name="_Toc233628929"/>
      <w:r>
        <w:rPr>
          <w:color w:val="1E1B4B"/>
        </w:rPr>
        <w:lastRenderedPageBreak/>
        <w:t>✅ Grille d'auto-évaluation</w:t>
      </w:r>
      <w:bookmarkEnd w:id="22"/>
    </w:p>
    <w:p w14:paraId="7644F039" w14:textId="77777777" w:rsidR="00F53466" w:rsidRDefault="00000000"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3466" w14:paraId="02090E68" w14:textId="77777777" w:rsidTr="00F53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4DC0C4A6" w14:textId="77777777" w:rsidR="00F53466" w:rsidRDefault="00000000">
            <w:r>
              <w:rPr>
                <w:color w:val="FFFFFF"/>
              </w:rPr>
              <w:t>Critère qualité</w:t>
            </w:r>
          </w:p>
        </w:tc>
        <w:tc>
          <w:tcPr>
            <w:tcW w:w="2880" w:type="dxa"/>
            <w:shd w:val="clear" w:color="auto" w:fill="1E1B4B"/>
          </w:tcPr>
          <w:p w14:paraId="7744FD93" w14:textId="77777777" w:rsidR="00F534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Auto-évaluation</w:t>
            </w:r>
          </w:p>
        </w:tc>
        <w:tc>
          <w:tcPr>
            <w:tcW w:w="2880" w:type="dxa"/>
            <w:shd w:val="clear" w:color="auto" w:fill="1E1B4B"/>
          </w:tcPr>
          <w:p w14:paraId="2CC0F879" w14:textId="77777777" w:rsidR="00F534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Commentaire / preuve</w:t>
            </w:r>
          </w:p>
        </w:tc>
      </w:tr>
      <w:tr w:rsidR="00F53466" w14:paraId="166A71FA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7A5418" w14:textId="77777777" w:rsidR="00F53466" w:rsidRDefault="00000000">
            <w:r>
              <w:rPr>
                <w:sz w:val="20"/>
              </w:rPr>
              <w:t>La Vision tient en 1 phrase mémorable et survit aux releases</w:t>
            </w:r>
          </w:p>
        </w:tc>
        <w:tc>
          <w:tcPr>
            <w:tcW w:w="2880" w:type="dxa"/>
          </w:tcPr>
          <w:p w14:paraId="5FF8EBEB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☑ Oui   ☐ Partiel   ☐ Non</w:t>
            </w:r>
          </w:p>
        </w:tc>
        <w:tc>
          <w:tcPr>
            <w:tcW w:w="2880" w:type="dxa"/>
          </w:tcPr>
          <w:p w14:paraId="6B7F86FC" w14:textId="77777777" w:rsidR="00F53466" w:rsidRDefault="00F5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3466" w14:paraId="6CE1F2A1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A3440A" w14:textId="77777777" w:rsidR="00F53466" w:rsidRDefault="00000000">
            <w:r>
              <w:rPr>
                <w:sz w:val="20"/>
              </w:rPr>
              <w:t>Les 3 niveaux de cibles (primaire, secondaire, tertiaire) sont décrits avec profil + volume + pain point</w:t>
            </w:r>
          </w:p>
        </w:tc>
        <w:tc>
          <w:tcPr>
            <w:tcW w:w="2880" w:type="dxa"/>
          </w:tcPr>
          <w:p w14:paraId="6E75DA4B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☑ Oui   ☐ Partiel   ☐ Non</w:t>
            </w:r>
          </w:p>
        </w:tc>
        <w:tc>
          <w:tcPr>
            <w:tcW w:w="2880" w:type="dxa"/>
          </w:tcPr>
          <w:p w14:paraId="3A4464F6" w14:textId="77777777" w:rsidR="00F53466" w:rsidRDefault="00F5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53466" w14:paraId="726DD6EF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25EC59" w14:textId="77777777" w:rsidR="00F53466" w:rsidRDefault="00000000">
            <w:r>
              <w:rPr>
                <w:sz w:val="20"/>
              </w:rPr>
              <w:t>Au moins 3 besoins par cible sont formulés en verbes d'action mesurables</w:t>
            </w:r>
          </w:p>
        </w:tc>
        <w:tc>
          <w:tcPr>
            <w:tcW w:w="2880" w:type="dxa"/>
          </w:tcPr>
          <w:p w14:paraId="50E8CE59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☑ Oui   ☐ Partiel   ☐ Non</w:t>
            </w:r>
          </w:p>
        </w:tc>
        <w:tc>
          <w:tcPr>
            <w:tcW w:w="2880" w:type="dxa"/>
          </w:tcPr>
          <w:p w14:paraId="0E411922" w14:textId="77777777" w:rsidR="00F53466" w:rsidRDefault="00F5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3466" w14:paraId="3B11FAF1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DB87C1" w14:textId="77777777" w:rsidR="00F53466" w:rsidRDefault="00000000">
            <w:r>
              <w:rPr>
                <w:sz w:val="20"/>
              </w:rPr>
              <w:t>Le produit est décrit en 3 à 5 caractéristiques signature (pas une liste de features techniques)</w:t>
            </w:r>
          </w:p>
        </w:tc>
        <w:tc>
          <w:tcPr>
            <w:tcW w:w="2880" w:type="dxa"/>
          </w:tcPr>
          <w:p w14:paraId="52F3FDC2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☑ Oui   ☐ Partiel   ☐ Non</w:t>
            </w:r>
          </w:p>
        </w:tc>
        <w:tc>
          <w:tcPr>
            <w:tcW w:w="2880" w:type="dxa"/>
          </w:tcPr>
          <w:p w14:paraId="755AE50C" w14:textId="77777777" w:rsidR="00F53466" w:rsidRDefault="00F5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53466" w14:paraId="290BCF59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D4B383" w14:textId="77777777" w:rsidR="00F53466" w:rsidRDefault="00000000">
            <w:r>
              <w:rPr>
                <w:sz w:val="20"/>
              </w:rPr>
              <w:t>Les 6 features F1-F6 du MVP sont rappelées et 2-3 pistes Release 2 sont identifiées</w:t>
            </w:r>
          </w:p>
        </w:tc>
        <w:tc>
          <w:tcPr>
            <w:tcW w:w="2880" w:type="dxa"/>
          </w:tcPr>
          <w:p w14:paraId="69F778C3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☑ Oui   ☐ Partiel   ☐ Non</w:t>
            </w:r>
          </w:p>
        </w:tc>
        <w:tc>
          <w:tcPr>
            <w:tcW w:w="2880" w:type="dxa"/>
          </w:tcPr>
          <w:p w14:paraId="55E0B851" w14:textId="77777777" w:rsidR="00F53466" w:rsidRDefault="00F5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3466" w14:paraId="04A95111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1E4D97" w14:textId="77777777" w:rsidR="00F53466" w:rsidRDefault="00000000">
            <w:r>
              <w:rPr>
                <w:sz w:val="20"/>
              </w:rPr>
              <w:t>Les Business Goals comportent au moins 3 KPI chiffrés et datés</w:t>
            </w:r>
          </w:p>
        </w:tc>
        <w:tc>
          <w:tcPr>
            <w:tcW w:w="2880" w:type="dxa"/>
          </w:tcPr>
          <w:p w14:paraId="369385E7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☑ Oui   ☐ Partiel   ☐ Non</w:t>
            </w:r>
          </w:p>
        </w:tc>
        <w:tc>
          <w:tcPr>
            <w:tcW w:w="2880" w:type="dxa"/>
          </w:tcPr>
          <w:p w14:paraId="5484C5E9" w14:textId="77777777" w:rsidR="00F53466" w:rsidRDefault="00F5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53466" w14:paraId="16665A2A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97AF59" w14:textId="77777777" w:rsidR="00F53466" w:rsidRDefault="00000000">
            <w:r>
              <w:rPr>
                <w:sz w:val="20"/>
              </w:rPr>
              <w:t>Les 4 concurrents sont cartographiés avec positionnement + limite identifiée</w:t>
            </w:r>
          </w:p>
        </w:tc>
        <w:tc>
          <w:tcPr>
            <w:tcW w:w="2880" w:type="dxa"/>
          </w:tcPr>
          <w:p w14:paraId="4C2ECFAF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☑ Oui   ☐ Partiel   ☐ Non</w:t>
            </w:r>
          </w:p>
        </w:tc>
        <w:tc>
          <w:tcPr>
            <w:tcW w:w="2880" w:type="dxa"/>
          </w:tcPr>
          <w:p w14:paraId="3AE24B0F" w14:textId="77777777" w:rsidR="00F53466" w:rsidRDefault="00F5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3466" w14:paraId="5B5D3156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9DBD52" w14:textId="77777777" w:rsidR="00F53466" w:rsidRDefault="00000000">
            <w:r>
              <w:rPr>
                <w:sz w:val="20"/>
              </w:rPr>
              <w:t>Les 3 différenciateurs EduTutor IA sont argumentés au-delà du slogan</w:t>
            </w:r>
          </w:p>
        </w:tc>
        <w:tc>
          <w:tcPr>
            <w:tcW w:w="2880" w:type="dxa"/>
          </w:tcPr>
          <w:p w14:paraId="1174D83F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☑ Oui   ☐ Partiel   ☐ Non</w:t>
            </w:r>
          </w:p>
        </w:tc>
        <w:tc>
          <w:tcPr>
            <w:tcW w:w="2880" w:type="dxa"/>
          </w:tcPr>
          <w:p w14:paraId="4A989A1D" w14:textId="77777777" w:rsidR="00F53466" w:rsidRDefault="00F5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53466" w14:paraId="67B32BE8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3A922D" w14:textId="77777777" w:rsidR="00F53466" w:rsidRDefault="00000000">
            <w:r>
              <w:rPr>
                <w:sz w:val="20"/>
              </w:rPr>
              <w:t>Le document a été relu et validé par l'équipe complète (toutes les voix entendues)</w:t>
            </w:r>
          </w:p>
        </w:tc>
        <w:tc>
          <w:tcPr>
            <w:tcW w:w="2880" w:type="dxa"/>
          </w:tcPr>
          <w:p w14:paraId="5F068B55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☑ Oui   ☐ Partiel   ☐ Non</w:t>
            </w:r>
          </w:p>
        </w:tc>
        <w:tc>
          <w:tcPr>
            <w:tcW w:w="2880" w:type="dxa"/>
          </w:tcPr>
          <w:p w14:paraId="191C248E" w14:textId="77777777" w:rsidR="00F53466" w:rsidRDefault="00F5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FA858B1" w14:textId="77777777" w:rsidR="00F53466" w:rsidRDefault="00000000">
      <w:r>
        <w:br w:type="page"/>
      </w:r>
    </w:p>
    <w:p w14:paraId="585F7057" w14:textId="77777777" w:rsidR="00F53466" w:rsidRDefault="00000000">
      <w:pPr>
        <w:pStyle w:val="Titre1"/>
      </w:pPr>
      <w:bookmarkStart w:id="23" w:name="_Toc233628930"/>
      <w:r>
        <w:rPr>
          <w:color w:val="1E1B4B"/>
        </w:rPr>
        <w:lastRenderedPageBreak/>
        <w:t>📚 Références et conventions</w:t>
      </w:r>
      <w:bookmarkEnd w:id="23"/>
    </w:p>
    <w:p w14:paraId="6065A4FA" w14:textId="77777777" w:rsidR="00F53466" w:rsidRDefault="00000000">
      <w:pPr>
        <w:pStyle w:val="Titre2"/>
      </w:pPr>
      <w:bookmarkStart w:id="24" w:name="_Toc233628931"/>
      <w:r>
        <w:rPr>
          <w:color w:val="1E1B4B"/>
        </w:rPr>
        <w:t>Références incontournables</w:t>
      </w:r>
      <w:bookmarkEnd w:id="24"/>
    </w:p>
    <w:p w14:paraId="3676EFD3" w14:textId="77777777" w:rsidR="00F53466" w:rsidRDefault="00000000"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 w14:paraId="0BDB45CD" w14:textId="77777777" w:rsidR="00F53466" w:rsidRDefault="00000000">
      <w:r>
        <w:rPr>
          <w:b/>
        </w:rPr>
        <w:t xml:space="preserve">• Scrum Guide officiel FR : </w:t>
      </w:r>
      <w:r>
        <w:t>scrumguides.org/docs/scrumguide/v2020/2020-Scrum-Guide-French.pdf</w:t>
      </w:r>
    </w:p>
    <w:p w14:paraId="76117C45" w14:textId="77777777" w:rsidR="00F53466" w:rsidRDefault="00000000">
      <w:r>
        <w:rPr>
          <w:b/>
        </w:rPr>
        <w:t xml:space="preserve">• Site APOCAL'IPSSI : </w:t>
      </w:r>
      <w:r>
        <w:t>mohamedelafrit.com/teaching/APOCALIPSSI</w:t>
      </w:r>
    </w:p>
    <w:p w14:paraId="17D9691E" w14:textId="77777777" w:rsidR="00F53466" w:rsidRDefault="00000000">
      <w:pPr>
        <w:pStyle w:val="Titre2"/>
      </w:pPr>
      <w:bookmarkStart w:id="25" w:name="_Toc233628932"/>
      <w:r>
        <w:rPr>
          <w:color w:val="1E1B4B"/>
        </w:rPr>
        <w:t>Références spécifiques à ce document</w:t>
      </w:r>
      <w:bookmarkEnd w:id="25"/>
    </w:p>
    <w:p w14:paraId="0AA255BB" w14:textId="77777777" w:rsidR="00F53466" w:rsidRDefault="00000000">
      <w:r>
        <w:rPr>
          <w:b/>
        </w:rPr>
        <w:t xml:space="preserve">• Roman Pichler, Product Vision Board (canvas original) : </w:t>
      </w:r>
      <w:r>
        <w:t>https://www.romanpichler.com/tools/product-vision-board/</w:t>
      </w:r>
    </w:p>
    <w:p w14:paraId="10BF9265" w14:textId="77777777" w:rsidR="00F53466" w:rsidRDefault="00000000">
      <w:r>
        <w:rPr>
          <w:b/>
        </w:rPr>
        <w:t xml:space="preserve">• Wilgo.ai, concurrent français : </w:t>
      </w:r>
      <w:r>
        <w:t>https://wilgo.ai/</w:t>
      </w:r>
    </w:p>
    <w:p w14:paraId="205FEDA8" w14:textId="77777777" w:rsidR="00F53466" w:rsidRDefault="00000000">
      <w:r>
        <w:rPr>
          <w:b/>
        </w:rPr>
        <w:t xml:space="preserve">• Leo (iamleo.ai), concurrent français : </w:t>
      </w:r>
      <w:r>
        <w:t>https://iamleo.ai/fr</w:t>
      </w:r>
    </w:p>
    <w:p w14:paraId="1B2D0C04" w14:textId="77777777" w:rsidR="00F53466" w:rsidRDefault="00000000">
      <w:r>
        <w:rPr>
          <w:b/>
        </w:rPr>
        <w:t xml:space="preserve">• Quizlet AI, concurrent US historique : </w:t>
      </w:r>
      <w:r>
        <w:t>https://quizlet.com/</w:t>
      </w:r>
    </w:p>
    <w:p w14:paraId="2A32C1F5" w14:textId="77777777" w:rsidR="00F53466" w:rsidRDefault="00000000">
      <w:r>
        <w:rPr>
          <w:b/>
        </w:rPr>
        <w:t xml:space="preserve">• Khanmigo, concurrent Khan Academy : </w:t>
      </w:r>
      <w:r>
        <w:t>https://www.khanmigo.ai/</w:t>
      </w:r>
    </w:p>
    <w:p w14:paraId="784798EF" w14:textId="77777777" w:rsidR="00F53466" w:rsidRDefault="00000000">
      <w:r>
        <w:rPr>
          <w:b/>
        </w:rPr>
        <w:t xml:space="preserve">• Article GoStudent, comparatif outils IA pour révisions : </w:t>
      </w:r>
      <w:r>
        <w:t>https://www.gostudent.org/fr-fr/blog/outils-ia-pour-faire-des-fiches-de-revision</w:t>
      </w:r>
    </w:p>
    <w:p w14:paraId="6DC30D38" w14:textId="77777777" w:rsidR="00F53466" w:rsidRDefault="00000000">
      <w:pPr>
        <w:pStyle w:val="Titre2"/>
      </w:pPr>
      <w:bookmarkStart w:id="26" w:name="_Toc233628933"/>
      <w:r>
        <w:rPr>
          <w:color w:val="1E1B4B"/>
        </w:rPr>
        <w:t>Convention de versionnement</w:t>
      </w:r>
      <w:bookmarkEnd w:id="26"/>
    </w:p>
    <w:p w14:paraId="6EDF1C0C" w14:textId="77777777" w:rsidR="00F53466" w:rsidRDefault="00000000">
      <w:pPr>
        <w:pStyle w:val="Listepuces"/>
      </w:pPr>
      <w:r>
        <w:t>• v1.0, version initiale produite lors du cadrage matinal</w:t>
      </w:r>
    </w:p>
    <w:p w14:paraId="0043D832" w14:textId="77777777" w:rsidR="00F53466" w:rsidRDefault="00000000">
      <w:pPr>
        <w:pStyle w:val="Listepuces"/>
      </w:pPr>
      <w:r>
        <w:t>• v1.1, v1.2, révisions mineures (typo, ajout d'item) après revue PO</w:t>
      </w:r>
    </w:p>
    <w:p w14:paraId="45C9B5EE" w14:textId="77777777" w:rsidR="00F53466" w:rsidRDefault="00000000">
      <w:pPr>
        <w:pStyle w:val="Listepuces"/>
      </w:pPr>
      <w:r>
        <w:t>• v2.0, révision majeure suite à une perturbation (changement de scope)</w:t>
      </w:r>
    </w:p>
    <w:p w14:paraId="6655350A" w14:textId="77777777" w:rsidR="00F53466" w:rsidRDefault="00000000">
      <w:pPr>
        <w:pStyle w:val="Listepuces"/>
      </w:pPr>
      <w:r>
        <w:t>• Chaque version est commitée séparément avec message Git explicite</w:t>
      </w:r>
    </w:p>
    <w:p w14:paraId="6DE0B718" w14:textId="77777777" w:rsidR="00F53466" w:rsidRDefault="00000000">
      <w:pPr>
        <w:pStyle w:val="Listepuces"/>
      </w:pPr>
      <w:r>
        <w:t>• Le statut « Validé PO » nécessite une trace écrite (commentaire, mail, Teams)</w:t>
      </w:r>
    </w:p>
    <w:sectPr w:rsidR="00F53466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B415F" w14:textId="77777777" w:rsidR="000D371D" w:rsidRDefault="000D371D">
      <w:pPr>
        <w:spacing w:after="0" w:line="240" w:lineRule="auto"/>
      </w:pPr>
      <w:r>
        <w:separator/>
      </w:r>
    </w:p>
  </w:endnote>
  <w:endnote w:type="continuationSeparator" w:id="0">
    <w:p w14:paraId="4B626A1E" w14:textId="77777777" w:rsidR="000D371D" w:rsidRDefault="000D3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A51D0" w14:textId="77777777" w:rsidR="00F53466" w:rsidRDefault="00000000">
    <w:pPr>
      <w:pStyle w:val="Pieddepage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AA20E" w14:textId="77777777" w:rsidR="000D371D" w:rsidRDefault="000D371D">
      <w:pPr>
        <w:spacing w:after="0" w:line="240" w:lineRule="auto"/>
      </w:pPr>
      <w:r>
        <w:separator/>
      </w:r>
    </w:p>
  </w:footnote>
  <w:footnote w:type="continuationSeparator" w:id="0">
    <w:p w14:paraId="4AA21DCC" w14:textId="77777777" w:rsidR="000D371D" w:rsidRDefault="000D37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01789">
    <w:abstractNumId w:val="8"/>
  </w:num>
  <w:num w:numId="2" w16cid:durableId="1838380440">
    <w:abstractNumId w:val="6"/>
  </w:num>
  <w:num w:numId="3" w16cid:durableId="1135100603">
    <w:abstractNumId w:val="5"/>
  </w:num>
  <w:num w:numId="4" w16cid:durableId="850606589">
    <w:abstractNumId w:val="4"/>
  </w:num>
  <w:num w:numId="5" w16cid:durableId="1820268364">
    <w:abstractNumId w:val="7"/>
  </w:num>
  <w:num w:numId="6" w16cid:durableId="747732836">
    <w:abstractNumId w:val="3"/>
  </w:num>
  <w:num w:numId="7" w16cid:durableId="1113747058">
    <w:abstractNumId w:val="2"/>
  </w:num>
  <w:num w:numId="8" w16cid:durableId="1922521772">
    <w:abstractNumId w:val="1"/>
  </w:num>
  <w:num w:numId="9" w16cid:durableId="114104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71D"/>
    <w:rsid w:val="0015074B"/>
    <w:rsid w:val="0029639D"/>
    <w:rsid w:val="00326F90"/>
    <w:rsid w:val="007E48E4"/>
    <w:rsid w:val="00AA1D8D"/>
    <w:rsid w:val="00B47730"/>
    <w:rsid w:val="00CB0664"/>
    <w:rsid w:val="00D94C12"/>
    <w:rsid w:val="00F534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B6C643"/>
  <w14:defaultImageDpi w14:val="300"/>
  <w15:docId w15:val="{019ABE43-C617-594C-8C0C-150295CC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7E48E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E48E4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7E48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2574</Words>
  <Characters>14158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Abdelhadi Moumou</cp:lastModifiedBy>
  <cp:revision>2</cp:revision>
  <dcterms:created xsi:type="dcterms:W3CDTF">2013-12-23T23:15:00Z</dcterms:created>
  <dcterms:modified xsi:type="dcterms:W3CDTF">2026-06-29T10:35:00Z</dcterms:modified>
  <cp:category/>
</cp:coreProperties>
</file>