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05_03 Agent Swarms --- Parallel Coordination</w:t>
      </w:r>
    </w:p>
    <w:p>
      <w:pPr>
        <w:pBdr>
          <w:bottom w:val="single" w:color="999999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watching this video, the learner will be able to coordinate multiple agents working truly in parallel using file-based coordination patterns.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Points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top 3-5 learning points learners need to accomplish the learning objective.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Swarms work truly in parallel---unlike subagents which are sequential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Coordination through shared files: TASKS.md for assignment, PROGRESS.md for tracking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Each agent claims a task, implements, tests, commits, and updates progress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Shared type files provide the contract; git branches provide isolation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(375-600 words = 2.5-4 minutes)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~450 words</w:t>
            </w:r>
          </w:p>
        </w:tc>
      </w:tr>
    </w:tbl>
    <w:p>
      <w:pPr>
        <w:spacing w:after="100" w:before="200"/>
      </w:pP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KNOW / NAME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EVALUATE / ASSESS / DEFINE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 / STICK IT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Subagents work sequentially---one finishes before the next starts. Swarms work truly in parallel. Multiple agents running simultaneously on different parts of the codebase, coordinating through shared files.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DEMO: Terminal]***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I'm in the 5.3 demo clean directory. We're building a component library with six components---Button, Input, Select, Modal, Toast, and Dropdown.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TASKS.md]***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coordination file. Each component is a task with an owner column. When an agent claims a task, it writes its name in the owner column. When it finishes, it marks the status as complete.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PROGRESS.md]***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PROGRESS.md is the running log. Each agent appends its status here: what it started, what issues it hit, what it committed. This is how agents know what their teammates are doing without stepping on each other's toes.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Show the empty src/components/ directory]***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 now, all components are empty. Let me start the swarm.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practice, you'd run multiple Claude Code sessions---each in its own terminal, each working on a different component. For this demo, I'll show you the result of that coordination.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Show the completed component library]***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Here's what the swarm produced. Six components, each in its own file with its own test file. Let me check the quality.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Button.tsx]***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Button component has variant support---primary, secondary, danger---with appropriate styling. An onClick handler with loading state. Disabled state. Proper TypeScript props interface.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the test file]***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Eight tests covering renders, click handling, disabled state, loading state, and variants.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Run all tests]***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Show "50+ tests passing"]***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Fifty-plus tests across six components. All passing. Built in parallel by different agents.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SLIDES]***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Coordination Patterns]***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File-based coordination is the simplest pattern for swarms. TASKS.md is the task board. PROGRESS.md is the standup log. Git branches provide isolation---each agent works on a feature branch, and you merge at the end.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critical piece: shared type files. Every agent imports the same type definitions. This is the contract that ensures parallel work merges cleanly.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Swarms vs Subagents]***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do you use swarms instead of subagents?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Swarms: when tasks are truly independent. Components in a library. Microservices that communicate through APIs. Migrations across separate modules.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Subagents: when tasks have dependencies. The API layer depends on the service layer depends on the data layer.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Swarms are faster because of parallelism, but they require more upfront planning. You need to define all interfaces before agents start, because mid-stream coordination isn't possible.</w:t>
      </w:r>
    </w:p>
    <w:p>
      <w:pPr>
        <w:spacing w:after="120" w:before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TIP: </w:t>
      </w:r>
      <w:r>
        <w:rPr>
          <w:rFonts w:ascii="Arial" w:cs="Arial" w:eastAsia="Arial" w:hAnsi="Arial"/>
          <w:sz w:val="22"/>
          <w:szCs w:val="22"/>
        </w:rPr>
        <w:t xml:space="preserve">Keep the shared types file as minimal as possible. Every type you add is a contract every agent must follow. Fewer types, less surface area for merge conflicts.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2026-03-11T16:05:56.324Z</dcterms:created>
  <dcterms:modified xsi:type="dcterms:W3CDTF">2026-03-11T16:05:56.324Z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