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MCP Configuration Reference</w:t>
      </w:r>
    </w:p>
    <w:p>
      <w:r>
        <w:rPr>
          <w:b w:val="0"/>
          <w:i/>
          <w:sz w:val="22"/>
        </w:rPr>
        <w:t>Mastering Agentic Engineering — Handout for Videos 3.1–3.2</w:t>
      </w:r>
    </w:p>
    <w:p>
      <w:r>
        <w:rPr>
          <w:b w:val="0"/>
          <w:i/>
          <w:sz w:val="22"/>
        </w:rPr>
        <w:t>Instructor: Addy Osmani</w:t>
      </w:r>
    </w:p>
    <w:p/>
    <w:p>
      <w:pPr>
        <w:pStyle w:val="Heading2"/>
      </w:pPr>
      <w:r>
        <w:t>What is MCP?</w:t>
      </w:r>
    </w:p>
    <w:p>
      <w:r>
        <w:rPr>
          <w:b w:val="0"/>
          <w:i w:val="0"/>
          <w:sz w:val="22"/>
        </w:rPr>
        <w:t>Model Context Protocol (MCP) is an open standard for connecting AI tools to external systems. Think of it as "USB for AI" — a standardized way to plug different data sources and tools into any MCP-compatible AI assistant.</w:t>
      </w:r>
    </w:p>
    <w:p/>
    <w:p>
      <w:pPr>
        <w:pStyle w:val="Heading2"/>
      </w:pPr>
      <w:r>
        <w:t>Architecture Overview</w:t>
      </w:r>
    </w:p>
    <w:p>
      <w:pPr>
        <w:ind w:left="432"/>
      </w:pPr>
      <w:r>
        <w:rPr>
          <w:rFonts w:ascii="Courier New" w:hAnsi="Courier New"/>
          <w:sz w:val="18"/>
        </w:rPr>
        <w:t>Your AI Tool (Client)        e.g., VS Code + Copilot/Cline, Claude Code, Cursor</w:t>
        <w:br/>
        <w:t xml:space="preserve">    |  MCP Protocol</w:t>
        <w:br/>
        <w:t>MCP Server (local or remote)   Lightweight adapter</w:t>
        <w:br/>
        <w:t xml:space="preserve">    |  API/SDK</w:t>
        <w:br/>
        <w:t>External Service               GitHub, PostgreSQL, Figma, etc.</w:t>
      </w:r>
    </w:p>
    <w:p/>
    <w:p>
      <w:pPr>
        <w:pStyle w:val="Heading2"/>
      </w:pPr>
      <w:r>
        <w:t>Configuration Locations</w:t>
      </w:r>
    </w:p>
    <w:p>
      <w:r>
        <w:rPr>
          <w:b/>
        </w:rPr>
        <w:t xml:space="preserve">Claude Code (global): </w:t>
      </w:r>
      <w:r>
        <w:t>~/.claude/settings.json</w:t>
      </w:r>
    </w:p>
    <w:p>
      <w:r>
        <w:rPr>
          <w:b/>
        </w:rPr>
        <w:t xml:space="preserve">Claude Code (project): </w:t>
      </w:r>
      <w:r>
        <w:t>.claude/settings.json</w:t>
      </w:r>
    </w:p>
    <w:p>
      <w:r>
        <w:rPr>
          <w:b/>
        </w:rPr>
        <w:t>VS Code + Cline: Configure in Cline settings panel</w:t>
        <w:br/>
        <w:t>Cursor (project): .cursor/mcp.json</w:t>
      </w:r>
      <w:r/>
    </w:p>
    <w:p>
      <w:r>
        <w:rPr>
          <w:b/>
        </w:rPr>
        <w:t xml:space="preserve">VS Code: </w:t>
      </w:r>
      <w:r>
        <w:t>.vscode/mcp.json or settings.json</w:t>
      </w:r>
    </w:p>
    <w:p/>
    <w:p>
      <w:pPr>
        <w:pStyle w:val="Heading2"/>
      </w:pPr>
      <w:r>
        <w:t>GitHub MCP Server</w:t>
      </w:r>
    </w:p>
    <w:p>
      <w:r>
        <w:rPr>
          <w:b w:val="0"/>
          <w:i w:val="0"/>
          <w:sz w:val="22"/>
        </w:rPr>
        <w:t>Provides: Issues, PRs, commits, CI status, repository information</w:t>
      </w:r>
    </w:p>
    <w:p>
      <w:pPr>
        <w:ind w:left="432"/>
      </w:pPr>
      <w:r>
        <w:rPr>
          <w:rFonts w:ascii="Courier New" w:hAnsi="Courier New"/>
          <w:sz w:val="18"/>
        </w:rPr>
        <w:t>{</w:t>
        <w:br/>
        <w:t xml:space="preserve">  "mcpServers": {</w:t>
        <w:br/>
        <w:t xml:space="preserve">    "github": {</w:t>
        <w:br/>
        <w:t xml:space="preserve">      "command": "npx",</w:t>
        <w:br/>
        <w:t xml:space="preserve">      "args": ["-y", "@modelcontextprotocol/server-github"],</w:t>
        <w:br/>
        <w:t xml:space="preserve">      "env": {</w:t>
        <w:br/>
        <w:t xml:space="preserve">        "GITHUB_PERSONAL_ACCESS_TOKEN": "ghp_your_token_here"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rPr>
          <w:b w:val="0"/>
          <w:i w:val="0"/>
          <w:sz w:val="22"/>
        </w:rPr>
        <w:t>Token setup: GitHub Settings &gt; Developer Settings &gt; Personal Access Tokens &gt; Generate New Token. Grant 'repo' scope at minimum.</w:t>
      </w:r>
    </w:p>
    <w:p/>
    <w:p>
      <w:pPr>
        <w:pStyle w:val="Heading2"/>
      </w:pPr>
      <w:r>
        <w:t>PostgreSQL MCP Server</w:t>
      </w:r>
    </w:p>
    <w:p>
      <w:r>
        <w:rPr>
          <w:b w:val="0"/>
          <w:i w:val="0"/>
          <w:sz w:val="22"/>
        </w:rPr>
        <w:t>Provides: Schema queries, table inspection, SQL execution</w:t>
      </w:r>
    </w:p>
    <w:p>
      <w:pPr>
        <w:ind w:left="432"/>
      </w:pPr>
      <w:r>
        <w:rPr>
          <w:rFonts w:ascii="Courier New" w:hAnsi="Courier New"/>
          <w:sz w:val="18"/>
        </w:rPr>
        <w:t>{</w:t>
        <w:br/>
        <w:t xml:space="preserve">  "mcpServers": {</w:t>
        <w:br/>
        <w:t xml:space="preserve">    "postgres": {</w:t>
        <w:br/>
        <w:t xml:space="preserve">      "command": "npx",</w:t>
        <w:br/>
        <w:t xml:space="preserve">      "args": ["-y", "@modelcontextprotocol/server-postgres"],</w:t>
        <w:br/>
        <w:t xml:space="preserve">      "env": {</w:t>
        <w:br/>
        <w:t xml:space="preserve">        "POSTGRES_CONNECTION_STRING": "postgresql://user:pass@localhost:5432/mydb"</w:t>
        <w:br/>
        <w:t xml:space="preserve">      }</w:t>
        <w:br/>
        <w:t xml:space="preserve">    }</w:t>
        <w:br/>
        <w:t xml:space="preserve">  }</w:t>
        <w:br/>
        <w:t>}</w:t>
      </w:r>
    </w:p>
    <w:p/>
    <w:p>
      <w:pPr>
        <w:pStyle w:val="Heading2"/>
      </w:pPr>
      <w:r>
        <w:t>Custom MCP Server (TypeScript)</w:t>
      </w:r>
    </w:p>
    <w:p>
      <w:r>
        <w:rPr>
          <w:b w:val="0"/>
          <w:i w:val="0"/>
          <w:sz w:val="22"/>
        </w:rPr>
        <w:t>Create your own MCP server for internal APIs:</w:t>
      </w:r>
    </w:p>
    <w:p>
      <w:pPr>
        <w:ind w:left="432"/>
      </w:pPr>
      <w:r>
        <w:rPr>
          <w:rFonts w:ascii="Courier New" w:hAnsi="Courier New"/>
          <w:sz w:val="18"/>
        </w:rPr>
        <w:t>import { McpServer } from "@modelcontextprotocol/sdk/server/mcp.js";</w:t>
        <w:br/>
        <w:t>import { StdioServerTransport } from "@modelcontextprotocol/sdk/server/stdio.js";</w:t>
        <w:br/>
        <w:br/>
        <w:t>const server = new McpServer({</w:t>
        <w:br/>
        <w:t xml:space="preserve">  name: "my-custom-server",</w:t>
        <w:br/>
        <w:t xml:space="preserve">  version: "1.0.0",</w:t>
        <w:br/>
        <w:t>});</w:t>
        <w:br/>
        <w:br/>
        <w:t>// Define a tool</w:t>
        <w:br/>
        <w:t>server.tool("tool-name", "Description of what this tool does", {</w:t>
        <w:br/>
        <w:t xml:space="preserve">  paramName: { type: "string", description: "Parameter description" }</w:t>
        <w:br/>
        <w:t>}, async ({ paramName }) =&gt; {</w:t>
        <w:br/>
        <w:t xml:space="preserve">  // Fetch data from your API</w:t>
        <w:br/>
        <w:t xml:space="preserve">  const response = await fetch(`https://your-api.internal/endpoint/${paramName}`);</w:t>
        <w:br/>
        <w:t xml:space="preserve">  const data = await response.json();</w:t>
        <w:br/>
        <w:t xml:space="preserve">  return {</w:t>
        <w:br/>
        <w:t xml:space="preserve">    content: [{ type: "text", text: JSON.stringify(data, null, 2) }]</w:t>
        <w:br/>
        <w:t xml:space="preserve">  };</w:t>
        <w:br/>
        <w:t>});</w:t>
        <w:br/>
        <w:br/>
        <w:t>// Start</w:t>
        <w:br/>
        <w:t>const transport = new StdioServerTransport();</w:t>
        <w:br/>
        <w:t>await server.connect(transport);</w:t>
      </w:r>
    </w:p>
    <w:p>
      <w:r>
        <w:rPr>
          <w:b w:val="0"/>
          <w:i w:val="0"/>
          <w:sz w:val="22"/>
        </w:rPr>
        <w:t>Register the custom server:</w:t>
      </w:r>
    </w:p>
    <w:p>
      <w:pPr>
        <w:ind w:left="432"/>
      </w:pPr>
      <w:r>
        <w:rPr>
          <w:rFonts w:ascii="Courier New" w:hAnsi="Courier New"/>
          <w:sz w:val="18"/>
        </w:rPr>
        <w:t>{</w:t>
        <w:br/>
        <w:t xml:space="preserve">  "mcpServers": {</w:t>
        <w:br/>
        <w:t xml:space="preserve">    "my-server": {</w:t>
        <w:br/>
        <w:t xml:space="preserve">      "command": "npx",</w:t>
        <w:br/>
        <w:t xml:space="preserve">      "args": ["tsx", "./mcp-servers/my-server.ts"]</w:t>
        <w:br/>
        <w:t xml:space="preserve">    }</w:t>
        <w:br/>
        <w:t xml:space="preserve">  }</w:t>
        <w:br/>
        <w:t>}</w:t>
      </w:r>
    </w:p>
    <w:p/>
    <w:p>
      <w:pPr>
        <w:pStyle w:val="Heading2"/>
      </w:pPr>
      <w:r>
        <w:t>Available MCP Servers (Popular)</w:t>
      </w:r>
    </w:p>
    <w:p>
      <w:r>
        <w:rPr>
          <w:b/>
        </w:rPr>
        <w:t>GitHub</w:t>
      </w:r>
      <w:r>
        <w:t xml:space="preserve"> (@modelcontextprotocol/server-github) — Issues, PRs, commits, CI status</w:t>
      </w:r>
    </w:p>
    <w:p>
      <w:r>
        <w:rPr>
          <w:b/>
        </w:rPr>
        <w:t>PostgreSQL</w:t>
      </w:r>
      <w:r>
        <w:t xml:space="preserve"> (@modelcontextprotocol/server-postgres) — Schema, queries, data inspection</w:t>
      </w:r>
    </w:p>
    <w:p>
      <w:r>
        <w:rPr>
          <w:b/>
        </w:rPr>
        <w:t>MySQL</w:t>
      </w:r>
      <w:r>
        <w:t xml:space="preserve"> (@modelcontextprotocol/server-mysql) — Schema, queries, data inspection</w:t>
      </w:r>
    </w:p>
    <w:p>
      <w:r>
        <w:rPr>
          <w:b/>
        </w:rPr>
        <w:t>Filesystem</w:t>
      </w:r>
      <w:r>
        <w:t xml:space="preserve"> (@modelcontextprotocol/server-filesystem) — Extended file operations</w:t>
      </w:r>
    </w:p>
    <w:p>
      <w:r>
        <w:rPr>
          <w:b/>
        </w:rPr>
        <w:t>Puppeteer</w:t>
      </w:r>
      <w:r>
        <w:t xml:space="preserve"> (@modelcontextprotocol/server-puppeteer) — Browser automation, screenshots</w:t>
      </w:r>
    </w:p>
    <w:p>
      <w:r>
        <w:rPr>
          <w:b/>
        </w:rPr>
        <w:t>Sentry</w:t>
      </w:r>
      <w:r>
        <w:t xml:space="preserve"> (Community server) — Error tracking, issue investigation</w:t>
      </w:r>
    </w:p>
    <w:p>
      <w:r>
        <w:rPr>
          <w:b/>
        </w:rPr>
        <w:t>Slack</w:t>
      </w:r>
      <w:r>
        <w:t xml:space="preserve"> (Community server) — Team communication, channel queries</w:t>
      </w:r>
    </w:p>
    <w:p>
      <w:r>
        <w:rPr>
          <w:b/>
        </w:rPr>
        <w:t>Linear/Jira</w:t>
      </w:r>
      <w:r>
        <w:t xml:space="preserve"> (Community servers) — Issue tracking, sprint management</w:t>
      </w:r>
    </w:p>
    <w:p/>
    <w:p>
      <w:pPr>
        <w:pStyle w:val="Heading2"/>
      </w:pPr>
      <w:r>
        <w:t>Security Best Practices</w:t>
      </w:r>
    </w:p>
    <w:p>
      <w:pPr>
        <w:pStyle w:val="ListBullet"/>
      </w:pPr>
      <w:r>
        <w:t>Use read-only database credentials for MCP connections (SELECT-only permissions).</w:t>
      </w:r>
    </w:p>
    <w:p>
      <w:pPr>
        <w:pStyle w:val="ListBullet"/>
      </w:pPr>
      <w:r>
        <w:t>Store credentials in environment variables, not in config files committed to git.</w:t>
      </w:r>
    </w:p>
    <w:p>
      <w:pPr>
        <w:pStyle w:val="ListBullet"/>
      </w:pPr>
      <w:r>
        <w:t>Add MCP config files to .gitignore if they contain credentials.</w:t>
      </w:r>
    </w:p>
    <w:p>
      <w:pPr>
        <w:pStyle w:val="ListBullet"/>
      </w:pPr>
      <w:r>
        <w:t>Never connect MCP to production databases without careful access restrictions.</w:t>
      </w:r>
    </w:p>
    <w:p>
      <w:pPr>
        <w:pStyle w:val="ListBullet"/>
      </w:pPr>
      <w:r>
        <w:t>Start with read-only MCP servers; add write operations only with confirmation steps.</w:t>
      </w:r>
    </w:p>
    <w:p>
      <w:pPr>
        <w:pStyle w:val="ListBullet"/>
      </w:pPr>
      <w:r>
        <w:t>Limit token scopes to the minimum required (e.g., 'repo' only for GitHub).</w:t>
      </w:r>
    </w:p>
    <w:p/>
    <w:p>
      <w:pPr>
        <w:pStyle w:val="Heading2"/>
      </w:pPr>
      <w:r>
        <w:t>Troubleshooting</w:t>
      </w:r>
    </w:p>
    <w:p>
      <w:r>
        <w:rPr>
          <w:b/>
        </w:rPr>
        <w:t xml:space="preserve">MCP server not connecting: </w:t>
      </w:r>
      <w:r>
        <w:t>Restart your AI tool after adding/modifying MCP config. Check that npx can find the package.</w:t>
      </w:r>
    </w:p>
    <w:p>
      <w:r>
        <w:rPr>
          <w:b/>
        </w:rPr>
        <w:t xml:space="preserve">Authentication errors: </w:t>
      </w:r>
      <w:r>
        <w:t>Verify your token/credentials are correct and have sufficient permissions.</w:t>
      </w:r>
    </w:p>
    <w:p>
      <w:r>
        <w:rPr>
          <w:b/>
        </w:rPr>
        <w:t xml:space="preserve">Tools not appearing: </w:t>
      </w:r>
      <w:r>
        <w:t>Some tools may take a moment to load. Check the AI tool's MCP status indicator.</w:t>
      </w:r>
    </w:p>
    <w:p>
      <w:r>
        <w:rPr>
          <w:b/>
        </w:rPr>
        <w:t xml:space="preserve">Performance issues: </w:t>
      </w:r>
      <w:r>
        <w:t>Too many MCP servers can dilute context. Start with 1-2 and add more as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